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379E8" w14:textId="77777777" w:rsidR="00D038F5" w:rsidRDefault="00D038F5">
      <w:pPr>
        <w:rPr>
          <w:sz w:val="32"/>
          <w:szCs w:val="32"/>
        </w:rPr>
      </w:pPr>
      <w:r w:rsidRPr="00D038F5">
        <w:rPr>
          <w:sz w:val="32"/>
          <w:szCs w:val="32"/>
          <w:u w:val="single"/>
        </w:rPr>
        <w:t>WHITTLESFORD</w:t>
      </w:r>
      <w:r w:rsidR="004A41DF" w:rsidRPr="00D038F5">
        <w:rPr>
          <w:sz w:val="32"/>
          <w:szCs w:val="32"/>
          <w:u w:val="single"/>
        </w:rPr>
        <w:t xml:space="preserve"> PARISH COUNCIL</w:t>
      </w:r>
      <w:r w:rsidR="004A41DF" w:rsidRPr="004A41DF">
        <w:rPr>
          <w:sz w:val="32"/>
          <w:szCs w:val="32"/>
        </w:rPr>
        <w:t xml:space="preserve"> </w:t>
      </w:r>
    </w:p>
    <w:p w14:paraId="3420C591" w14:textId="349538B1" w:rsidR="002F07D7" w:rsidRPr="002F07D7" w:rsidRDefault="002F07D7">
      <w:pPr>
        <w:rPr>
          <w:sz w:val="32"/>
          <w:szCs w:val="32"/>
          <w:u w:val="single"/>
        </w:rPr>
      </w:pPr>
    </w:p>
    <w:p w14:paraId="4E68060B" w14:textId="436A4B84" w:rsidR="002F07D7" w:rsidRDefault="000B0003">
      <w:pPr>
        <w:rPr>
          <w:sz w:val="32"/>
          <w:szCs w:val="32"/>
        </w:rPr>
      </w:pPr>
      <w:r>
        <w:rPr>
          <w:sz w:val="32"/>
          <w:szCs w:val="32"/>
          <w:u w:val="single"/>
        </w:rPr>
        <w:t xml:space="preserve">Health and Safety Policy </w:t>
      </w:r>
      <w:r w:rsidR="004A41DF" w:rsidRPr="002F07D7">
        <w:rPr>
          <w:sz w:val="32"/>
          <w:szCs w:val="32"/>
          <w:u w:val="single"/>
        </w:rPr>
        <w:t>Introduction</w:t>
      </w:r>
      <w:r w:rsidR="004A41DF" w:rsidRPr="004A41DF">
        <w:rPr>
          <w:sz w:val="32"/>
          <w:szCs w:val="32"/>
        </w:rPr>
        <w:t xml:space="preserve"> </w:t>
      </w:r>
    </w:p>
    <w:p w14:paraId="2478ED61" w14:textId="59DF23C5" w:rsidR="002F07D7" w:rsidRDefault="004A41DF">
      <w:pPr>
        <w:rPr>
          <w:sz w:val="32"/>
          <w:szCs w:val="32"/>
        </w:rPr>
      </w:pPr>
      <w:r w:rsidRPr="004A41DF">
        <w:rPr>
          <w:sz w:val="32"/>
          <w:szCs w:val="32"/>
        </w:rPr>
        <w:t xml:space="preserve">This policy sets out the general principles and approach that </w:t>
      </w:r>
      <w:r w:rsidR="002F07D7">
        <w:rPr>
          <w:sz w:val="32"/>
          <w:szCs w:val="32"/>
        </w:rPr>
        <w:t>Whittlesford</w:t>
      </w:r>
      <w:r w:rsidRPr="004A41DF">
        <w:rPr>
          <w:sz w:val="32"/>
          <w:szCs w:val="32"/>
        </w:rPr>
        <w:t xml:space="preserve"> Parish Council will follow in respect of Health and Safety legislation for premises</w:t>
      </w:r>
      <w:r w:rsidR="00391A92">
        <w:rPr>
          <w:sz w:val="32"/>
          <w:szCs w:val="32"/>
        </w:rPr>
        <w:t>,</w:t>
      </w:r>
      <w:r w:rsidR="004D6E4F">
        <w:rPr>
          <w:sz w:val="32"/>
          <w:szCs w:val="32"/>
        </w:rPr>
        <w:t xml:space="preserve"> </w:t>
      </w:r>
      <w:r w:rsidR="00B15B23">
        <w:rPr>
          <w:sz w:val="32"/>
          <w:szCs w:val="32"/>
        </w:rPr>
        <w:t xml:space="preserve">events, </w:t>
      </w:r>
      <w:r w:rsidR="00B01955" w:rsidRPr="004A41DF">
        <w:rPr>
          <w:sz w:val="32"/>
          <w:szCs w:val="32"/>
        </w:rPr>
        <w:t>activities,</w:t>
      </w:r>
      <w:r w:rsidRPr="004A41DF">
        <w:rPr>
          <w:sz w:val="32"/>
          <w:szCs w:val="32"/>
        </w:rPr>
        <w:t xml:space="preserve"> </w:t>
      </w:r>
      <w:r w:rsidR="00B15B23">
        <w:rPr>
          <w:sz w:val="32"/>
          <w:szCs w:val="32"/>
        </w:rPr>
        <w:t xml:space="preserve">public meetings </w:t>
      </w:r>
      <w:r w:rsidR="00391A92">
        <w:rPr>
          <w:sz w:val="32"/>
          <w:szCs w:val="32"/>
        </w:rPr>
        <w:t xml:space="preserve">and public areas </w:t>
      </w:r>
      <w:r w:rsidRPr="004A41DF">
        <w:rPr>
          <w:sz w:val="32"/>
          <w:szCs w:val="32"/>
        </w:rPr>
        <w:t>for which the Council is responsible.</w:t>
      </w:r>
    </w:p>
    <w:p w14:paraId="43777F20" w14:textId="7AB7A502" w:rsidR="00AF2F80" w:rsidRDefault="00AF2F80">
      <w:pPr>
        <w:rPr>
          <w:sz w:val="32"/>
          <w:szCs w:val="32"/>
        </w:rPr>
      </w:pPr>
      <w:r>
        <w:rPr>
          <w:sz w:val="32"/>
          <w:szCs w:val="32"/>
        </w:rPr>
        <w:t xml:space="preserve">Whittlesford Parish Council recognises that this policy applies to many areas of the parish where members of the public may </w:t>
      </w:r>
      <w:r w:rsidR="00BB2C4E">
        <w:rPr>
          <w:sz w:val="32"/>
          <w:szCs w:val="32"/>
        </w:rPr>
        <w:t>use.</w:t>
      </w:r>
    </w:p>
    <w:p w14:paraId="3C28C067" w14:textId="177840CF" w:rsidR="00970283" w:rsidRDefault="00970283">
      <w:pPr>
        <w:rPr>
          <w:sz w:val="32"/>
          <w:szCs w:val="32"/>
        </w:rPr>
      </w:pPr>
      <w:r>
        <w:rPr>
          <w:sz w:val="32"/>
          <w:szCs w:val="32"/>
        </w:rPr>
        <w:t xml:space="preserve">These areas mainly include: </w:t>
      </w:r>
      <w:r w:rsidR="00B15B23">
        <w:rPr>
          <w:sz w:val="32"/>
          <w:szCs w:val="32"/>
        </w:rPr>
        <w:t xml:space="preserve">The Memorial Hall, </w:t>
      </w:r>
      <w:r>
        <w:rPr>
          <w:sz w:val="32"/>
          <w:szCs w:val="32"/>
        </w:rPr>
        <w:t>The Parish Cemetery, The Newton Road Allotments</w:t>
      </w:r>
      <w:r w:rsidR="004B4C58">
        <w:rPr>
          <w:sz w:val="32"/>
          <w:szCs w:val="32"/>
        </w:rPr>
        <w:t xml:space="preserve"> &amp; Community Orchard, The Newton Road Open Space &amp; Play area</w:t>
      </w:r>
      <w:r w:rsidR="00BB2C4E">
        <w:rPr>
          <w:sz w:val="32"/>
          <w:szCs w:val="32"/>
        </w:rPr>
        <w:t>,</w:t>
      </w:r>
      <w:r w:rsidR="004D6E4F">
        <w:rPr>
          <w:sz w:val="32"/>
          <w:szCs w:val="32"/>
        </w:rPr>
        <w:t xml:space="preserve"> The Maynards Open </w:t>
      </w:r>
      <w:r w:rsidR="00B01955">
        <w:rPr>
          <w:sz w:val="32"/>
          <w:szCs w:val="32"/>
        </w:rPr>
        <w:t>Space,</w:t>
      </w:r>
      <w:r w:rsidR="00BB2C4E">
        <w:rPr>
          <w:sz w:val="32"/>
          <w:szCs w:val="32"/>
        </w:rPr>
        <w:t xml:space="preserve"> and</w:t>
      </w:r>
      <w:r w:rsidR="00CD50A0">
        <w:rPr>
          <w:sz w:val="32"/>
          <w:szCs w:val="32"/>
        </w:rPr>
        <w:t xml:space="preserve"> </w:t>
      </w:r>
      <w:r w:rsidR="00B15B23">
        <w:rPr>
          <w:sz w:val="32"/>
          <w:szCs w:val="32"/>
        </w:rPr>
        <w:t>P</w:t>
      </w:r>
      <w:r w:rsidR="00CD50A0">
        <w:rPr>
          <w:sz w:val="32"/>
          <w:szCs w:val="32"/>
        </w:rPr>
        <w:t xml:space="preserve">ublic </w:t>
      </w:r>
      <w:r w:rsidR="00B15B23">
        <w:rPr>
          <w:sz w:val="32"/>
          <w:szCs w:val="32"/>
        </w:rPr>
        <w:t>F</w:t>
      </w:r>
      <w:r w:rsidR="00CD50A0">
        <w:rPr>
          <w:sz w:val="32"/>
          <w:szCs w:val="32"/>
        </w:rPr>
        <w:t>ootpaths.</w:t>
      </w:r>
    </w:p>
    <w:p w14:paraId="777CF5FE" w14:textId="6236F85A" w:rsidR="003F5698" w:rsidRDefault="003F5698" w:rsidP="003F5698">
      <w:pPr>
        <w:rPr>
          <w:sz w:val="32"/>
          <w:szCs w:val="32"/>
        </w:rPr>
      </w:pPr>
      <w:r w:rsidRPr="004A41DF">
        <w:rPr>
          <w:sz w:val="32"/>
          <w:szCs w:val="32"/>
        </w:rPr>
        <w:t xml:space="preserve">All Councillors, </w:t>
      </w:r>
      <w:r>
        <w:rPr>
          <w:sz w:val="32"/>
          <w:szCs w:val="32"/>
        </w:rPr>
        <w:t>E</w:t>
      </w:r>
      <w:r w:rsidRPr="004A41DF">
        <w:rPr>
          <w:sz w:val="32"/>
          <w:szCs w:val="32"/>
        </w:rPr>
        <w:t>mployees</w:t>
      </w:r>
      <w:r>
        <w:rPr>
          <w:sz w:val="32"/>
          <w:szCs w:val="32"/>
        </w:rPr>
        <w:t>, C</w:t>
      </w:r>
      <w:r w:rsidRPr="004A41DF">
        <w:rPr>
          <w:sz w:val="32"/>
          <w:szCs w:val="32"/>
        </w:rPr>
        <w:t xml:space="preserve">ontractors, </w:t>
      </w:r>
      <w:r>
        <w:rPr>
          <w:sz w:val="32"/>
          <w:szCs w:val="32"/>
        </w:rPr>
        <w:t>V</w:t>
      </w:r>
      <w:r w:rsidRPr="004A41DF">
        <w:rPr>
          <w:sz w:val="32"/>
          <w:szCs w:val="32"/>
        </w:rPr>
        <w:t>olunteers</w:t>
      </w:r>
      <w:r>
        <w:rPr>
          <w:sz w:val="32"/>
          <w:szCs w:val="32"/>
        </w:rPr>
        <w:t>, and Members of the Public</w:t>
      </w:r>
      <w:r w:rsidRPr="004A41DF">
        <w:rPr>
          <w:sz w:val="32"/>
          <w:szCs w:val="32"/>
        </w:rPr>
        <w:t xml:space="preserve"> have a duty to take reasonable care for their own health and safety </w:t>
      </w:r>
      <w:r>
        <w:rPr>
          <w:sz w:val="32"/>
          <w:szCs w:val="32"/>
        </w:rPr>
        <w:t>in all public areas. The Council accepts No liability</w:t>
      </w:r>
      <w:r>
        <w:rPr>
          <w:sz w:val="32"/>
          <w:szCs w:val="32"/>
        </w:rPr>
        <w:t>.</w:t>
      </w:r>
    </w:p>
    <w:p w14:paraId="26069BC8" w14:textId="77777777" w:rsidR="002F07D7" w:rsidRDefault="004A41DF">
      <w:pPr>
        <w:rPr>
          <w:sz w:val="32"/>
          <w:szCs w:val="32"/>
        </w:rPr>
      </w:pPr>
      <w:r w:rsidRPr="004A41DF">
        <w:rPr>
          <w:sz w:val="32"/>
          <w:szCs w:val="32"/>
        </w:rPr>
        <w:t>It is the responsibility of all Councillors and employees of the Council to be aware of the following policy statements on Health and Safety and of the organisational arrangements made to implement these policies.</w:t>
      </w:r>
    </w:p>
    <w:p w14:paraId="52D1AD5D" w14:textId="77777777" w:rsidR="000B0003" w:rsidRDefault="004A41DF">
      <w:pPr>
        <w:rPr>
          <w:sz w:val="32"/>
          <w:szCs w:val="32"/>
        </w:rPr>
      </w:pPr>
      <w:r w:rsidRPr="000B0003">
        <w:rPr>
          <w:sz w:val="32"/>
          <w:szCs w:val="32"/>
          <w:u w:val="single"/>
        </w:rPr>
        <w:t>Health and Safety Policy Statement</w:t>
      </w:r>
      <w:r w:rsidRPr="004A41DF">
        <w:rPr>
          <w:sz w:val="32"/>
          <w:szCs w:val="32"/>
        </w:rPr>
        <w:t xml:space="preserve"> </w:t>
      </w:r>
    </w:p>
    <w:p w14:paraId="6A272179" w14:textId="77777777" w:rsidR="00311BAA" w:rsidRDefault="004A41DF">
      <w:pPr>
        <w:rPr>
          <w:sz w:val="32"/>
          <w:szCs w:val="32"/>
        </w:rPr>
      </w:pPr>
      <w:r w:rsidRPr="004A41DF">
        <w:rPr>
          <w:sz w:val="32"/>
          <w:szCs w:val="32"/>
        </w:rPr>
        <w:t>The Council, in accordance with the requirements of the Health and Safety at Work Act 1974 and the Management of Health, Safety at Work Regulations 1998 and other legislation as appropriate, accepts its duty to provide and maintain safe and healthy working conditions for all its employees.</w:t>
      </w:r>
    </w:p>
    <w:p w14:paraId="64FAF9D3" w14:textId="08A7BE78" w:rsidR="00311BAA" w:rsidRDefault="002F62A5">
      <w:pPr>
        <w:rPr>
          <w:sz w:val="32"/>
          <w:szCs w:val="32"/>
        </w:rPr>
      </w:pPr>
      <w:r>
        <w:rPr>
          <w:sz w:val="32"/>
          <w:szCs w:val="32"/>
        </w:rPr>
        <w:t>I</w:t>
      </w:r>
      <w:r w:rsidR="004A41DF" w:rsidRPr="004A41DF">
        <w:rPr>
          <w:sz w:val="32"/>
          <w:szCs w:val="32"/>
        </w:rPr>
        <w:t>t also accepts its duty of care to other persons such as volunteers and contractors who work on behalf of the Council.</w:t>
      </w:r>
    </w:p>
    <w:p w14:paraId="2B292B94" w14:textId="76D2F062" w:rsidR="00C646DD" w:rsidRDefault="004A41DF">
      <w:pPr>
        <w:rPr>
          <w:sz w:val="32"/>
          <w:szCs w:val="32"/>
        </w:rPr>
      </w:pPr>
      <w:r w:rsidRPr="004A41DF">
        <w:rPr>
          <w:sz w:val="32"/>
          <w:szCs w:val="32"/>
        </w:rPr>
        <w:lastRenderedPageBreak/>
        <w:t xml:space="preserve">The Council will take all reasonable steps to ensure that it complies with the law on Health, Safety and Welfare and any relevant regulations, approved Codes of </w:t>
      </w:r>
      <w:r w:rsidR="00B01955" w:rsidRPr="004A41DF">
        <w:rPr>
          <w:sz w:val="32"/>
          <w:szCs w:val="32"/>
        </w:rPr>
        <w:t>Practice,</w:t>
      </w:r>
      <w:r w:rsidRPr="004A41DF">
        <w:rPr>
          <w:sz w:val="32"/>
          <w:szCs w:val="32"/>
        </w:rPr>
        <w:t xml:space="preserve"> and guidance.</w:t>
      </w:r>
    </w:p>
    <w:p w14:paraId="4BF75965" w14:textId="77D518C0" w:rsidR="00311BAA" w:rsidRDefault="004A41DF">
      <w:pPr>
        <w:rPr>
          <w:sz w:val="32"/>
          <w:szCs w:val="32"/>
        </w:rPr>
      </w:pPr>
      <w:r w:rsidRPr="004A41DF">
        <w:rPr>
          <w:sz w:val="32"/>
          <w:szCs w:val="32"/>
        </w:rPr>
        <w:t>It will provide the resources to ensure that the safety of its employees and others affected by its work.</w:t>
      </w:r>
    </w:p>
    <w:p w14:paraId="65D57167" w14:textId="06310CEE" w:rsidR="003809C9" w:rsidRDefault="004A41DF">
      <w:pPr>
        <w:rPr>
          <w:sz w:val="32"/>
          <w:szCs w:val="32"/>
        </w:rPr>
      </w:pPr>
      <w:r w:rsidRPr="004A41DF">
        <w:rPr>
          <w:sz w:val="32"/>
          <w:szCs w:val="32"/>
        </w:rPr>
        <w:t>The Council will take all reasonable steps to ensur</w:t>
      </w:r>
      <w:r w:rsidR="00C255DE">
        <w:rPr>
          <w:sz w:val="32"/>
          <w:szCs w:val="32"/>
        </w:rPr>
        <w:t>e</w:t>
      </w:r>
      <w:r w:rsidRPr="004A41DF">
        <w:rPr>
          <w:sz w:val="32"/>
          <w:szCs w:val="32"/>
        </w:rPr>
        <w:t xml:space="preserve"> </w:t>
      </w:r>
      <w:r w:rsidR="00C255DE">
        <w:rPr>
          <w:sz w:val="32"/>
          <w:szCs w:val="32"/>
        </w:rPr>
        <w:t>t</w:t>
      </w:r>
      <w:r w:rsidRPr="004A41DF">
        <w:rPr>
          <w:sz w:val="32"/>
          <w:szCs w:val="32"/>
        </w:rPr>
        <w:t xml:space="preserve">hat information, instruction, training, supervision, </w:t>
      </w:r>
      <w:r w:rsidR="00B01955" w:rsidRPr="004A41DF">
        <w:rPr>
          <w:sz w:val="32"/>
          <w:szCs w:val="32"/>
        </w:rPr>
        <w:t>equipment,</w:t>
      </w:r>
      <w:r w:rsidRPr="004A41DF">
        <w:rPr>
          <w:sz w:val="32"/>
          <w:szCs w:val="32"/>
        </w:rPr>
        <w:t xml:space="preserve"> and facilities necessary to achieve a safe working environment for employees, members of the public, contractors and volunteers are provided. </w:t>
      </w:r>
    </w:p>
    <w:p w14:paraId="00AECA5E" w14:textId="77777777" w:rsidR="00023308" w:rsidRDefault="004A41DF">
      <w:pPr>
        <w:rPr>
          <w:sz w:val="32"/>
          <w:szCs w:val="32"/>
        </w:rPr>
      </w:pPr>
      <w:r w:rsidRPr="004A41DF">
        <w:rPr>
          <w:sz w:val="32"/>
          <w:szCs w:val="32"/>
        </w:rPr>
        <w:t>That its work, in all its forms, is done in ways so that members of the public are not put at risk.</w:t>
      </w:r>
    </w:p>
    <w:p w14:paraId="1F9271BB" w14:textId="4C963344" w:rsidR="00864878" w:rsidRDefault="004A41DF">
      <w:pPr>
        <w:rPr>
          <w:sz w:val="32"/>
          <w:szCs w:val="32"/>
        </w:rPr>
      </w:pPr>
      <w:r w:rsidRPr="004A41DF">
        <w:rPr>
          <w:sz w:val="32"/>
          <w:szCs w:val="32"/>
        </w:rPr>
        <w:t>That arrangements are in place for the safe use, handling</w:t>
      </w:r>
      <w:r w:rsidR="00864878">
        <w:rPr>
          <w:sz w:val="32"/>
          <w:szCs w:val="32"/>
        </w:rPr>
        <w:t xml:space="preserve"> and</w:t>
      </w:r>
      <w:r w:rsidRPr="004A41DF">
        <w:rPr>
          <w:sz w:val="32"/>
          <w:szCs w:val="32"/>
        </w:rPr>
        <w:t xml:space="preserve"> storage of all equipment which may endanger health or welfare.</w:t>
      </w:r>
    </w:p>
    <w:p w14:paraId="2565B6AE" w14:textId="17631A95" w:rsidR="007F1C76" w:rsidRDefault="004A41DF">
      <w:pPr>
        <w:rPr>
          <w:sz w:val="32"/>
          <w:szCs w:val="32"/>
        </w:rPr>
      </w:pPr>
      <w:r w:rsidRPr="004A41DF">
        <w:rPr>
          <w:sz w:val="32"/>
          <w:szCs w:val="32"/>
        </w:rPr>
        <w:t xml:space="preserve">That this policy is brought to the attention of all </w:t>
      </w:r>
      <w:r w:rsidR="00B15B23">
        <w:rPr>
          <w:sz w:val="32"/>
          <w:szCs w:val="32"/>
        </w:rPr>
        <w:t xml:space="preserve">Councillors, </w:t>
      </w:r>
      <w:r w:rsidRPr="004A41DF">
        <w:rPr>
          <w:sz w:val="32"/>
          <w:szCs w:val="32"/>
        </w:rPr>
        <w:t xml:space="preserve">employees, contractors, </w:t>
      </w:r>
      <w:r w:rsidR="00B01955" w:rsidRPr="004A41DF">
        <w:rPr>
          <w:sz w:val="32"/>
          <w:szCs w:val="32"/>
        </w:rPr>
        <w:t>volunteers,</w:t>
      </w:r>
      <w:r w:rsidRPr="004A41DF">
        <w:rPr>
          <w:sz w:val="32"/>
          <w:szCs w:val="32"/>
        </w:rPr>
        <w:t xml:space="preserve"> and </w:t>
      </w:r>
      <w:r w:rsidR="00B15B23">
        <w:rPr>
          <w:sz w:val="32"/>
          <w:szCs w:val="32"/>
        </w:rPr>
        <w:t>members of the public</w:t>
      </w:r>
      <w:r w:rsidRPr="004A41DF">
        <w:rPr>
          <w:sz w:val="32"/>
          <w:szCs w:val="32"/>
        </w:rPr>
        <w:t xml:space="preserve"> and is reviewed </w:t>
      </w:r>
      <w:r w:rsidR="00EA7724">
        <w:rPr>
          <w:sz w:val="32"/>
          <w:szCs w:val="32"/>
        </w:rPr>
        <w:t>periodically</w:t>
      </w:r>
      <w:r w:rsidRPr="004A41DF">
        <w:rPr>
          <w:sz w:val="32"/>
          <w:szCs w:val="32"/>
        </w:rPr>
        <w:t>.</w:t>
      </w:r>
    </w:p>
    <w:p w14:paraId="62E2E170" w14:textId="7BBCDDC5" w:rsidR="00617F9A" w:rsidRDefault="004A41DF">
      <w:pPr>
        <w:rPr>
          <w:sz w:val="32"/>
          <w:szCs w:val="32"/>
        </w:rPr>
      </w:pPr>
      <w:r w:rsidRPr="004A41DF">
        <w:rPr>
          <w:sz w:val="32"/>
          <w:szCs w:val="32"/>
        </w:rPr>
        <w:t>That</w:t>
      </w:r>
      <w:r w:rsidR="00617F9A">
        <w:rPr>
          <w:sz w:val="32"/>
          <w:szCs w:val="32"/>
        </w:rPr>
        <w:t>,</w:t>
      </w:r>
      <w:r w:rsidRPr="004A41DF">
        <w:rPr>
          <w:sz w:val="32"/>
          <w:szCs w:val="32"/>
        </w:rPr>
        <w:t xml:space="preserve"> when necessary, there is consultation and negotiation with employees on health, </w:t>
      </w:r>
      <w:r w:rsidR="00B01955" w:rsidRPr="004A41DF">
        <w:rPr>
          <w:sz w:val="32"/>
          <w:szCs w:val="32"/>
        </w:rPr>
        <w:t>safety,</w:t>
      </w:r>
      <w:r w:rsidRPr="004A41DF">
        <w:rPr>
          <w:sz w:val="32"/>
          <w:szCs w:val="32"/>
        </w:rPr>
        <w:t xml:space="preserve"> and welfare at work to ensure continuing improvement. </w:t>
      </w:r>
    </w:p>
    <w:p w14:paraId="67417C52" w14:textId="77777777" w:rsidR="00617F9A" w:rsidRDefault="004A41DF">
      <w:pPr>
        <w:rPr>
          <w:sz w:val="32"/>
          <w:szCs w:val="32"/>
        </w:rPr>
      </w:pPr>
      <w:r w:rsidRPr="004A41DF">
        <w:rPr>
          <w:sz w:val="32"/>
          <w:szCs w:val="32"/>
        </w:rPr>
        <w:t>The Council is responsible for managing safety, based on the Council’s safety policy.</w:t>
      </w:r>
    </w:p>
    <w:p w14:paraId="7AA5086E" w14:textId="7C1E1E87" w:rsidR="00617F9A" w:rsidRDefault="004A41DF">
      <w:pPr>
        <w:rPr>
          <w:sz w:val="32"/>
          <w:szCs w:val="32"/>
        </w:rPr>
      </w:pPr>
      <w:r w:rsidRPr="004A41DF">
        <w:rPr>
          <w:sz w:val="32"/>
          <w:szCs w:val="32"/>
        </w:rPr>
        <w:t xml:space="preserve">All Councillors, </w:t>
      </w:r>
      <w:r w:rsidR="002F62A5">
        <w:rPr>
          <w:sz w:val="32"/>
          <w:szCs w:val="32"/>
        </w:rPr>
        <w:t>E</w:t>
      </w:r>
      <w:r w:rsidRPr="004A41DF">
        <w:rPr>
          <w:sz w:val="32"/>
          <w:szCs w:val="32"/>
        </w:rPr>
        <w:t>mployees</w:t>
      </w:r>
      <w:r w:rsidR="002F62A5">
        <w:rPr>
          <w:sz w:val="32"/>
          <w:szCs w:val="32"/>
        </w:rPr>
        <w:t xml:space="preserve">, </w:t>
      </w:r>
      <w:r w:rsidR="0015484C">
        <w:rPr>
          <w:sz w:val="32"/>
          <w:szCs w:val="32"/>
        </w:rPr>
        <w:t>C</w:t>
      </w:r>
      <w:r w:rsidR="0015484C" w:rsidRPr="004A41DF">
        <w:rPr>
          <w:sz w:val="32"/>
          <w:szCs w:val="32"/>
        </w:rPr>
        <w:t>ontractors,</w:t>
      </w:r>
      <w:r w:rsidRPr="004A41DF">
        <w:rPr>
          <w:sz w:val="32"/>
          <w:szCs w:val="32"/>
        </w:rPr>
        <w:t xml:space="preserve"> </w:t>
      </w:r>
      <w:r w:rsidR="002F62A5">
        <w:rPr>
          <w:sz w:val="32"/>
          <w:szCs w:val="32"/>
        </w:rPr>
        <w:t>V</w:t>
      </w:r>
      <w:r w:rsidRPr="004A41DF">
        <w:rPr>
          <w:sz w:val="32"/>
          <w:szCs w:val="32"/>
        </w:rPr>
        <w:t>olunteers</w:t>
      </w:r>
      <w:r w:rsidR="00EA7724">
        <w:rPr>
          <w:sz w:val="32"/>
          <w:szCs w:val="32"/>
        </w:rPr>
        <w:t>, and Members of the Public</w:t>
      </w:r>
      <w:r w:rsidRPr="004A41DF">
        <w:rPr>
          <w:sz w:val="32"/>
          <w:szCs w:val="32"/>
        </w:rPr>
        <w:t xml:space="preserve"> have a duty to take reasonable care for their own health and safety </w:t>
      </w:r>
      <w:r w:rsidR="002D5B4C">
        <w:rPr>
          <w:sz w:val="32"/>
          <w:szCs w:val="32"/>
        </w:rPr>
        <w:t xml:space="preserve">in all public areas. The Council accepts No liability, unless proven that it was at fault or negligent. </w:t>
      </w:r>
    </w:p>
    <w:p w14:paraId="3E15129A" w14:textId="77777777" w:rsidR="00617F9A" w:rsidRDefault="004A41DF">
      <w:pPr>
        <w:rPr>
          <w:sz w:val="32"/>
          <w:szCs w:val="32"/>
        </w:rPr>
      </w:pPr>
      <w:r w:rsidRPr="004A41DF">
        <w:rPr>
          <w:sz w:val="32"/>
          <w:szCs w:val="32"/>
        </w:rPr>
        <w:t>Day to day matters of Health and Safety are dealt with by the Clerk, acting on behalf of the Council.</w:t>
      </w:r>
    </w:p>
    <w:p w14:paraId="2448136E" w14:textId="77777777" w:rsidR="002D5B4C" w:rsidRDefault="002D5B4C" w:rsidP="002D5B4C">
      <w:pPr>
        <w:rPr>
          <w:sz w:val="32"/>
          <w:szCs w:val="32"/>
        </w:rPr>
      </w:pPr>
      <w:r w:rsidRPr="004A41DF">
        <w:rPr>
          <w:sz w:val="32"/>
          <w:szCs w:val="32"/>
        </w:rPr>
        <w:lastRenderedPageBreak/>
        <w:t>The Clerk shall keep copies of all risk assessments, method statements and Health &amp; Safety documents, in labelled Health and Safety files.</w:t>
      </w:r>
    </w:p>
    <w:p w14:paraId="269C8B22" w14:textId="64F62F4F" w:rsidR="00617F9A" w:rsidRDefault="00023308">
      <w:pPr>
        <w:rPr>
          <w:sz w:val="32"/>
          <w:szCs w:val="32"/>
        </w:rPr>
      </w:pPr>
      <w:r>
        <w:rPr>
          <w:sz w:val="32"/>
          <w:szCs w:val="32"/>
          <w:u w:val="single"/>
        </w:rPr>
        <w:t xml:space="preserve">Health and Safety Policy </w:t>
      </w:r>
      <w:r w:rsidR="004A41DF" w:rsidRPr="00617F9A">
        <w:rPr>
          <w:sz w:val="32"/>
          <w:szCs w:val="32"/>
          <w:u w:val="single"/>
        </w:rPr>
        <w:t>Risk Assessments</w:t>
      </w:r>
      <w:r w:rsidR="00617F9A">
        <w:rPr>
          <w:sz w:val="32"/>
          <w:szCs w:val="32"/>
        </w:rPr>
        <w:t xml:space="preserve"> </w:t>
      </w:r>
    </w:p>
    <w:p w14:paraId="375A28CE" w14:textId="4DD404B5" w:rsidR="00617F9A" w:rsidRDefault="004A41DF">
      <w:pPr>
        <w:rPr>
          <w:sz w:val="32"/>
          <w:szCs w:val="32"/>
        </w:rPr>
      </w:pPr>
      <w:r w:rsidRPr="004A41DF">
        <w:rPr>
          <w:sz w:val="32"/>
          <w:szCs w:val="32"/>
        </w:rPr>
        <w:t xml:space="preserve">The Council will carry out risk assessments of its activities as and when necessary and review these </w:t>
      </w:r>
      <w:r w:rsidR="00B15B23">
        <w:rPr>
          <w:sz w:val="32"/>
          <w:szCs w:val="32"/>
        </w:rPr>
        <w:t>periodically</w:t>
      </w:r>
      <w:r w:rsidRPr="004A41DF">
        <w:rPr>
          <w:sz w:val="32"/>
          <w:szCs w:val="32"/>
        </w:rPr>
        <w:t>.</w:t>
      </w:r>
    </w:p>
    <w:p w14:paraId="2B82794F" w14:textId="77777777" w:rsidR="00617F9A" w:rsidRDefault="004A41DF">
      <w:pPr>
        <w:rPr>
          <w:sz w:val="32"/>
          <w:szCs w:val="32"/>
        </w:rPr>
      </w:pPr>
      <w:r w:rsidRPr="004A41DF">
        <w:rPr>
          <w:sz w:val="32"/>
          <w:szCs w:val="32"/>
        </w:rPr>
        <w:t xml:space="preserve">The Council will set up and monitor policies and procedures to reduce any risks that are identified. </w:t>
      </w:r>
    </w:p>
    <w:p w14:paraId="464854CB" w14:textId="416F1605" w:rsidR="00D12CB5" w:rsidRDefault="004A41DF">
      <w:pPr>
        <w:rPr>
          <w:sz w:val="32"/>
          <w:szCs w:val="32"/>
        </w:rPr>
      </w:pPr>
      <w:r w:rsidRPr="004A41DF">
        <w:rPr>
          <w:sz w:val="32"/>
          <w:szCs w:val="32"/>
        </w:rPr>
        <w:t>The Council requires contractor</w:t>
      </w:r>
      <w:r w:rsidR="00691DAA">
        <w:rPr>
          <w:sz w:val="32"/>
          <w:szCs w:val="32"/>
        </w:rPr>
        <w:t>s and volunteers</w:t>
      </w:r>
      <w:r w:rsidRPr="004A41DF">
        <w:rPr>
          <w:sz w:val="32"/>
          <w:szCs w:val="32"/>
        </w:rPr>
        <w:t xml:space="preserve"> to submit Risk Assessments, written Method Statements and Safe Systems of Work prior to starting any major works on behalf of the Council</w:t>
      </w:r>
      <w:r w:rsidR="00B4674C">
        <w:rPr>
          <w:sz w:val="32"/>
          <w:szCs w:val="32"/>
        </w:rPr>
        <w:t xml:space="preserve"> that is outside of its normal contracted work.</w:t>
      </w:r>
    </w:p>
    <w:p w14:paraId="1ECCF91B" w14:textId="77777777" w:rsidR="00D12CB5" w:rsidRDefault="004A41DF">
      <w:pPr>
        <w:rPr>
          <w:sz w:val="32"/>
          <w:szCs w:val="32"/>
        </w:rPr>
      </w:pPr>
      <w:r w:rsidRPr="00D12CB5">
        <w:rPr>
          <w:sz w:val="32"/>
          <w:szCs w:val="32"/>
          <w:u w:val="single"/>
        </w:rPr>
        <w:t>Reporting Accidents</w:t>
      </w:r>
      <w:r w:rsidRPr="004A41DF">
        <w:rPr>
          <w:sz w:val="32"/>
          <w:szCs w:val="32"/>
        </w:rPr>
        <w:t xml:space="preserve"> </w:t>
      </w:r>
    </w:p>
    <w:p w14:paraId="0D5022CA" w14:textId="77777777" w:rsidR="003F6AA0" w:rsidRDefault="004A41DF">
      <w:pPr>
        <w:rPr>
          <w:sz w:val="32"/>
          <w:szCs w:val="32"/>
        </w:rPr>
      </w:pPr>
      <w:r w:rsidRPr="004A41DF">
        <w:rPr>
          <w:sz w:val="32"/>
          <w:szCs w:val="32"/>
        </w:rPr>
        <w:t xml:space="preserve">All accidents, no matter how small, must be reported in the first instance to the </w:t>
      </w:r>
      <w:r w:rsidR="00C50A1F">
        <w:rPr>
          <w:sz w:val="32"/>
          <w:szCs w:val="32"/>
        </w:rPr>
        <w:t xml:space="preserve">Parish </w:t>
      </w:r>
      <w:r w:rsidRPr="004A41DF">
        <w:rPr>
          <w:sz w:val="32"/>
          <w:szCs w:val="32"/>
        </w:rPr>
        <w:t xml:space="preserve">Clerk </w:t>
      </w:r>
      <w:r w:rsidR="00100731">
        <w:rPr>
          <w:sz w:val="32"/>
          <w:szCs w:val="32"/>
        </w:rPr>
        <w:t xml:space="preserve">by email at: </w:t>
      </w:r>
      <w:hyperlink r:id="rId6" w:history="1">
        <w:r w:rsidR="00100731" w:rsidRPr="0032118F">
          <w:rPr>
            <w:rStyle w:val="Hyperlink"/>
            <w:sz w:val="32"/>
            <w:szCs w:val="32"/>
          </w:rPr>
          <w:t>parishclerk@whittlesford.org</w:t>
        </w:r>
      </w:hyperlink>
      <w:r w:rsidR="00100731">
        <w:rPr>
          <w:sz w:val="32"/>
          <w:szCs w:val="32"/>
        </w:rPr>
        <w:t xml:space="preserve"> </w:t>
      </w:r>
      <w:r w:rsidR="00BF4954">
        <w:rPr>
          <w:sz w:val="32"/>
          <w:szCs w:val="32"/>
        </w:rPr>
        <w:t>by telephone: 07815 550308 or in person at: 7 Newton Road</w:t>
      </w:r>
      <w:r w:rsidR="003F6AA0">
        <w:rPr>
          <w:sz w:val="32"/>
          <w:szCs w:val="32"/>
        </w:rPr>
        <w:t xml:space="preserve">, Whittlesford </w:t>
      </w:r>
      <w:r w:rsidRPr="004A41DF">
        <w:rPr>
          <w:sz w:val="32"/>
          <w:szCs w:val="32"/>
        </w:rPr>
        <w:t xml:space="preserve">and details entered in the Accident Book. </w:t>
      </w:r>
    </w:p>
    <w:p w14:paraId="421B2C7D" w14:textId="0F7DE36E" w:rsidR="004A41DF" w:rsidRDefault="004A41DF">
      <w:pPr>
        <w:rPr>
          <w:sz w:val="32"/>
          <w:szCs w:val="32"/>
        </w:rPr>
      </w:pPr>
      <w:r w:rsidRPr="004A41DF">
        <w:rPr>
          <w:sz w:val="32"/>
          <w:szCs w:val="32"/>
        </w:rPr>
        <w:t>In the event of a serious injury or dangerous occurrence, the Chair, or in their absence the Vice-Chair should be informed immediately.</w:t>
      </w:r>
    </w:p>
    <w:p w14:paraId="4C276285" w14:textId="34504050" w:rsidR="000D03A3" w:rsidRDefault="000D03A3">
      <w:pPr>
        <w:rPr>
          <w:sz w:val="32"/>
          <w:szCs w:val="32"/>
        </w:rPr>
      </w:pPr>
      <w:r>
        <w:rPr>
          <w:sz w:val="32"/>
          <w:szCs w:val="32"/>
        </w:rPr>
        <w:t>It is the responsibility of the Council to</w:t>
      </w:r>
      <w:r w:rsidR="0020161A">
        <w:rPr>
          <w:sz w:val="32"/>
          <w:szCs w:val="32"/>
        </w:rPr>
        <w:t xml:space="preserve"> make all employees, </w:t>
      </w:r>
      <w:r w:rsidR="0015484C">
        <w:rPr>
          <w:sz w:val="32"/>
          <w:szCs w:val="32"/>
        </w:rPr>
        <w:t>contractor</w:t>
      </w:r>
      <w:r w:rsidR="003C1AA3">
        <w:rPr>
          <w:sz w:val="32"/>
          <w:szCs w:val="32"/>
        </w:rPr>
        <w:t xml:space="preserve">s </w:t>
      </w:r>
      <w:r w:rsidR="0020161A">
        <w:rPr>
          <w:sz w:val="32"/>
          <w:szCs w:val="32"/>
        </w:rPr>
        <w:t xml:space="preserve">and volunteers </w:t>
      </w:r>
      <w:r w:rsidR="00B15B23">
        <w:rPr>
          <w:sz w:val="32"/>
          <w:szCs w:val="32"/>
        </w:rPr>
        <w:t xml:space="preserve">and members of the public </w:t>
      </w:r>
      <w:r w:rsidR="0020161A">
        <w:rPr>
          <w:sz w:val="32"/>
          <w:szCs w:val="32"/>
        </w:rPr>
        <w:t>aware of its policy</w:t>
      </w:r>
      <w:r w:rsidR="00556004">
        <w:rPr>
          <w:sz w:val="32"/>
          <w:szCs w:val="32"/>
        </w:rPr>
        <w:t xml:space="preserve"> and a hard copy of the policy </w:t>
      </w:r>
      <w:r w:rsidR="00B15B23">
        <w:rPr>
          <w:sz w:val="32"/>
          <w:szCs w:val="32"/>
        </w:rPr>
        <w:t>will be made available upon request.</w:t>
      </w:r>
    </w:p>
    <w:p w14:paraId="7214BBCC" w14:textId="42B2F458" w:rsidR="00144BA3" w:rsidRDefault="00144BA3">
      <w:pPr>
        <w:rPr>
          <w:sz w:val="32"/>
          <w:szCs w:val="32"/>
        </w:rPr>
      </w:pPr>
      <w:r>
        <w:rPr>
          <w:sz w:val="32"/>
          <w:szCs w:val="32"/>
        </w:rPr>
        <w:t xml:space="preserve">The Council </w:t>
      </w:r>
      <w:r w:rsidRPr="00550866">
        <w:rPr>
          <w:sz w:val="32"/>
          <w:szCs w:val="32"/>
          <w:u w:val="single"/>
        </w:rPr>
        <w:t>MUST</w:t>
      </w:r>
      <w:r>
        <w:rPr>
          <w:sz w:val="32"/>
          <w:szCs w:val="32"/>
        </w:rPr>
        <w:t xml:space="preserve"> publish its policy </w:t>
      </w:r>
      <w:r w:rsidR="00E24B03">
        <w:rPr>
          <w:sz w:val="32"/>
          <w:szCs w:val="32"/>
        </w:rPr>
        <w:t>on its parish website.</w:t>
      </w:r>
    </w:p>
    <w:p w14:paraId="169E2D0B" w14:textId="2C05DBFC" w:rsidR="00545D9A" w:rsidRPr="004A41DF" w:rsidRDefault="00A11DEC">
      <w:pPr>
        <w:rPr>
          <w:sz w:val="32"/>
          <w:szCs w:val="32"/>
        </w:rPr>
      </w:pPr>
      <w:r>
        <w:rPr>
          <w:sz w:val="32"/>
          <w:szCs w:val="32"/>
        </w:rPr>
        <w:t xml:space="preserve">It is the responsibility of the Council to review the policy </w:t>
      </w:r>
      <w:r w:rsidR="00D95671">
        <w:rPr>
          <w:sz w:val="32"/>
          <w:szCs w:val="32"/>
        </w:rPr>
        <w:t>periodically</w:t>
      </w:r>
      <w:r>
        <w:rPr>
          <w:sz w:val="32"/>
          <w:szCs w:val="32"/>
        </w:rPr>
        <w:t xml:space="preserve"> and the Council reserves the right to amend the policy accordingly</w:t>
      </w:r>
      <w:r w:rsidR="00EA7724">
        <w:rPr>
          <w:sz w:val="32"/>
          <w:szCs w:val="32"/>
        </w:rPr>
        <w:t xml:space="preserve"> </w:t>
      </w:r>
      <w:r w:rsidR="002D5B4C">
        <w:rPr>
          <w:sz w:val="32"/>
          <w:szCs w:val="32"/>
        </w:rPr>
        <w:t>in line</w:t>
      </w:r>
      <w:r w:rsidR="00EA7724">
        <w:rPr>
          <w:sz w:val="32"/>
          <w:szCs w:val="32"/>
        </w:rPr>
        <w:t xml:space="preserve"> with its </w:t>
      </w:r>
      <w:r w:rsidR="002D5B4C">
        <w:rPr>
          <w:sz w:val="32"/>
          <w:szCs w:val="32"/>
        </w:rPr>
        <w:t xml:space="preserve">own </w:t>
      </w:r>
      <w:r w:rsidR="00EA7724">
        <w:rPr>
          <w:sz w:val="32"/>
          <w:szCs w:val="32"/>
        </w:rPr>
        <w:t>Public Liability Insurance</w:t>
      </w:r>
      <w:r w:rsidR="002D5B4C">
        <w:rPr>
          <w:sz w:val="32"/>
          <w:szCs w:val="32"/>
        </w:rPr>
        <w:t xml:space="preserve">, where </w:t>
      </w:r>
      <w:r w:rsidR="003F5698">
        <w:rPr>
          <w:sz w:val="32"/>
          <w:szCs w:val="32"/>
        </w:rPr>
        <w:t>such</w:t>
      </w:r>
      <w:r w:rsidR="002D5B4C">
        <w:rPr>
          <w:sz w:val="32"/>
          <w:szCs w:val="32"/>
        </w:rPr>
        <w:t xml:space="preserve"> Terms and Conditions of the policy can change </w:t>
      </w:r>
      <w:r w:rsidR="003F5698">
        <w:rPr>
          <w:sz w:val="32"/>
          <w:szCs w:val="32"/>
        </w:rPr>
        <w:t>at any time.</w:t>
      </w:r>
    </w:p>
    <w:sectPr w:rsidR="00545D9A" w:rsidRPr="004A41D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E50B0" w14:textId="77777777" w:rsidR="00EA6D01" w:rsidRDefault="00EA6D01" w:rsidP="00517B81">
      <w:pPr>
        <w:spacing w:after="0" w:line="240" w:lineRule="auto"/>
      </w:pPr>
      <w:r>
        <w:separator/>
      </w:r>
    </w:p>
  </w:endnote>
  <w:endnote w:type="continuationSeparator" w:id="0">
    <w:p w14:paraId="47A6A060" w14:textId="77777777" w:rsidR="00EA6D01" w:rsidRDefault="00EA6D01" w:rsidP="00517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763C" w14:textId="77777777" w:rsidR="00517B81" w:rsidRDefault="00517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2648" w14:textId="77777777" w:rsidR="00517B81" w:rsidRDefault="00517B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9062" w14:textId="77777777" w:rsidR="00517B81" w:rsidRDefault="00517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E3C37" w14:textId="77777777" w:rsidR="00EA6D01" w:rsidRDefault="00EA6D01" w:rsidP="00517B81">
      <w:pPr>
        <w:spacing w:after="0" w:line="240" w:lineRule="auto"/>
      </w:pPr>
      <w:r>
        <w:separator/>
      </w:r>
    </w:p>
  </w:footnote>
  <w:footnote w:type="continuationSeparator" w:id="0">
    <w:p w14:paraId="6E5B15CC" w14:textId="77777777" w:rsidR="00EA6D01" w:rsidRDefault="00EA6D01" w:rsidP="00517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E576" w14:textId="77777777" w:rsidR="00517B81" w:rsidRDefault="00517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2C86" w14:textId="201C9E5D" w:rsidR="00517B81" w:rsidRDefault="00517B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B27EF" w14:textId="77777777" w:rsidR="00517B81" w:rsidRDefault="00517B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1DF"/>
    <w:rsid w:val="00023308"/>
    <w:rsid w:val="0002754F"/>
    <w:rsid w:val="00096A2F"/>
    <w:rsid w:val="000B0003"/>
    <w:rsid w:val="000D03A3"/>
    <w:rsid w:val="00100731"/>
    <w:rsid w:val="00132C56"/>
    <w:rsid w:val="001368D8"/>
    <w:rsid w:val="00144BA3"/>
    <w:rsid w:val="0015484C"/>
    <w:rsid w:val="00163342"/>
    <w:rsid w:val="0020161A"/>
    <w:rsid w:val="002D5B4C"/>
    <w:rsid w:val="002F07D7"/>
    <w:rsid w:val="002F62A5"/>
    <w:rsid w:val="00311BAA"/>
    <w:rsid w:val="00332188"/>
    <w:rsid w:val="003807C2"/>
    <w:rsid w:val="003809C9"/>
    <w:rsid w:val="00391A92"/>
    <w:rsid w:val="003B7696"/>
    <w:rsid w:val="003C1AA3"/>
    <w:rsid w:val="003F5698"/>
    <w:rsid w:val="003F6AA0"/>
    <w:rsid w:val="00480F70"/>
    <w:rsid w:val="00496C84"/>
    <w:rsid w:val="004A41DF"/>
    <w:rsid w:val="004B4C58"/>
    <w:rsid w:val="004D6E4F"/>
    <w:rsid w:val="00517B81"/>
    <w:rsid w:val="00545D9A"/>
    <w:rsid w:val="00550866"/>
    <w:rsid w:val="00556004"/>
    <w:rsid w:val="005812DF"/>
    <w:rsid w:val="005D7609"/>
    <w:rsid w:val="005F2D1E"/>
    <w:rsid w:val="0061081C"/>
    <w:rsid w:val="00617F9A"/>
    <w:rsid w:val="00672556"/>
    <w:rsid w:val="00691DAA"/>
    <w:rsid w:val="00693094"/>
    <w:rsid w:val="007C6662"/>
    <w:rsid w:val="007F1C76"/>
    <w:rsid w:val="008141CB"/>
    <w:rsid w:val="00864878"/>
    <w:rsid w:val="00894533"/>
    <w:rsid w:val="008B16F5"/>
    <w:rsid w:val="00970283"/>
    <w:rsid w:val="0099378B"/>
    <w:rsid w:val="00A11DEC"/>
    <w:rsid w:val="00AA7FE2"/>
    <w:rsid w:val="00AE13FD"/>
    <w:rsid w:val="00AF2F80"/>
    <w:rsid w:val="00B01955"/>
    <w:rsid w:val="00B15B23"/>
    <w:rsid w:val="00B4674C"/>
    <w:rsid w:val="00B701FE"/>
    <w:rsid w:val="00BB2C4E"/>
    <w:rsid w:val="00BF4954"/>
    <w:rsid w:val="00C0699F"/>
    <w:rsid w:val="00C10A70"/>
    <w:rsid w:val="00C255DE"/>
    <w:rsid w:val="00C50A1F"/>
    <w:rsid w:val="00C646DD"/>
    <w:rsid w:val="00CD50A0"/>
    <w:rsid w:val="00D038F5"/>
    <w:rsid w:val="00D12CB5"/>
    <w:rsid w:val="00D30B9B"/>
    <w:rsid w:val="00D95671"/>
    <w:rsid w:val="00DF6872"/>
    <w:rsid w:val="00E24B03"/>
    <w:rsid w:val="00E555F3"/>
    <w:rsid w:val="00EA6D01"/>
    <w:rsid w:val="00EA7724"/>
    <w:rsid w:val="00EF7D74"/>
    <w:rsid w:val="00F30916"/>
    <w:rsid w:val="00F340F7"/>
    <w:rsid w:val="00F53B94"/>
    <w:rsid w:val="00FC5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749B5"/>
  <w15:chartTrackingRefBased/>
  <w15:docId w15:val="{88897884-A590-4314-B5F6-FD9B9D99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0731"/>
    <w:rPr>
      <w:color w:val="0563C1" w:themeColor="hyperlink"/>
      <w:u w:val="single"/>
    </w:rPr>
  </w:style>
  <w:style w:type="character" w:styleId="UnresolvedMention">
    <w:name w:val="Unresolved Mention"/>
    <w:basedOn w:val="DefaultParagraphFont"/>
    <w:uiPriority w:val="99"/>
    <w:semiHidden/>
    <w:unhideWhenUsed/>
    <w:rsid w:val="00100731"/>
    <w:rPr>
      <w:color w:val="605E5C"/>
      <w:shd w:val="clear" w:color="auto" w:fill="E1DFDD"/>
    </w:rPr>
  </w:style>
  <w:style w:type="paragraph" w:styleId="Header">
    <w:name w:val="header"/>
    <w:basedOn w:val="Normal"/>
    <w:link w:val="HeaderChar"/>
    <w:uiPriority w:val="99"/>
    <w:unhideWhenUsed/>
    <w:rsid w:val="00517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B81"/>
  </w:style>
  <w:style w:type="paragraph" w:styleId="Footer">
    <w:name w:val="footer"/>
    <w:basedOn w:val="Normal"/>
    <w:link w:val="FooterChar"/>
    <w:uiPriority w:val="99"/>
    <w:unhideWhenUsed/>
    <w:rsid w:val="00517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rishclerk@whittlesford.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Swann</dc:creator>
  <cp:keywords/>
  <dc:description/>
  <cp:lastModifiedBy>Marie Swann</cp:lastModifiedBy>
  <cp:revision>73</cp:revision>
  <cp:lastPrinted>2025-09-18T13:06:00Z</cp:lastPrinted>
  <dcterms:created xsi:type="dcterms:W3CDTF">2022-10-23T10:20:00Z</dcterms:created>
  <dcterms:modified xsi:type="dcterms:W3CDTF">2025-09-18T13:08:00Z</dcterms:modified>
</cp:coreProperties>
</file>