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9C4750" w14:textId="77777777" w:rsidR="00732C9B" w:rsidRPr="00B72A7D" w:rsidRDefault="00732C9B" w:rsidP="00732C9B">
      <w:pPr>
        <w:spacing w:line="252" w:lineRule="auto"/>
        <w:jc w:val="center"/>
        <w:rPr>
          <w:rFonts w:ascii="Calibri" w:hAnsi="Calibri" w:cs="Calibri"/>
          <w:b/>
          <w:bCs/>
          <w:kern w:val="0"/>
          <w:sz w:val="28"/>
          <w:szCs w:val="28"/>
          <w:u w:val="single"/>
          <w14:ligatures w14:val="none"/>
        </w:rPr>
      </w:pPr>
      <w:r w:rsidRPr="00B72A7D">
        <w:rPr>
          <w:rFonts w:ascii="Calibri" w:hAnsi="Calibri" w:cs="Calibri"/>
          <w:b/>
          <w:bCs/>
          <w:kern w:val="0"/>
          <w:sz w:val="28"/>
          <w:szCs w:val="28"/>
          <w:u w:val="single"/>
          <w14:ligatures w14:val="none"/>
        </w:rPr>
        <w:t xml:space="preserve">WHITTLESFORD PARISH COUNCIL MEETING </w:t>
      </w:r>
    </w:p>
    <w:p w14:paraId="1068880E" w14:textId="625FA04A" w:rsidR="00732C9B" w:rsidRPr="00B72A7D" w:rsidRDefault="00732C9B" w:rsidP="00732C9B">
      <w:pPr>
        <w:spacing w:line="252" w:lineRule="auto"/>
        <w:jc w:val="center"/>
        <w:rPr>
          <w:rFonts w:ascii="Calibri" w:hAnsi="Calibri" w:cs="Calibri"/>
          <w:kern w:val="0"/>
          <w:sz w:val="28"/>
          <w:szCs w:val="28"/>
          <w:u w:val="single"/>
          <w14:ligatures w14:val="none"/>
        </w:rPr>
      </w:pPr>
      <w:r w:rsidRPr="00B72A7D">
        <w:rPr>
          <w:rFonts w:ascii="Calibri" w:hAnsi="Calibri" w:cs="Calibri"/>
          <w:kern w:val="0"/>
          <w:sz w:val="28"/>
          <w:szCs w:val="28"/>
          <w:u w:val="single"/>
          <w14:ligatures w14:val="none"/>
        </w:rPr>
        <w:t xml:space="preserve"> HELD ON TUESDAY </w:t>
      </w:r>
      <w:r>
        <w:rPr>
          <w:rFonts w:ascii="Calibri" w:hAnsi="Calibri" w:cs="Calibri"/>
          <w:kern w:val="0"/>
          <w:sz w:val="28"/>
          <w:szCs w:val="28"/>
          <w:u w:val="single"/>
          <w14:ligatures w14:val="none"/>
        </w:rPr>
        <w:t>10</w:t>
      </w:r>
      <w:r w:rsidRPr="00521151">
        <w:rPr>
          <w:rFonts w:ascii="Calibri" w:hAnsi="Calibri" w:cs="Calibri"/>
          <w:kern w:val="0"/>
          <w:sz w:val="28"/>
          <w:szCs w:val="28"/>
          <w:u w:val="single"/>
          <w:vertAlign w:val="superscript"/>
          <w14:ligatures w14:val="none"/>
        </w:rPr>
        <w:t>th</w:t>
      </w:r>
      <w:r>
        <w:rPr>
          <w:rFonts w:ascii="Calibri" w:hAnsi="Calibri" w:cs="Calibri"/>
          <w:kern w:val="0"/>
          <w:sz w:val="28"/>
          <w:szCs w:val="28"/>
          <w:u w:val="single"/>
          <w14:ligatures w14:val="none"/>
        </w:rPr>
        <w:t xml:space="preserve"> MARCH 2026 </w:t>
      </w:r>
      <w:r w:rsidRPr="00B72A7D">
        <w:rPr>
          <w:rFonts w:ascii="Calibri" w:hAnsi="Calibri" w:cs="Calibri"/>
          <w:kern w:val="0"/>
          <w:sz w:val="28"/>
          <w:szCs w:val="28"/>
          <w:u w:val="single"/>
          <w14:ligatures w14:val="none"/>
        </w:rPr>
        <w:t xml:space="preserve">AT 7.30PM </w:t>
      </w:r>
    </w:p>
    <w:p w14:paraId="15383936" w14:textId="77777777" w:rsidR="00732C9B" w:rsidRDefault="00732C9B" w:rsidP="00732C9B">
      <w:pPr>
        <w:spacing w:line="252" w:lineRule="auto"/>
        <w:jc w:val="center"/>
        <w:rPr>
          <w:rFonts w:ascii="Calibri" w:hAnsi="Calibri" w:cs="Calibri"/>
          <w:kern w:val="0"/>
          <w:sz w:val="28"/>
          <w:szCs w:val="28"/>
          <w:u w:val="single"/>
          <w14:ligatures w14:val="none"/>
        </w:rPr>
      </w:pPr>
      <w:r w:rsidRPr="00B72A7D">
        <w:rPr>
          <w:rFonts w:ascii="Calibri" w:hAnsi="Calibri" w:cs="Calibri"/>
          <w:kern w:val="0"/>
          <w:sz w:val="28"/>
          <w:szCs w:val="28"/>
          <w:u w:val="single"/>
          <w14:ligatures w14:val="none"/>
        </w:rPr>
        <w:t>IN THE MILLENNIUM ROOM OF THE MEMORIAL HALL</w:t>
      </w:r>
    </w:p>
    <w:p w14:paraId="28F781F8" w14:textId="77777777" w:rsidR="00732C9B" w:rsidRPr="00B72A7D" w:rsidRDefault="00732C9B" w:rsidP="00732C9B">
      <w:pPr>
        <w:spacing w:line="252" w:lineRule="auto"/>
        <w:jc w:val="center"/>
        <w:rPr>
          <w:rFonts w:ascii="Calibri" w:hAnsi="Calibri" w:cs="Calibri"/>
          <w:kern w:val="0"/>
          <w:sz w:val="28"/>
          <w:szCs w:val="28"/>
          <w:u w:val="single"/>
          <w14:ligatures w14:val="none"/>
        </w:rPr>
      </w:pPr>
    </w:p>
    <w:p w14:paraId="3A41C728" w14:textId="2236B9B2" w:rsidR="00732C9B" w:rsidRPr="00B72A7D" w:rsidRDefault="00732C9B" w:rsidP="00732C9B">
      <w:pPr>
        <w:spacing w:line="252" w:lineRule="auto"/>
        <w:jc w:val="center"/>
        <w:rPr>
          <w:rFonts w:ascii="Calibri" w:hAnsi="Calibri" w:cs="Calibri"/>
          <w:b/>
          <w:bCs/>
          <w:kern w:val="0"/>
          <w:sz w:val="28"/>
          <w:szCs w:val="28"/>
          <w:u w:val="single"/>
          <w14:ligatures w14:val="none"/>
        </w:rPr>
      </w:pPr>
      <w:r>
        <w:rPr>
          <w:rFonts w:ascii="Calibri" w:hAnsi="Calibri" w:cs="Calibri"/>
          <w:b/>
          <w:bCs/>
          <w:kern w:val="0"/>
          <w:sz w:val="28"/>
          <w:szCs w:val="28"/>
          <w:u w:val="single"/>
          <w14:ligatures w14:val="none"/>
        </w:rPr>
        <w:t>MINUTES</w:t>
      </w:r>
    </w:p>
    <w:p w14:paraId="08822EFD" w14:textId="169448A6" w:rsidR="00732C9B" w:rsidRDefault="00732C9B" w:rsidP="00732C9B">
      <w:pPr>
        <w:spacing w:line="252" w:lineRule="auto"/>
        <w:jc w:val="center"/>
        <w:rPr>
          <w:rFonts w:ascii="Calibri" w:hAnsi="Calibri" w:cs="Calibri"/>
          <w:kern w:val="0"/>
          <w:sz w:val="28"/>
          <w:szCs w:val="28"/>
          <w:u w:val="single"/>
          <w14:ligatures w14:val="none"/>
        </w:rPr>
      </w:pPr>
      <w:r w:rsidRPr="00B72A7D">
        <w:rPr>
          <w:rFonts w:ascii="Calibri" w:hAnsi="Calibri" w:cs="Calibri"/>
          <w:kern w:val="0"/>
          <w:sz w:val="28"/>
          <w:szCs w:val="28"/>
          <w:u w:val="single"/>
          <w14:ligatures w14:val="none"/>
        </w:rPr>
        <w:t xml:space="preserve">All Members of Whittlesford Parish Council </w:t>
      </w:r>
      <w:r>
        <w:rPr>
          <w:rFonts w:ascii="Calibri" w:hAnsi="Calibri" w:cs="Calibri"/>
          <w:kern w:val="0"/>
          <w:sz w:val="28"/>
          <w:szCs w:val="28"/>
          <w:u w:val="single"/>
          <w14:ligatures w14:val="none"/>
        </w:rPr>
        <w:t>were</w:t>
      </w:r>
      <w:r w:rsidRPr="00B72A7D">
        <w:rPr>
          <w:rFonts w:ascii="Calibri" w:hAnsi="Calibri" w:cs="Calibri"/>
          <w:kern w:val="0"/>
          <w:sz w:val="28"/>
          <w:szCs w:val="28"/>
          <w:u w:val="single"/>
          <w14:ligatures w14:val="none"/>
        </w:rPr>
        <w:t xml:space="preserve"> summoned to attend for the following business to be transacted.</w:t>
      </w:r>
    </w:p>
    <w:p w14:paraId="61F6853C" w14:textId="77777777" w:rsidR="0012742E" w:rsidRDefault="0012742E" w:rsidP="00732C9B">
      <w:pPr>
        <w:spacing w:line="252" w:lineRule="auto"/>
        <w:jc w:val="center"/>
        <w:rPr>
          <w:rFonts w:ascii="Calibri" w:hAnsi="Calibri" w:cs="Calibri"/>
          <w:kern w:val="0"/>
          <w:sz w:val="28"/>
          <w:szCs w:val="28"/>
          <w:u w:val="single"/>
          <w14:ligatures w14:val="none"/>
        </w:rPr>
      </w:pPr>
    </w:p>
    <w:p w14:paraId="5B2D615E" w14:textId="27B2948B" w:rsidR="00877FD5" w:rsidRDefault="00877FD5" w:rsidP="00877FD5">
      <w:pPr>
        <w:spacing w:line="252" w:lineRule="auto"/>
        <w:rPr>
          <w:rFonts w:ascii="Calibri" w:hAnsi="Calibri" w:cs="Calibri"/>
          <w:kern w:val="0"/>
          <w:sz w:val="28"/>
          <w:szCs w:val="28"/>
          <w:u w:val="single"/>
          <w14:ligatures w14:val="none"/>
        </w:rPr>
      </w:pPr>
      <w:r>
        <w:rPr>
          <w:rFonts w:ascii="Calibri" w:hAnsi="Calibri" w:cs="Calibri"/>
          <w:kern w:val="0"/>
          <w:sz w:val="28"/>
          <w:szCs w:val="28"/>
          <w:u w:val="single"/>
          <w14:ligatures w14:val="none"/>
        </w:rPr>
        <w:t>PRESENT:</w:t>
      </w:r>
    </w:p>
    <w:p w14:paraId="6381CBF9" w14:textId="2BEC6B32" w:rsidR="00877FD5" w:rsidRPr="00877FD5" w:rsidRDefault="00877FD5" w:rsidP="00877FD5">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Chair</w:t>
      </w:r>
      <w:r w:rsidR="001E1394">
        <w:rPr>
          <w:rFonts w:ascii="Calibri" w:hAnsi="Calibri" w:cs="Calibri"/>
          <w:kern w:val="0"/>
          <w:sz w:val="28"/>
          <w:szCs w:val="28"/>
          <w14:ligatures w14:val="none"/>
        </w:rPr>
        <w:t xml:space="preserve">, Richard Williams, Philip James, Pam Freeman, Jan Holmes, Felicity de Vries, Ian Beeby, </w:t>
      </w:r>
      <w:r w:rsidR="00FB60A6">
        <w:rPr>
          <w:rFonts w:ascii="Calibri" w:hAnsi="Calibri" w:cs="Calibri"/>
          <w:kern w:val="0"/>
          <w:sz w:val="28"/>
          <w:szCs w:val="28"/>
          <w14:ligatures w14:val="none"/>
        </w:rPr>
        <w:t xml:space="preserve">David Cunado, Richard Redman, </w:t>
      </w:r>
      <w:r w:rsidR="00D903BA">
        <w:rPr>
          <w:rFonts w:ascii="Calibri" w:hAnsi="Calibri" w:cs="Calibri"/>
          <w:kern w:val="0"/>
          <w:sz w:val="28"/>
          <w:szCs w:val="28"/>
          <w14:ligatures w14:val="none"/>
        </w:rPr>
        <w:t>Marc van Niekerk, County Councillor Peter McDonald, Parish Clerk Marie Swann and 12 members of the public.</w:t>
      </w:r>
    </w:p>
    <w:p w14:paraId="1BA29285" w14:textId="77777777" w:rsidR="00732C9B" w:rsidRDefault="00732C9B" w:rsidP="00732C9B">
      <w:pPr>
        <w:spacing w:line="252" w:lineRule="auto"/>
        <w:rPr>
          <w:rFonts w:ascii="Calibri" w:hAnsi="Calibri" w:cs="Calibri"/>
          <w:b/>
          <w:kern w:val="0"/>
          <w:sz w:val="28"/>
          <w:szCs w:val="28"/>
          <w:u w:val="single"/>
          <w14:ligatures w14:val="none"/>
        </w:rPr>
      </w:pPr>
      <w:r w:rsidRPr="00F84620">
        <w:rPr>
          <w:rFonts w:ascii="Calibri" w:hAnsi="Calibri" w:cs="Calibri"/>
          <w:bCs/>
          <w:kern w:val="0"/>
          <w:sz w:val="28"/>
          <w:szCs w:val="28"/>
          <w14:ligatures w14:val="none"/>
        </w:rPr>
        <w:t xml:space="preserve">ITEM 1. </w:t>
      </w:r>
      <w:r w:rsidRPr="00F84620">
        <w:rPr>
          <w:rFonts w:ascii="Calibri" w:hAnsi="Calibri" w:cs="Calibri"/>
          <w:b/>
          <w:kern w:val="0"/>
          <w:sz w:val="28"/>
          <w:szCs w:val="28"/>
          <w:u w:val="single"/>
          <w14:ligatures w14:val="none"/>
        </w:rPr>
        <w:t>APOLOGIES FOR ABSENCE</w:t>
      </w:r>
    </w:p>
    <w:p w14:paraId="1D9B22DF" w14:textId="65537198" w:rsidR="00D903BA" w:rsidRPr="00D903BA" w:rsidRDefault="00D903BA" w:rsidP="00732C9B">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Apologies were received from Emma Dunn and Michael Kilpatrick.</w:t>
      </w:r>
    </w:p>
    <w:p w14:paraId="46DBB3E2" w14:textId="77777777" w:rsidR="00732C9B" w:rsidRDefault="00732C9B" w:rsidP="00732C9B">
      <w:pPr>
        <w:spacing w:line="252" w:lineRule="auto"/>
        <w:rPr>
          <w:rFonts w:ascii="Calibri" w:hAnsi="Calibri" w:cs="Calibri"/>
          <w:b/>
          <w:kern w:val="0"/>
          <w:sz w:val="28"/>
          <w:szCs w:val="28"/>
          <w:u w:val="single"/>
          <w14:ligatures w14:val="none"/>
        </w:rPr>
      </w:pPr>
      <w:r w:rsidRPr="00F84620">
        <w:rPr>
          <w:rFonts w:ascii="Calibri" w:hAnsi="Calibri" w:cs="Calibri"/>
          <w:bCs/>
          <w:kern w:val="0"/>
          <w:sz w:val="28"/>
          <w:szCs w:val="28"/>
          <w14:ligatures w14:val="none"/>
        </w:rPr>
        <w:t xml:space="preserve">ITEM 2. </w:t>
      </w:r>
      <w:r w:rsidRPr="00F84620">
        <w:rPr>
          <w:rFonts w:ascii="Calibri" w:hAnsi="Calibri" w:cs="Calibri"/>
          <w:b/>
          <w:kern w:val="0"/>
          <w:sz w:val="28"/>
          <w:szCs w:val="28"/>
          <w:u w:val="single"/>
          <w14:ligatures w14:val="none"/>
        </w:rPr>
        <w:t>DECLARATION OF INTEREST</w:t>
      </w:r>
    </w:p>
    <w:p w14:paraId="3DB6CEFE" w14:textId="647F6179" w:rsidR="00D903BA" w:rsidRDefault="00AC4749" w:rsidP="00732C9B">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Philip James declared an interest in item</w:t>
      </w:r>
      <w:r w:rsidR="000F422C">
        <w:rPr>
          <w:rFonts w:ascii="Calibri" w:hAnsi="Calibri" w:cs="Calibri"/>
          <w:bCs/>
          <w:kern w:val="0"/>
          <w:sz w:val="28"/>
          <w:szCs w:val="28"/>
          <w14:ligatures w14:val="none"/>
        </w:rPr>
        <w:t xml:space="preserve"> 12 as </w:t>
      </w:r>
      <w:r w:rsidR="00F564AA">
        <w:rPr>
          <w:rFonts w:ascii="Calibri" w:hAnsi="Calibri" w:cs="Calibri"/>
          <w:bCs/>
          <w:kern w:val="0"/>
          <w:sz w:val="28"/>
          <w:szCs w:val="28"/>
          <w14:ligatures w14:val="none"/>
        </w:rPr>
        <w:t xml:space="preserve">he arranged for a </w:t>
      </w:r>
      <w:r w:rsidR="00A263DE">
        <w:rPr>
          <w:rFonts w:ascii="Calibri" w:hAnsi="Calibri" w:cs="Calibri"/>
          <w:bCs/>
          <w:kern w:val="0"/>
          <w:sz w:val="28"/>
          <w:szCs w:val="28"/>
          <w14:ligatures w14:val="none"/>
        </w:rPr>
        <w:t>friend</w:t>
      </w:r>
      <w:r w:rsidR="00F564AA">
        <w:rPr>
          <w:rFonts w:ascii="Calibri" w:hAnsi="Calibri" w:cs="Calibri"/>
          <w:bCs/>
          <w:kern w:val="0"/>
          <w:sz w:val="28"/>
          <w:szCs w:val="28"/>
          <w14:ligatures w14:val="none"/>
        </w:rPr>
        <w:t xml:space="preserve"> to provide a quotation</w:t>
      </w:r>
      <w:r w:rsidR="00390851">
        <w:rPr>
          <w:rFonts w:ascii="Calibri" w:hAnsi="Calibri" w:cs="Calibri"/>
          <w:bCs/>
          <w:kern w:val="0"/>
          <w:sz w:val="28"/>
          <w:szCs w:val="28"/>
          <w14:ligatures w14:val="none"/>
        </w:rPr>
        <w:t xml:space="preserve"> for the NROS and </w:t>
      </w:r>
      <w:r w:rsidR="00150D0C">
        <w:rPr>
          <w:rFonts w:ascii="Calibri" w:hAnsi="Calibri" w:cs="Calibri"/>
          <w:bCs/>
          <w:kern w:val="0"/>
          <w:sz w:val="28"/>
          <w:szCs w:val="28"/>
          <w14:ligatures w14:val="none"/>
        </w:rPr>
        <w:t>declared a further interest in item</w:t>
      </w:r>
      <w:r>
        <w:rPr>
          <w:rFonts w:ascii="Calibri" w:hAnsi="Calibri" w:cs="Calibri"/>
          <w:bCs/>
          <w:kern w:val="0"/>
          <w:sz w:val="28"/>
          <w:szCs w:val="28"/>
          <w14:ligatures w14:val="none"/>
        </w:rPr>
        <w:t xml:space="preserve"> </w:t>
      </w:r>
      <w:r w:rsidR="00B45BDA">
        <w:rPr>
          <w:rFonts w:ascii="Calibri" w:hAnsi="Calibri" w:cs="Calibri"/>
          <w:bCs/>
          <w:kern w:val="0"/>
          <w:sz w:val="28"/>
          <w:szCs w:val="28"/>
          <w14:ligatures w14:val="none"/>
        </w:rPr>
        <w:t>14</w:t>
      </w:r>
      <w:r w:rsidR="00562C99">
        <w:rPr>
          <w:rFonts w:ascii="Calibri" w:hAnsi="Calibri" w:cs="Calibri"/>
          <w:bCs/>
          <w:kern w:val="0"/>
          <w:sz w:val="28"/>
          <w:szCs w:val="28"/>
          <w14:ligatures w14:val="none"/>
        </w:rPr>
        <w:t xml:space="preserve"> not wishing to take part in the discussion.</w:t>
      </w:r>
    </w:p>
    <w:p w14:paraId="2E817D20" w14:textId="662DDBD2" w:rsidR="00F27565" w:rsidRPr="00D903BA" w:rsidRDefault="00F27565" w:rsidP="00732C9B">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David Cunado declared an interest in item 15 reference to 97 Duxford Road as </w:t>
      </w:r>
      <w:proofErr w:type="gramStart"/>
      <w:r>
        <w:rPr>
          <w:rFonts w:ascii="Calibri" w:hAnsi="Calibri" w:cs="Calibri"/>
          <w:bCs/>
          <w:kern w:val="0"/>
          <w:sz w:val="28"/>
          <w:szCs w:val="28"/>
          <w14:ligatures w14:val="none"/>
        </w:rPr>
        <w:t>a close proximity</w:t>
      </w:r>
      <w:proofErr w:type="gramEnd"/>
      <w:r>
        <w:rPr>
          <w:rFonts w:ascii="Calibri" w:hAnsi="Calibri" w:cs="Calibri"/>
          <w:bCs/>
          <w:kern w:val="0"/>
          <w:sz w:val="28"/>
          <w:szCs w:val="28"/>
          <w14:ligatures w14:val="none"/>
        </w:rPr>
        <w:t xml:space="preserve"> neighbour.</w:t>
      </w:r>
    </w:p>
    <w:p w14:paraId="7590CE73" w14:textId="77777777" w:rsidR="00732C9B" w:rsidRDefault="00732C9B" w:rsidP="00732C9B">
      <w:pPr>
        <w:spacing w:line="252" w:lineRule="auto"/>
        <w:rPr>
          <w:rFonts w:ascii="Calibri" w:hAnsi="Calibri" w:cs="Calibri"/>
          <w:b/>
          <w:kern w:val="0"/>
          <w:sz w:val="28"/>
          <w:szCs w:val="28"/>
          <w:u w:val="single"/>
          <w14:ligatures w14:val="none"/>
        </w:rPr>
      </w:pPr>
      <w:r w:rsidRPr="00F84620">
        <w:rPr>
          <w:rFonts w:ascii="Calibri" w:hAnsi="Calibri" w:cs="Calibri"/>
          <w:bCs/>
          <w:kern w:val="0"/>
          <w:sz w:val="28"/>
          <w:szCs w:val="28"/>
          <w14:ligatures w14:val="none"/>
        </w:rPr>
        <w:t xml:space="preserve">ITEM 3. </w:t>
      </w:r>
      <w:r w:rsidRPr="00F84620">
        <w:rPr>
          <w:rFonts w:ascii="Calibri" w:hAnsi="Calibri" w:cs="Calibri"/>
          <w:b/>
          <w:kern w:val="0"/>
          <w:sz w:val="28"/>
          <w:szCs w:val="28"/>
          <w:u w:val="single"/>
          <w14:ligatures w14:val="none"/>
        </w:rPr>
        <w:t>SIGNING OF THE MINUTES</w:t>
      </w:r>
    </w:p>
    <w:p w14:paraId="12F12E40" w14:textId="42ECA87A" w:rsidR="00562C99" w:rsidRPr="00562C99" w:rsidRDefault="00562C99" w:rsidP="00732C9B">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The minutes of parish Council meeting held on 10</w:t>
      </w:r>
      <w:r w:rsidRPr="00562C99">
        <w:rPr>
          <w:rFonts w:ascii="Calibri" w:hAnsi="Calibri" w:cs="Calibri"/>
          <w:bCs/>
          <w:kern w:val="0"/>
          <w:sz w:val="28"/>
          <w:szCs w:val="28"/>
          <w:vertAlign w:val="superscript"/>
          <w14:ligatures w14:val="none"/>
        </w:rPr>
        <w:t>th</w:t>
      </w:r>
      <w:r>
        <w:rPr>
          <w:rFonts w:ascii="Calibri" w:hAnsi="Calibri" w:cs="Calibri"/>
          <w:bCs/>
          <w:kern w:val="0"/>
          <w:sz w:val="28"/>
          <w:szCs w:val="28"/>
          <w14:ligatures w14:val="none"/>
        </w:rPr>
        <w:t xml:space="preserve"> February 2026 were signed as a true record</w:t>
      </w:r>
      <w:r w:rsidR="00DD5FF3">
        <w:rPr>
          <w:rFonts w:ascii="Calibri" w:hAnsi="Calibri" w:cs="Calibri"/>
          <w:bCs/>
          <w:kern w:val="0"/>
          <w:sz w:val="28"/>
          <w:szCs w:val="28"/>
          <w14:ligatures w14:val="none"/>
        </w:rPr>
        <w:t>.</w:t>
      </w:r>
    </w:p>
    <w:p w14:paraId="4F4CFA74" w14:textId="77777777" w:rsidR="00732C9B" w:rsidRDefault="00732C9B" w:rsidP="00732C9B">
      <w:pPr>
        <w:spacing w:line="252" w:lineRule="auto"/>
        <w:rPr>
          <w:rFonts w:ascii="Calibri" w:hAnsi="Calibri" w:cs="Calibri"/>
          <w:b/>
          <w:kern w:val="0"/>
          <w:sz w:val="28"/>
          <w:szCs w:val="28"/>
          <w:u w:val="single"/>
          <w14:ligatures w14:val="none"/>
        </w:rPr>
      </w:pPr>
      <w:r w:rsidRPr="00F84620">
        <w:rPr>
          <w:rFonts w:ascii="Calibri" w:hAnsi="Calibri" w:cs="Calibri"/>
          <w:bCs/>
          <w:kern w:val="0"/>
          <w:sz w:val="28"/>
          <w:szCs w:val="28"/>
          <w14:ligatures w14:val="none"/>
        </w:rPr>
        <w:t xml:space="preserve">ITEM 4. </w:t>
      </w:r>
      <w:r w:rsidRPr="00F84620">
        <w:rPr>
          <w:rFonts w:ascii="Calibri" w:hAnsi="Calibri" w:cs="Calibri"/>
          <w:b/>
          <w:kern w:val="0"/>
          <w:sz w:val="28"/>
          <w:szCs w:val="28"/>
          <w:u w:val="single"/>
          <w14:ligatures w14:val="none"/>
        </w:rPr>
        <w:t>MATTERS ARISING</w:t>
      </w:r>
    </w:p>
    <w:p w14:paraId="33826ADC" w14:textId="1CD222F2" w:rsidR="00FB3572" w:rsidRDefault="00335442" w:rsidP="00732C9B">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Whittlesford Parish Council submitted a report on the</w:t>
      </w:r>
      <w:r w:rsidR="00EC4FAD">
        <w:rPr>
          <w:rFonts w:ascii="Calibri" w:hAnsi="Calibri" w:cs="Calibri"/>
          <w:bCs/>
          <w:kern w:val="0"/>
          <w:sz w:val="28"/>
          <w:szCs w:val="28"/>
          <w14:ligatures w14:val="none"/>
        </w:rPr>
        <w:t xml:space="preserve"> public consultation of the NPPF</w:t>
      </w:r>
      <w:r w:rsidR="00457EA5">
        <w:rPr>
          <w:rFonts w:ascii="Calibri" w:hAnsi="Calibri" w:cs="Calibri"/>
          <w:bCs/>
          <w:kern w:val="0"/>
          <w:sz w:val="28"/>
          <w:szCs w:val="28"/>
          <w14:ligatures w14:val="none"/>
        </w:rPr>
        <w:t xml:space="preserve"> and to</w:t>
      </w:r>
      <w:r w:rsidR="00FB3572">
        <w:rPr>
          <w:rFonts w:ascii="Calibri" w:hAnsi="Calibri" w:cs="Calibri"/>
          <w:bCs/>
          <w:kern w:val="0"/>
          <w:sz w:val="28"/>
          <w:szCs w:val="28"/>
          <w14:ligatures w14:val="none"/>
        </w:rPr>
        <w:t xml:space="preserve"> confirm</w:t>
      </w:r>
      <w:r w:rsidR="002B05E6">
        <w:rPr>
          <w:rFonts w:ascii="Calibri" w:hAnsi="Calibri" w:cs="Calibri"/>
          <w:bCs/>
          <w:kern w:val="0"/>
          <w:sz w:val="28"/>
          <w:szCs w:val="28"/>
          <w14:ligatures w14:val="none"/>
        </w:rPr>
        <w:t xml:space="preserve"> that the resurfacing of footpath 2 was now complete</w:t>
      </w:r>
      <w:r w:rsidR="001E7B6B">
        <w:rPr>
          <w:rFonts w:ascii="Calibri" w:hAnsi="Calibri" w:cs="Calibri"/>
          <w:bCs/>
          <w:kern w:val="0"/>
          <w:sz w:val="28"/>
          <w:szCs w:val="28"/>
          <w14:ligatures w14:val="none"/>
        </w:rPr>
        <w:t>. (Further details in Chairs announcements</w:t>
      </w:r>
      <w:r w:rsidR="00F177D2">
        <w:rPr>
          <w:rFonts w:ascii="Calibri" w:hAnsi="Calibri" w:cs="Calibri"/>
          <w:bCs/>
          <w:kern w:val="0"/>
          <w:sz w:val="28"/>
          <w:szCs w:val="28"/>
          <w14:ligatures w14:val="none"/>
        </w:rPr>
        <w:t xml:space="preserve"> item 5</w:t>
      </w:r>
      <w:r w:rsidR="001E7B6B">
        <w:rPr>
          <w:rFonts w:ascii="Calibri" w:hAnsi="Calibri" w:cs="Calibri"/>
          <w:bCs/>
          <w:kern w:val="0"/>
          <w:sz w:val="28"/>
          <w:szCs w:val="28"/>
          <w14:ligatures w14:val="none"/>
        </w:rPr>
        <w:t>).</w:t>
      </w:r>
    </w:p>
    <w:p w14:paraId="59753C14" w14:textId="77777777" w:rsidR="0012742E" w:rsidRDefault="0012742E" w:rsidP="00732C9B">
      <w:pPr>
        <w:spacing w:line="252" w:lineRule="auto"/>
        <w:rPr>
          <w:rFonts w:ascii="Calibri" w:hAnsi="Calibri" w:cs="Calibri"/>
          <w:bCs/>
          <w:kern w:val="0"/>
          <w:sz w:val="28"/>
          <w:szCs w:val="28"/>
          <w14:ligatures w14:val="none"/>
        </w:rPr>
      </w:pPr>
    </w:p>
    <w:p w14:paraId="5ADC11E6" w14:textId="77777777" w:rsidR="0012742E" w:rsidRPr="00FB3572" w:rsidRDefault="0012742E" w:rsidP="00732C9B">
      <w:pPr>
        <w:spacing w:line="252" w:lineRule="auto"/>
        <w:rPr>
          <w:rFonts w:ascii="Calibri" w:hAnsi="Calibri" w:cs="Calibri"/>
          <w:bCs/>
          <w:kern w:val="0"/>
          <w:sz w:val="28"/>
          <w:szCs w:val="28"/>
          <w14:ligatures w14:val="none"/>
        </w:rPr>
      </w:pPr>
    </w:p>
    <w:p w14:paraId="6B21E49A" w14:textId="77777777" w:rsidR="00DD5FF3" w:rsidRDefault="00732C9B" w:rsidP="00732C9B">
      <w:pPr>
        <w:spacing w:line="252" w:lineRule="auto"/>
        <w:rPr>
          <w:rFonts w:ascii="Calibri" w:hAnsi="Calibri" w:cs="Calibri"/>
          <w:b/>
          <w:kern w:val="0"/>
          <w:sz w:val="28"/>
          <w:szCs w:val="28"/>
          <w:u w:val="single"/>
          <w14:ligatures w14:val="none"/>
        </w:rPr>
      </w:pPr>
      <w:r w:rsidRPr="00F84620">
        <w:rPr>
          <w:rFonts w:ascii="Calibri" w:hAnsi="Calibri" w:cs="Calibri"/>
          <w:bCs/>
          <w:kern w:val="0"/>
          <w:sz w:val="28"/>
          <w:szCs w:val="28"/>
          <w14:ligatures w14:val="none"/>
        </w:rPr>
        <w:lastRenderedPageBreak/>
        <w:t xml:space="preserve">ITEM 5. </w:t>
      </w:r>
      <w:r w:rsidRPr="00F84620">
        <w:rPr>
          <w:rFonts w:ascii="Calibri" w:hAnsi="Calibri" w:cs="Calibri"/>
          <w:b/>
          <w:kern w:val="0"/>
          <w:sz w:val="28"/>
          <w:szCs w:val="28"/>
          <w:u w:val="single"/>
          <w14:ligatures w14:val="none"/>
        </w:rPr>
        <w:t>ANNOUNCEMENTS FROM THE CHAIR</w:t>
      </w:r>
    </w:p>
    <w:p w14:paraId="5DCF545E" w14:textId="77777777" w:rsidR="00FB3572" w:rsidRPr="00FB3572" w:rsidRDefault="00FB3572" w:rsidP="00FB3572">
      <w:pPr>
        <w:suppressAutoHyphens/>
        <w:autoSpaceDN w:val="0"/>
        <w:spacing w:after="0" w:line="240" w:lineRule="auto"/>
        <w:rPr>
          <w:rFonts w:ascii="Calibri" w:eastAsia="Noto Sans CJK SC" w:hAnsi="Calibri" w:cs="Calibri"/>
          <w:kern w:val="3"/>
          <w:sz w:val="28"/>
          <w:szCs w:val="28"/>
          <w:lang w:eastAsia="zh-CN" w:bidi="hi-IN"/>
          <w14:ligatures w14:val="none"/>
        </w:rPr>
      </w:pPr>
      <w:r w:rsidRPr="00FB3572">
        <w:rPr>
          <w:rFonts w:ascii="Calibri" w:eastAsia="Noto Sans CJK SC" w:hAnsi="Calibri" w:cs="Calibri"/>
          <w:kern w:val="3"/>
          <w:sz w:val="28"/>
          <w:szCs w:val="28"/>
          <w:u w:val="single"/>
          <w:lang w:eastAsia="zh-CN" w:bidi="hi-IN"/>
          <w14:ligatures w14:val="none"/>
        </w:rPr>
        <w:t>Footpath 2 to Sawston</w:t>
      </w:r>
      <w:r w:rsidRPr="00FB3572">
        <w:rPr>
          <w:rFonts w:ascii="Calibri" w:eastAsia="Noto Sans CJK SC" w:hAnsi="Calibri" w:cs="Calibri"/>
          <w:kern w:val="3"/>
          <w:sz w:val="28"/>
          <w:szCs w:val="28"/>
          <w:lang w:eastAsia="zh-CN" w:bidi="hi-IN"/>
          <w14:ligatures w14:val="none"/>
        </w:rPr>
        <w:t xml:space="preserve">: Cllr Williams reported that the path upgrade was completed in mid-February and has received very positive feedback from the village. The grant money of £25K was paid shortly after completion. Cllr Williams reported that he had discussed upgrading the next section of the path (over the white bridge) with Sawston PC, who seemed keen to apply for further grants if/when they become available. Cllr Williams will keep in touch with Sawston PC about this. </w:t>
      </w:r>
    </w:p>
    <w:p w14:paraId="75E48119" w14:textId="77777777" w:rsidR="00FB3572" w:rsidRPr="00FB3572" w:rsidRDefault="00FB3572" w:rsidP="00FB3572">
      <w:pPr>
        <w:suppressAutoHyphens/>
        <w:autoSpaceDN w:val="0"/>
        <w:spacing w:after="0" w:line="240" w:lineRule="auto"/>
        <w:rPr>
          <w:rFonts w:ascii="Calibri" w:eastAsia="Noto Sans CJK SC" w:hAnsi="Calibri" w:cs="Calibri"/>
          <w:kern w:val="3"/>
          <w:sz w:val="28"/>
          <w:szCs w:val="28"/>
          <w:lang w:eastAsia="zh-CN" w:bidi="hi-IN"/>
          <w14:ligatures w14:val="none"/>
        </w:rPr>
      </w:pPr>
    </w:p>
    <w:p w14:paraId="5A398BF3" w14:textId="77777777" w:rsidR="00FB3572" w:rsidRPr="00FB3572" w:rsidRDefault="00FB3572" w:rsidP="00FB3572">
      <w:pPr>
        <w:suppressAutoHyphens/>
        <w:autoSpaceDN w:val="0"/>
        <w:spacing w:after="0" w:line="240" w:lineRule="auto"/>
        <w:rPr>
          <w:rFonts w:ascii="Calibri" w:eastAsia="Noto Sans CJK SC" w:hAnsi="Calibri" w:cs="Calibri"/>
          <w:kern w:val="3"/>
          <w:sz w:val="28"/>
          <w:szCs w:val="28"/>
          <w:lang w:eastAsia="zh-CN" w:bidi="hi-IN"/>
          <w14:ligatures w14:val="none"/>
        </w:rPr>
      </w:pPr>
      <w:r w:rsidRPr="00FB3572">
        <w:rPr>
          <w:rFonts w:ascii="Calibri" w:eastAsia="Noto Sans CJK SC" w:hAnsi="Calibri" w:cs="Calibri"/>
          <w:kern w:val="3"/>
          <w:sz w:val="28"/>
          <w:szCs w:val="28"/>
          <w:u w:val="single"/>
          <w:lang w:eastAsia="zh-CN" w:bidi="hi-IN"/>
          <w14:ligatures w14:val="none"/>
        </w:rPr>
        <w:t xml:space="preserve">Cycle Path on Duxford Road: </w:t>
      </w:r>
      <w:r w:rsidRPr="00FB3572">
        <w:rPr>
          <w:rFonts w:ascii="Calibri" w:eastAsia="Noto Sans CJK SC" w:hAnsi="Calibri" w:cs="Calibri"/>
          <w:kern w:val="3"/>
          <w:sz w:val="28"/>
          <w:szCs w:val="28"/>
          <w:lang w:eastAsia="zh-CN" w:bidi="hi-IN"/>
          <w14:ligatures w14:val="none"/>
        </w:rPr>
        <w:t xml:space="preserve">Cllrs Williams, Cunado, James and Beeby have met with the County team responsible for the shared walking/cycle path plan. The scheme has been under revision after an independent safety audit raised concerns about the safety of the proposed path as it crossed the houses near Station Road West. The PC will consider the County’s new proposals in the April meeting.  </w:t>
      </w:r>
    </w:p>
    <w:p w14:paraId="6CBACA75" w14:textId="77777777" w:rsidR="00FB3572" w:rsidRPr="00FB3572" w:rsidRDefault="00FB3572" w:rsidP="00FB3572">
      <w:pPr>
        <w:suppressAutoHyphens/>
        <w:autoSpaceDN w:val="0"/>
        <w:spacing w:after="0" w:line="240" w:lineRule="auto"/>
        <w:rPr>
          <w:rFonts w:ascii="Calibri" w:eastAsia="Noto Sans CJK SC" w:hAnsi="Calibri" w:cs="Calibri"/>
          <w:kern w:val="3"/>
          <w:sz w:val="28"/>
          <w:szCs w:val="28"/>
          <w:lang w:eastAsia="zh-CN" w:bidi="hi-IN"/>
          <w14:ligatures w14:val="none"/>
        </w:rPr>
      </w:pPr>
    </w:p>
    <w:p w14:paraId="54F5DAE5" w14:textId="77777777" w:rsidR="00FB3572" w:rsidRPr="00FB3572" w:rsidRDefault="00FB3572" w:rsidP="00FB3572">
      <w:pPr>
        <w:suppressAutoHyphens/>
        <w:autoSpaceDN w:val="0"/>
        <w:spacing w:after="0" w:line="240" w:lineRule="auto"/>
        <w:rPr>
          <w:rFonts w:ascii="Calibri" w:eastAsia="Noto Sans CJK SC" w:hAnsi="Calibri" w:cs="Calibri"/>
          <w:kern w:val="3"/>
          <w:sz w:val="28"/>
          <w:szCs w:val="28"/>
          <w:u w:val="single"/>
          <w:lang w:eastAsia="zh-CN" w:bidi="hi-IN"/>
          <w14:ligatures w14:val="none"/>
        </w:rPr>
      </w:pPr>
      <w:r w:rsidRPr="00FB3572">
        <w:rPr>
          <w:rFonts w:ascii="Calibri" w:eastAsia="Noto Sans CJK SC" w:hAnsi="Calibri" w:cs="Calibri"/>
          <w:kern w:val="3"/>
          <w:sz w:val="28"/>
          <w:szCs w:val="28"/>
          <w:u w:val="single"/>
          <w:lang w:eastAsia="zh-CN" w:bidi="hi-IN"/>
          <w14:ligatures w14:val="none"/>
        </w:rPr>
        <w:t xml:space="preserve">National Planning Changes affecting the Village. </w:t>
      </w:r>
    </w:p>
    <w:p w14:paraId="76DB6EB6" w14:textId="77777777" w:rsidR="00FB3572" w:rsidRPr="00FB3572" w:rsidRDefault="00FB3572" w:rsidP="00FB3572">
      <w:pPr>
        <w:suppressAutoHyphens/>
        <w:autoSpaceDN w:val="0"/>
        <w:spacing w:after="0" w:line="240" w:lineRule="auto"/>
        <w:rPr>
          <w:rFonts w:ascii="Calibri" w:eastAsia="Noto Sans CJK SC" w:hAnsi="Calibri" w:cs="Calibri"/>
          <w:kern w:val="3"/>
          <w:sz w:val="28"/>
          <w:szCs w:val="28"/>
          <w:lang w:eastAsia="zh-CN" w:bidi="hi-IN"/>
          <w14:ligatures w14:val="none"/>
        </w:rPr>
      </w:pPr>
      <w:r w:rsidRPr="00FB3572">
        <w:rPr>
          <w:rFonts w:ascii="Calibri" w:eastAsia="Noto Sans CJK SC" w:hAnsi="Calibri" w:cs="Calibri"/>
          <w:kern w:val="3"/>
          <w:sz w:val="28"/>
          <w:szCs w:val="28"/>
          <w:lang w:eastAsia="zh-CN" w:bidi="hi-IN"/>
          <w14:ligatures w14:val="none"/>
        </w:rPr>
        <w:t xml:space="preserve">A sub-group of </w:t>
      </w:r>
      <w:proofErr w:type="spellStart"/>
      <w:r w:rsidRPr="00FB3572">
        <w:rPr>
          <w:rFonts w:ascii="Calibri" w:eastAsia="Noto Sans CJK SC" w:hAnsi="Calibri" w:cs="Calibri"/>
          <w:kern w:val="3"/>
          <w:sz w:val="28"/>
          <w:szCs w:val="28"/>
          <w:lang w:eastAsia="zh-CN" w:bidi="hi-IN"/>
          <w14:ligatures w14:val="none"/>
        </w:rPr>
        <w:t>cllrs</w:t>
      </w:r>
      <w:proofErr w:type="spellEnd"/>
      <w:r w:rsidRPr="00FB3572">
        <w:rPr>
          <w:rFonts w:ascii="Calibri" w:eastAsia="Noto Sans CJK SC" w:hAnsi="Calibri" w:cs="Calibri"/>
          <w:kern w:val="3"/>
          <w:sz w:val="28"/>
          <w:szCs w:val="28"/>
          <w:lang w:eastAsia="zh-CN" w:bidi="hi-IN"/>
          <w14:ligatures w14:val="none"/>
        </w:rPr>
        <w:t xml:space="preserve"> had drawn up a response to proposed changes to planning rules proposing a ‘default </w:t>
      </w:r>
      <w:proofErr w:type="spellStart"/>
      <w:r w:rsidRPr="00FB3572">
        <w:rPr>
          <w:rFonts w:ascii="Calibri" w:eastAsia="Noto Sans CJK SC" w:hAnsi="Calibri" w:cs="Calibri"/>
          <w:kern w:val="3"/>
          <w:sz w:val="28"/>
          <w:szCs w:val="28"/>
          <w:lang w:eastAsia="zh-CN" w:bidi="hi-IN"/>
          <w14:ligatures w14:val="none"/>
        </w:rPr>
        <w:t>yes’</w:t>
      </w:r>
      <w:proofErr w:type="spellEnd"/>
      <w:r w:rsidRPr="00FB3572">
        <w:rPr>
          <w:rFonts w:ascii="Calibri" w:eastAsia="Noto Sans CJK SC" w:hAnsi="Calibri" w:cs="Calibri"/>
          <w:kern w:val="3"/>
          <w:sz w:val="28"/>
          <w:szCs w:val="28"/>
          <w:lang w:eastAsia="zh-CN" w:bidi="hi-IN"/>
          <w14:ligatures w14:val="none"/>
        </w:rPr>
        <w:t xml:space="preserve"> to any development within walking distance of railway stations like ours, even on Green Belt land.  The PC response opposed the changes. Our key reasons for not supporting the changes are that they:</w:t>
      </w:r>
    </w:p>
    <w:p w14:paraId="5B332F0E" w14:textId="77777777" w:rsidR="00FB3572" w:rsidRPr="00FB3572" w:rsidRDefault="00FB3572" w:rsidP="00FB3572">
      <w:pPr>
        <w:numPr>
          <w:ilvl w:val="0"/>
          <w:numId w:val="1"/>
        </w:numPr>
        <w:suppressAutoHyphens/>
        <w:autoSpaceDN w:val="0"/>
        <w:spacing w:after="0" w:line="240" w:lineRule="auto"/>
        <w:contextualSpacing/>
        <w:rPr>
          <w:rFonts w:ascii="Calibri" w:eastAsia="Times New Roman" w:hAnsi="Calibri" w:cs="Calibri"/>
          <w:color w:val="000000"/>
          <w:kern w:val="0"/>
          <w:sz w:val="28"/>
          <w:szCs w:val="28"/>
          <w:lang w:eastAsia="en-GB" w:bidi="hi-IN"/>
          <w14:ligatures w14:val="none"/>
        </w:rPr>
      </w:pPr>
      <w:r w:rsidRPr="00FB3572">
        <w:rPr>
          <w:rFonts w:ascii="Calibri" w:eastAsia="Times New Roman" w:hAnsi="Calibri" w:cs="Calibri"/>
          <w:b/>
          <w:bCs/>
          <w:color w:val="000000"/>
          <w:kern w:val="0"/>
          <w:sz w:val="28"/>
          <w:szCs w:val="28"/>
          <w:lang w:eastAsia="en-GB" w:bidi="hi-IN"/>
          <w14:ligatures w14:val="none"/>
        </w:rPr>
        <w:t>Undermine Plan-Led Development:</w:t>
      </w:r>
      <w:r w:rsidRPr="00FB3572">
        <w:rPr>
          <w:rFonts w:ascii="Calibri" w:eastAsia="Times New Roman" w:hAnsi="Calibri" w:cs="Calibri"/>
          <w:color w:val="000000"/>
          <w:kern w:val="0"/>
          <w:sz w:val="28"/>
          <w:szCs w:val="28"/>
          <w:lang w:eastAsia="en-GB" w:bidi="hi-IN"/>
          <w14:ligatures w14:val="none"/>
        </w:rPr>
        <w:t xml:space="preserve"> The proposed changes effectively predetermine acceptable locations for development based on rail proximity rather than local strategies established in up-to-date local plans. </w:t>
      </w:r>
    </w:p>
    <w:p w14:paraId="55A11E80" w14:textId="52A446AD" w:rsidR="00FB3572" w:rsidRPr="00FB3572" w:rsidRDefault="00FB3572" w:rsidP="00FB3572">
      <w:pPr>
        <w:numPr>
          <w:ilvl w:val="0"/>
          <w:numId w:val="1"/>
        </w:numPr>
        <w:suppressAutoHyphens/>
        <w:autoSpaceDN w:val="0"/>
        <w:spacing w:after="0" w:line="240" w:lineRule="auto"/>
        <w:contextualSpacing/>
        <w:rPr>
          <w:rFonts w:ascii="Calibri" w:eastAsia="Times New Roman" w:hAnsi="Calibri" w:cs="Calibri"/>
          <w:color w:val="000000"/>
          <w:kern w:val="0"/>
          <w:sz w:val="28"/>
          <w:szCs w:val="28"/>
          <w:lang w:eastAsia="en-GB" w:bidi="hi-IN"/>
          <w14:ligatures w14:val="none"/>
        </w:rPr>
      </w:pPr>
      <w:r w:rsidRPr="00FB3572">
        <w:rPr>
          <w:rFonts w:ascii="Calibri" w:eastAsia="Times New Roman" w:hAnsi="Calibri" w:cs="Calibri"/>
          <w:b/>
          <w:bCs/>
          <w:color w:val="000000"/>
          <w:kern w:val="0"/>
          <w:sz w:val="28"/>
          <w:szCs w:val="28"/>
          <w:lang w:eastAsia="en-GB" w:bidi="hi-IN"/>
          <w14:ligatures w14:val="none"/>
        </w:rPr>
        <w:t>Unjustifiably undermines Green Belt Protections:</w:t>
      </w:r>
      <w:r w:rsidRPr="00FB3572">
        <w:rPr>
          <w:rFonts w:ascii="Calibri" w:eastAsia="Times New Roman" w:hAnsi="Calibri" w:cs="Calibri"/>
          <w:color w:val="000000"/>
          <w:kern w:val="0"/>
          <w:sz w:val="28"/>
          <w:szCs w:val="28"/>
          <w:lang w:eastAsia="en-GB" w:bidi="hi-IN"/>
          <w14:ligatures w14:val="none"/>
        </w:rPr>
        <w:t xml:space="preserve"> The proposed policy allows for the alteration of Green Belt boundaries outside of the local plan making process, fundamentally undermining </w:t>
      </w:r>
      <w:r w:rsidR="00153F56" w:rsidRPr="00FB3572">
        <w:rPr>
          <w:rFonts w:ascii="Calibri" w:eastAsia="Times New Roman" w:hAnsi="Calibri" w:cs="Calibri"/>
          <w:color w:val="000000"/>
          <w:kern w:val="0"/>
          <w:sz w:val="28"/>
          <w:szCs w:val="28"/>
          <w:lang w:eastAsia="en-GB" w:bidi="hi-IN"/>
          <w14:ligatures w14:val="none"/>
        </w:rPr>
        <w:t>special</w:t>
      </w:r>
      <w:r w:rsidRPr="00FB3572">
        <w:rPr>
          <w:rFonts w:ascii="Calibri" w:eastAsia="Times New Roman" w:hAnsi="Calibri" w:cs="Calibri"/>
          <w:color w:val="000000"/>
          <w:kern w:val="0"/>
          <w:sz w:val="28"/>
          <w:szCs w:val="28"/>
          <w:lang w:eastAsia="en-GB" w:bidi="hi-IN"/>
          <w14:ligatures w14:val="none"/>
        </w:rPr>
        <w:t xml:space="preserve"> strategies and the plan-led process. </w:t>
      </w:r>
    </w:p>
    <w:p w14:paraId="211BFC5A" w14:textId="77777777" w:rsidR="00FB3572" w:rsidRPr="00FB3572" w:rsidRDefault="00FB3572" w:rsidP="00FB3572">
      <w:pPr>
        <w:numPr>
          <w:ilvl w:val="0"/>
          <w:numId w:val="1"/>
        </w:numPr>
        <w:suppressAutoHyphens/>
        <w:autoSpaceDN w:val="0"/>
        <w:spacing w:after="0" w:line="240" w:lineRule="auto"/>
        <w:contextualSpacing/>
        <w:rPr>
          <w:rFonts w:ascii="Calibri" w:eastAsia="Times New Roman" w:hAnsi="Calibri" w:cs="Calibri"/>
          <w:color w:val="000000"/>
          <w:kern w:val="0"/>
          <w:sz w:val="28"/>
          <w:szCs w:val="28"/>
          <w:lang w:eastAsia="en-GB" w:bidi="hi-IN"/>
          <w14:ligatures w14:val="none"/>
        </w:rPr>
      </w:pPr>
      <w:r w:rsidRPr="00FB3572">
        <w:rPr>
          <w:rFonts w:ascii="Calibri" w:eastAsia="Times New Roman" w:hAnsi="Calibri" w:cs="Calibri"/>
          <w:b/>
          <w:bCs/>
          <w:color w:val="000000"/>
          <w:kern w:val="0"/>
          <w:sz w:val="28"/>
          <w:szCs w:val="28"/>
          <w:lang w:eastAsia="en-GB" w:bidi="hi-IN"/>
          <w14:ligatures w14:val="none"/>
        </w:rPr>
        <w:t>Conflicts With Local Strategy and Infrastructure Planning:</w:t>
      </w:r>
      <w:r w:rsidRPr="00FB3572">
        <w:rPr>
          <w:rFonts w:ascii="Calibri" w:eastAsia="Times New Roman" w:hAnsi="Calibri" w:cs="Calibri"/>
          <w:color w:val="000000"/>
          <w:kern w:val="0"/>
          <w:sz w:val="28"/>
          <w:szCs w:val="28"/>
          <w:lang w:eastAsia="en-GB" w:bidi="hi-IN"/>
          <w14:ligatures w14:val="none"/>
        </w:rPr>
        <w:t xml:space="preserve"> The proposed policy risks delivery of development where infrastructure has not been properly sequenced and where local transport, utilities, education and healthcare capacity has not been assessed as part of a coordinated development strategy, risking </w:t>
      </w:r>
      <w:r w:rsidRPr="00FB3572">
        <w:rPr>
          <w:rFonts w:ascii="Calibri" w:eastAsia="Times New Roman" w:hAnsi="Calibri" w:cs="Calibri"/>
          <w:i/>
          <w:iCs/>
          <w:color w:val="000000"/>
          <w:kern w:val="0"/>
          <w:sz w:val="28"/>
          <w:szCs w:val="28"/>
          <w:lang w:eastAsia="en-GB" w:bidi="hi-IN"/>
          <w14:ligatures w14:val="none"/>
        </w:rPr>
        <w:t>piecemeal and unplanned growth</w:t>
      </w:r>
      <w:r w:rsidRPr="00FB3572">
        <w:rPr>
          <w:rFonts w:ascii="Calibri" w:eastAsia="Times New Roman" w:hAnsi="Calibri" w:cs="Calibri"/>
          <w:color w:val="000000"/>
          <w:kern w:val="0"/>
          <w:sz w:val="28"/>
          <w:szCs w:val="28"/>
          <w:lang w:eastAsia="en-GB" w:bidi="hi-IN"/>
          <w14:ligatures w14:val="none"/>
        </w:rPr>
        <w:t>.</w:t>
      </w:r>
    </w:p>
    <w:p w14:paraId="49ACD918" w14:textId="77777777" w:rsidR="00FB3572" w:rsidRPr="00FB3572" w:rsidRDefault="00FB3572" w:rsidP="00FB3572">
      <w:pPr>
        <w:numPr>
          <w:ilvl w:val="0"/>
          <w:numId w:val="1"/>
        </w:numPr>
        <w:suppressAutoHyphens/>
        <w:autoSpaceDN w:val="0"/>
        <w:spacing w:after="0" w:line="240" w:lineRule="auto"/>
        <w:rPr>
          <w:rFonts w:ascii="Calibri" w:eastAsia="Times New Roman" w:hAnsi="Calibri" w:cs="Calibri"/>
          <w:color w:val="000000"/>
          <w:kern w:val="0"/>
          <w:sz w:val="28"/>
          <w:szCs w:val="28"/>
          <w:lang w:eastAsia="en-GB" w:bidi="hi-IN"/>
          <w14:ligatures w14:val="none"/>
        </w:rPr>
      </w:pPr>
      <w:r w:rsidRPr="00FB3572">
        <w:rPr>
          <w:rFonts w:ascii="Calibri" w:eastAsia="Times New Roman" w:hAnsi="Calibri" w:cs="Calibri"/>
          <w:b/>
          <w:bCs/>
          <w:color w:val="000000"/>
          <w:kern w:val="0"/>
          <w:sz w:val="28"/>
          <w:szCs w:val="28"/>
          <w:lang w:eastAsia="en-GB" w:bidi="hi-IN"/>
          <w14:ligatures w14:val="none"/>
        </w:rPr>
        <w:t>Loss of Local Control:</w:t>
      </w:r>
      <w:r w:rsidRPr="00FB3572">
        <w:rPr>
          <w:rFonts w:ascii="Calibri" w:eastAsia="Times New Roman" w:hAnsi="Calibri" w:cs="Calibri"/>
          <w:color w:val="000000"/>
          <w:kern w:val="0"/>
          <w:sz w:val="28"/>
          <w:szCs w:val="28"/>
          <w:lang w:eastAsia="en-GB" w:bidi="hi-IN"/>
          <w14:ligatures w14:val="none"/>
        </w:rPr>
        <w:t xml:space="preserve"> The draft’s “default yes” provisions would diminish the weight of local plan policies that do not align with these criteria, particularly in rural areas where local context, poor transport connections </w:t>
      </w:r>
      <w:r w:rsidRPr="00FB3572">
        <w:rPr>
          <w:rFonts w:ascii="Calibri" w:eastAsia="Times New Roman" w:hAnsi="Calibri" w:cs="Calibri"/>
          <w:i/>
          <w:iCs/>
          <w:color w:val="000000"/>
          <w:kern w:val="0"/>
          <w:sz w:val="28"/>
          <w:szCs w:val="28"/>
          <w:lang w:eastAsia="en-GB" w:bidi="hi-IN"/>
          <w14:ligatures w14:val="none"/>
        </w:rPr>
        <w:t>to</w:t>
      </w:r>
      <w:r w:rsidRPr="00FB3572">
        <w:rPr>
          <w:rFonts w:ascii="Calibri" w:eastAsia="Times New Roman" w:hAnsi="Calibri" w:cs="Calibri"/>
          <w:color w:val="000000"/>
          <w:kern w:val="0"/>
          <w:sz w:val="28"/>
          <w:szCs w:val="28"/>
          <w:lang w:eastAsia="en-GB" w:bidi="hi-IN"/>
          <w14:ligatures w14:val="none"/>
        </w:rPr>
        <w:t xml:space="preserve"> railway stations, are important considers for ensuring sustainable development. </w:t>
      </w:r>
    </w:p>
    <w:p w14:paraId="071143BD" w14:textId="77777777" w:rsidR="00FB3572" w:rsidRPr="00FB3572" w:rsidRDefault="00FB3572" w:rsidP="00FB3572">
      <w:pPr>
        <w:spacing w:after="0" w:line="240" w:lineRule="auto"/>
        <w:rPr>
          <w:rFonts w:ascii="Calibri" w:eastAsia="Times New Roman" w:hAnsi="Calibri" w:cs="Calibri"/>
          <w:b/>
          <w:bCs/>
          <w:color w:val="000000"/>
          <w:kern w:val="0"/>
          <w:sz w:val="28"/>
          <w:szCs w:val="28"/>
          <w:lang w:eastAsia="en-GB" w:bidi="hi-IN"/>
          <w14:ligatures w14:val="none"/>
        </w:rPr>
      </w:pPr>
    </w:p>
    <w:p w14:paraId="3C607138" w14:textId="77777777" w:rsidR="00FB3572" w:rsidRPr="00FB3572" w:rsidRDefault="00FB3572" w:rsidP="00FB3572">
      <w:pPr>
        <w:spacing w:after="0" w:line="240" w:lineRule="auto"/>
        <w:rPr>
          <w:rFonts w:ascii="Calibri" w:eastAsia="Times New Roman" w:hAnsi="Calibri" w:cs="Calibri"/>
          <w:b/>
          <w:bCs/>
          <w:color w:val="000000"/>
          <w:kern w:val="0"/>
          <w:sz w:val="28"/>
          <w:szCs w:val="28"/>
          <w:u w:val="single"/>
          <w:lang w:eastAsia="en-GB" w:bidi="hi-IN"/>
          <w14:ligatures w14:val="none"/>
        </w:rPr>
      </w:pPr>
      <w:r w:rsidRPr="00FB3572">
        <w:rPr>
          <w:rFonts w:ascii="Calibri" w:eastAsia="Times New Roman" w:hAnsi="Calibri" w:cs="Calibri"/>
          <w:b/>
          <w:bCs/>
          <w:color w:val="000000"/>
          <w:kern w:val="0"/>
          <w:sz w:val="28"/>
          <w:szCs w:val="28"/>
          <w:u w:val="single"/>
          <w:lang w:eastAsia="en-GB" w:bidi="hi-IN"/>
          <w14:ligatures w14:val="none"/>
        </w:rPr>
        <w:lastRenderedPageBreak/>
        <w:t>Development Corporation</w:t>
      </w:r>
    </w:p>
    <w:p w14:paraId="5AE436BA" w14:textId="77777777" w:rsidR="00FB3572" w:rsidRPr="00FB3572" w:rsidRDefault="00FB3572" w:rsidP="00FB3572">
      <w:pPr>
        <w:spacing w:after="0" w:line="240" w:lineRule="auto"/>
        <w:rPr>
          <w:rFonts w:ascii="Calibri" w:eastAsia="Times New Roman" w:hAnsi="Calibri" w:cs="Calibri"/>
          <w:color w:val="000000"/>
          <w:kern w:val="0"/>
          <w:sz w:val="28"/>
          <w:szCs w:val="28"/>
          <w:lang w:eastAsia="en-GB" w:bidi="hi-IN"/>
          <w14:ligatures w14:val="none"/>
        </w:rPr>
      </w:pPr>
      <w:r w:rsidRPr="00FB3572">
        <w:rPr>
          <w:rFonts w:ascii="Calibri" w:eastAsia="Times New Roman" w:hAnsi="Calibri" w:cs="Calibri"/>
          <w:color w:val="000000"/>
          <w:kern w:val="0"/>
          <w:sz w:val="28"/>
          <w:szCs w:val="28"/>
          <w:lang w:eastAsia="en-GB" w:bidi="hi-IN"/>
          <w14:ligatures w14:val="none"/>
        </w:rPr>
        <w:t xml:space="preserve">The Government is proposing removing planning powers from South Cambs council and giving them to an appointed development corporation. This would undermine local democracy and remove our ability to control or influence development in our area. A draft consultation response opposing the Development Corporation has been circulated and will be agreed prior to the government consultation closing. </w:t>
      </w:r>
    </w:p>
    <w:p w14:paraId="0EFC43AA" w14:textId="77777777" w:rsidR="00DD5FF3" w:rsidRDefault="00DD5FF3" w:rsidP="00732C9B">
      <w:pPr>
        <w:spacing w:line="252" w:lineRule="auto"/>
        <w:rPr>
          <w:rFonts w:ascii="Calibri" w:hAnsi="Calibri" w:cs="Calibri"/>
          <w:b/>
          <w:kern w:val="0"/>
          <w:sz w:val="28"/>
          <w:szCs w:val="28"/>
          <w:u w:val="single"/>
          <w14:ligatures w14:val="none"/>
        </w:rPr>
      </w:pPr>
    </w:p>
    <w:p w14:paraId="261D245D" w14:textId="77777777" w:rsidR="00EE39B7" w:rsidRDefault="00732C9B" w:rsidP="00732C9B">
      <w:pPr>
        <w:spacing w:line="252" w:lineRule="auto"/>
        <w:rPr>
          <w:rFonts w:ascii="Calibri" w:hAnsi="Calibri" w:cs="Calibri"/>
          <w:b/>
          <w:kern w:val="0"/>
          <w:sz w:val="28"/>
          <w:szCs w:val="28"/>
          <w:u w:val="single"/>
          <w14:ligatures w14:val="none"/>
        </w:rPr>
      </w:pPr>
      <w:r w:rsidRPr="00F84620">
        <w:rPr>
          <w:rFonts w:ascii="Calibri" w:hAnsi="Calibri" w:cs="Calibri"/>
          <w:bCs/>
          <w:kern w:val="0"/>
          <w:sz w:val="28"/>
          <w:szCs w:val="28"/>
          <w14:ligatures w14:val="none"/>
        </w:rPr>
        <w:t xml:space="preserve">ITEM 6. </w:t>
      </w:r>
      <w:r w:rsidRPr="00F84620">
        <w:rPr>
          <w:rFonts w:ascii="Calibri" w:hAnsi="Calibri" w:cs="Calibri"/>
          <w:b/>
          <w:kern w:val="0"/>
          <w:sz w:val="28"/>
          <w:szCs w:val="28"/>
          <w:u w:val="single"/>
          <w14:ligatures w14:val="none"/>
        </w:rPr>
        <w:t>OPEN FORUM</w:t>
      </w:r>
    </w:p>
    <w:p w14:paraId="19A2C505" w14:textId="77F19240" w:rsidR="00D664FD" w:rsidRDefault="00EE39B7" w:rsidP="00732C9B">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Re raise</w:t>
      </w:r>
      <w:r w:rsidR="00306946">
        <w:rPr>
          <w:rFonts w:ascii="Calibri" w:hAnsi="Calibri" w:cs="Calibri"/>
          <w:bCs/>
          <w:kern w:val="0"/>
          <w:sz w:val="28"/>
          <w:szCs w:val="28"/>
          <w14:ligatures w14:val="none"/>
        </w:rPr>
        <w:t>d</w:t>
      </w:r>
      <w:r>
        <w:rPr>
          <w:rFonts w:ascii="Calibri" w:hAnsi="Calibri" w:cs="Calibri"/>
          <w:bCs/>
          <w:kern w:val="0"/>
          <w:sz w:val="28"/>
          <w:szCs w:val="28"/>
          <w14:ligatures w14:val="none"/>
        </w:rPr>
        <w:t xml:space="preserve"> </w:t>
      </w:r>
      <w:r w:rsidR="00F83201">
        <w:rPr>
          <w:rFonts w:ascii="Calibri" w:hAnsi="Calibri" w:cs="Calibri"/>
          <w:bCs/>
          <w:kern w:val="0"/>
          <w:sz w:val="28"/>
          <w:szCs w:val="28"/>
          <w14:ligatures w14:val="none"/>
        </w:rPr>
        <w:t xml:space="preserve">the installation of </w:t>
      </w:r>
      <w:r w:rsidR="008F1111">
        <w:rPr>
          <w:rFonts w:ascii="Calibri" w:hAnsi="Calibri" w:cs="Calibri"/>
          <w:bCs/>
          <w:kern w:val="0"/>
          <w:sz w:val="28"/>
          <w:szCs w:val="28"/>
          <w14:ligatures w14:val="none"/>
        </w:rPr>
        <w:t>new posts to house the speed monitors at Duxford Rd, Hill Farm Road and Newton Road.</w:t>
      </w:r>
    </w:p>
    <w:p w14:paraId="0E87F827" w14:textId="39B7708D" w:rsidR="00732C9B" w:rsidRDefault="00D664FD" w:rsidP="00732C9B">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The third public session </w:t>
      </w:r>
      <w:r w:rsidR="00563362">
        <w:rPr>
          <w:rFonts w:ascii="Calibri" w:hAnsi="Calibri" w:cs="Calibri"/>
          <w:bCs/>
          <w:kern w:val="0"/>
          <w:sz w:val="28"/>
          <w:szCs w:val="28"/>
          <w14:ligatures w14:val="none"/>
        </w:rPr>
        <w:t>for the mosaic art project will take place at the Memorial Hall on Sunday 22</w:t>
      </w:r>
      <w:r w:rsidR="00563362" w:rsidRPr="00563362">
        <w:rPr>
          <w:rFonts w:ascii="Calibri" w:hAnsi="Calibri" w:cs="Calibri"/>
          <w:bCs/>
          <w:kern w:val="0"/>
          <w:sz w:val="28"/>
          <w:szCs w:val="28"/>
          <w:vertAlign w:val="superscript"/>
          <w14:ligatures w14:val="none"/>
        </w:rPr>
        <w:t>nd</w:t>
      </w:r>
      <w:r w:rsidR="00563362">
        <w:rPr>
          <w:rFonts w:ascii="Calibri" w:hAnsi="Calibri" w:cs="Calibri"/>
          <w:bCs/>
          <w:kern w:val="0"/>
          <w:sz w:val="28"/>
          <w:szCs w:val="28"/>
          <w14:ligatures w14:val="none"/>
        </w:rPr>
        <w:t xml:space="preserve"> March from 11am to 4</w:t>
      </w:r>
      <w:r w:rsidR="002B145B">
        <w:rPr>
          <w:rFonts w:ascii="Calibri" w:hAnsi="Calibri" w:cs="Calibri"/>
          <w:bCs/>
          <w:kern w:val="0"/>
          <w:sz w:val="28"/>
          <w:szCs w:val="28"/>
          <w14:ligatures w14:val="none"/>
        </w:rPr>
        <w:t>pm.</w:t>
      </w:r>
    </w:p>
    <w:p w14:paraId="4DA0162B" w14:textId="58ADE8E7" w:rsidR="002B145B" w:rsidRDefault="002B145B" w:rsidP="00732C9B">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All members of the public welcome to attend.</w:t>
      </w:r>
    </w:p>
    <w:p w14:paraId="234CEE01" w14:textId="75BB74AF" w:rsidR="002B145B" w:rsidRPr="005B0C34" w:rsidRDefault="00FD4A7F" w:rsidP="00732C9B">
      <w:pPr>
        <w:spacing w:line="252" w:lineRule="auto"/>
        <w:rPr>
          <w:rFonts w:ascii="Calibri" w:hAnsi="Calibri" w:cs="Calibri"/>
          <w:bCs/>
          <w:kern w:val="0"/>
          <w:sz w:val="28"/>
          <w:szCs w:val="28"/>
          <w:u w:val="single"/>
          <w14:ligatures w14:val="none"/>
        </w:rPr>
      </w:pPr>
      <w:r>
        <w:rPr>
          <w:rFonts w:ascii="Calibri" w:hAnsi="Calibri" w:cs="Calibri"/>
          <w:bCs/>
          <w:kern w:val="0"/>
          <w:sz w:val="28"/>
          <w:szCs w:val="28"/>
          <w14:ligatures w14:val="none"/>
        </w:rPr>
        <w:t>Posters will be published around the village.</w:t>
      </w:r>
    </w:p>
    <w:p w14:paraId="1147B7BA" w14:textId="77777777" w:rsidR="00732C9B" w:rsidRDefault="00732C9B" w:rsidP="00732C9B">
      <w:pPr>
        <w:spacing w:line="252" w:lineRule="auto"/>
        <w:rPr>
          <w:rFonts w:ascii="Calibri" w:hAnsi="Calibri" w:cs="Calibri"/>
          <w:b/>
          <w:kern w:val="0"/>
          <w:sz w:val="28"/>
          <w:szCs w:val="28"/>
          <w:u w:val="single"/>
          <w14:ligatures w14:val="none"/>
        </w:rPr>
      </w:pPr>
      <w:r w:rsidRPr="00F84620">
        <w:rPr>
          <w:rFonts w:ascii="Calibri" w:hAnsi="Calibri" w:cs="Calibri"/>
          <w:bCs/>
          <w:kern w:val="0"/>
          <w:sz w:val="28"/>
          <w:szCs w:val="28"/>
          <w14:ligatures w14:val="none"/>
        </w:rPr>
        <w:t xml:space="preserve">ITEM 7. </w:t>
      </w:r>
      <w:r w:rsidRPr="00F84620">
        <w:rPr>
          <w:rFonts w:ascii="Calibri" w:hAnsi="Calibri" w:cs="Calibri"/>
          <w:b/>
          <w:kern w:val="0"/>
          <w:sz w:val="28"/>
          <w:szCs w:val="28"/>
          <w:u w:val="single"/>
          <w14:ligatures w14:val="none"/>
        </w:rPr>
        <w:t>COUNTY &amp; DISTRICT REPORTS</w:t>
      </w:r>
    </w:p>
    <w:tbl>
      <w:tblPr>
        <w:tblW w:w="9026" w:type="dxa"/>
        <w:jc w:val="center"/>
        <w:tblCellMar>
          <w:left w:w="0" w:type="dxa"/>
          <w:right w:w="0" w:type="dxa"/>
        </w:tblCellMar>
        <w:tblLook w:val="04A0" w:firstRow="1" w:lastRow="0" w:firstColumn="1" w:lastColumn="0" w:noHBand="0" w:noVBand="1"/>
      </w:tblPr>
      <w:tblGrid>
        <w:gridCol w:w="9026"/>
      </w:tblGrid>
      <w:tr w:rsidR="00170617" w14:paraId="2E473ABC" w14:textId="77777777">
        <w:trPr>
          <w:jc w:val="center"/>
        </w:trPr>
        <w:tc>
          <w:tcPr>
            <w:tcW w:w="0" w:type="auto"/>
            <w:vAlign w:val="center"/>
            <w:hideMark/>
          </w:tcPr>
          <w:p w14:paraId="360D10B8" w14:textId="77777777" w:rsidR="00170617" w:rsidRPr="00170617" w:rsidRDefault="00170617">
            <w:pPr>
              <w:tabs>
                <w:tab w:val="left" w:pos="1485"/>
              </w:tabs>
              <w:rPr>
                <w:rFonts w:ascii="Calibri" w:hAnsi="Calibri" w:cs="Calibri"/>
                <w:b/>
                <w:bCs/>
                <w:sz w:val="28"/>
                <w:szCs w:val="28"/>
                <w:u w:val="single"/>
              </w:rPr>
            </w:pPr>
            <w:r w:rsidRPr="00170617">
              <w:rPr>
                <w:rFonts w:ascii="Calibri" w:hAnsi="Calibri" w:cs="Calibri"/>
                <w:b/>
                <w:bCs/>
                <w:sz w:val="28"/>
                <w:szCs w:val="28"/>
                <w:u w:val="single"/>
              </w:rPr>
              <w:t xml:space="preserve">Parish Council Report March 2026  </w:t>
            </w:r>
          </w:p>
        </w:tc>
      </w:tr>
      <w:tr w:rsidR="00170617" w14:paraId="41FAA41F" w14:textId="77777777">
        <w:trPr>
          <w:jc w:val="center"/>
        </w:trPr>
        <w:tc>
          <w:tcPr>
            <w:tcW w:w="0" w:type="auto"/>
            <w:vAlign w:val="center"/>
          </w:tcPr>
          <w:p w14:paraId="7DA51A9B" w14:textId="77777777" w:rsidR="00170617" w:rsidRPr="00170617" w:rsidRDefault="00170617">
            <w:pPr>
              <w:tabs>
                <w:tab w:val="left" w:pos="1485"/>
              </w:tabs>
              <w:rPr>
                <w:rFonts w:ascii="Calibri" w:hAnsi="Calibri" w:cs="Calibri"/>
                <w:sz w:val="28"/>
                <w:szCs w:val="28"/>
              </w:rPr>
            </w:pPr>
          </w:p>
        </w:tc>
      </w:tr>
      <w:tr w:rsidR="00170617" w14:paraId="0BF15804" w14:textId="77777777">
        <w:trPr>
          <w:jc w:val="center"/>
        </w:trPr>
        <w:tc>
          <w:tcPr>
            <w:tcW w:w="0" w:type="auto"/>
            <w:vAlign w:val="center"/>
          </w:tcPr>
          <w:p w14:paraId="4776FDD2" w14:textId="77777777" w:rsidR="00170617" w:rsidRPr="00170617" w:rsidRDefault="00170617">
            <w:pPr>
              <w:tabs>
                <w:tab w:val="left" w:pos="1485"/>
              </w:tabs>
              <w:spacing w:after="0"/>
              <w:rPr>
                <w:rFonts w:ascii="Calibri" w:hAnsi="Calibri" w:cs="Calibri"/>
                <w:b/>
                <w:bCs/>
                <w:sz w:val="28"/>
                <w:szCs w:val="28"/>
                <w:u w:val="single"/>
              </w:rPr>
            </w:pPr>
            <w:r w:rsidRPr="00170617">
              <w:rPr>
                <w:rFonts w:ascii="Calibri" w:hAnsi="Calibri" w:cs="Calibri"/>
                <w:b/>
                <w:bCs/>
                <w:sz w:val="28"/>
                <w:szCs w:val="28"/>
                <w:u w:val="single"/>
              </w:rPr>
              <w:t>Cambs County Council</w:t>
            </w:r>
          </w:p>
          <w:p w14:paraId="3AF442D9" w14:textId="77777777" w:rsidR="00170617" w:rsidRPr="00170617" w:rsidRDefault="00170617">
            <w:pPr>
              <w:tabs>
                <w:tab w:val="left" w:pos="1485"/>
              </w:tabs>
              <w:spacing w:after="0"/>
              <w:rPr>
                <w:rFonts w:ascii="Calibri" w:hAnsi="Calibri" w:cs="Calibri"/>
                <w:b/>
                <w:bCs/>
                <w:sz w:val="28"/>
                <w:szCs w:val="28"/>
                <w:u w:val="single"/>
              </w:rPr>
            </w:pPr>
          </w:p>
          <w:p w14:paraId="47B54557" w14:textId="73C825D7" w:rsidR="00170617" w:rsidRPr="00170617" w:rsidRDefault="00170617">
            <w:pPr>
              <w:tabs>
                <w:tab w:val="left" w:pos="1485"/>
              </w:tabs>
              <w:spacing w:after="0"/>
              <w:rPr>
                <w:rFonts w:ascii="Calibri" w:hAnsi="Calibri" w:cs="Calibri"/>
                <w:sz w:val="28"/>
                <w:szCs w:val="28"/>
              </w:rPr>
            </w:pPr>
            <w:r w:rsidRPr="00170617">
              <w:rPr>
                <w:rFonts w:ascii="Calibri" w:hAnsi="Calibri" w:cs="Calibri"/>
                <w:sz w:val="28"/>
                <w:szCs w:val="28"/>
              </w:rPr>
              <w:t xml:space="preserve">Record spending on roads, thousands of extra school places and support for vulnerable residents underpin Cambridgeshire County Council’s ambitious budget, approved by </w:t>
            </w:r>
            <w:proofErr w:type="gramStart"/>
            <w:r w:rsidRPr="00170617">
              <w:rPr>
                <w:rFonts w:ascii="Calibri" w:hAnsi="Calibri" w:cs="Calibri"/>
                <w:sz w:val="28"/>
                <w:szCs w:val="28"/>
              </w:rPr>
              <w:t>a majority of</w:t>
            </w:r>
            <w:proofErr w:type="gramEnd"/>
            <w:r w:rsidRPr="00170617">
              <w:rPr>
                <w:rFonts w:ascii="Calibri" w:hAnsi="Calibri" w:cs="Calibri"/>
                <w:sz w:val="28"/>
                <w:szCs w:val="28"/>
              </w:rPr>
              <w:t xml:space="preserve"> Councillors in Feb. By approving the 2026–29 Business Plan and Budget, Councillors have approved a legal, balanced budget that also drives investment for vital services that communities say matter most to them. The nearly £1.3 billion Business and Budget Plan include </w:t>
            </w:r>
            <w:proofErr w:type="gramStart"/>
            <w:r w:rsidRPr="00170617">
              <w:rPr>
                <w:rFonts w:ascii="Calibri" w:hAnsi="Calibri" w:cs="Calibri"/>
                <w:sz w:val="28"/>
                <w:szCs w:val="28"/>
              </w:rPr>
              <w:t>a number of</w:t>
            </w:r>
            <w:proofErr w:type="gramEnd"/>
            <w:r w:rsidRPr="00170617">
              <w:rPr>
                <w:rFonts w:ascii="Calibri" w:hAnsi="Calibri" w:cs="Calibri"/>
                <w:sz w:val="28"/>
                <w:szCs w:val="28"/>
              </w:rPr>
              <w:t xml:space="preserve"> investments aligned with the council’s three new ambitions:</w:t>
            </w:r>
          </w:p>
          <w:p w14:paraId="1031F187" w14:textId="77777777" w:rsidR="00170617" w:rsidRPr="00170617" w:rsidRDefault="00170617">
            <w:pPr>
              <w:tabs>
                <w:tab w:val="left" w:pos="1485"/>
              </w:tabs>
              <w:spacing w:after="0"/>
              <w:rPr>
                <w:rFonts w:ascii="Calibri" w:hAnsi="Calibri" w:cs="Calibri"/>
                <w:sz w:val="28"/>
                <w:szCs w:val="28"/>
                <w:u w:val="single"/>
              </w:rPr>
            </w:pPr>
          </w:p>
          <w:p w14:paraId="670B7021" w14:textId="77777777" w:rsidR="00170617" w:rsidRPr="00170617" w:rsidRDefault="00170617">
            <w:pPr>
              <w:tabs>
                <w:tab w:val="left" w:pos="1485"/>
              </w:tabs>
              <w:spacing w:after="0"/>
              <w:rPr>
                <w:rFonts w:ascii="Calibri" w:hAnsi="Calibri" w:cs="Calibri"/>
                <w:sz w:val="28"/>
                <w:szCs w:val="28"/>
                <w:u w:val="single"/>
              </w:rPr>
            </w:pPr>
            <w:r w:rsidRPr="00170617">
              <w:rPr>
                <w:rFonts w:ascii="Calibri" w:hAnsi="Calibri" w:cs="Calibri"/>
                <w:sz w:val="28"/>
                <w:szCs w:val="28"/>
                <w:u w:val="single"/>
              </w:rPr>
              <w:t>Supporting a green and sustainable county</w:t>
            </w:r>
          </w:p>
          <w:p w14:paraId="3CD982A5" w14:textId="77777777" w:rsidR="00170617" w:rsidRPr="00170617" w:rsidRDefault="00170617">
            <w:pPr>
              <w:tabs>
                <w:tab w:val="left" w:pos="1485"/>
              </w:tabs>
              <w:spacing w:after="0"/>
              <w:rPr>
                <w:rFonts w:ascii="Calibri" w:hAnsi="Calibri" w:cs="Calibri"/>
                <w:sz w:val="28"/>
                <w:szCs w:val="28"/>
              </w:rPr>
            </w:pPr>
            <w:r w:rsidRPr="00170617">
              <w:rPr>
                <w:rFonts w:ascii="Calibri" w:hAnsi="Calibri" w:cs="Calibri"/>
                <w:sz w:val="28"/>
                <w:szCs w:val="28"/>
              </w:rPr>
              <w:t>To improve day to day journeys for drivers, cyclists and bus users, it has allocated an additional £20m for highway maintenance, on top of Government funding, to provide safer and more reliable roads across Cambridgeshire.</w:t>
            </w:r>
          </w:p>
          <w:p w14:paraId="7F75D9EA" w14:textId="77777777" w:rsidR="00170617" w:rsidRPr="00170617" w:rsidRDefault="00170617">
            <w:pPr>
              <w:tabs>
                <w:tab w:val="left" w:pos="1485"/>
              </w:tabs>
              <w:spacing w:after="0"/>
              <w:rPr>
                <w:rFonts w:ascii="Calibri" w:hAnsi="Calibri" w:cs="Calibri"/>
                <w:sz w:val="28"/>
                <w:szCs w:val="28"/>
              </w:rPr>
            </w:pPr>
            <w:r w:rsidRPr="00170617">
              <w:rPr>
                <w:rFonts w:ascii="Calibri" w:hAnsi="Calibri" w:cs="Calibri"/>
                <w:sz w:val="28"/>
                <w:szCs w:val="28"/>
              </w:rPr>
              <w:lastRenderedPageBreak/>
              <w:t>The council will also continue to provide leadership and deliver its Climate Change and Environment Strategy.</w:t>
            </w:r>
          </w:p>
          <w:p w14:paraId="6735EE60" w14:textId="77777777" w:rsidR="00170617" w:rsidRPr="00170617" w:rsidRDefault="00170617">
            <w:pPr>
              <w:tabs>
                <w:tab w:val="left" w:pos="1485"/>
              </w:tabs>
              <w:spacing w:after="0"/>
              <w:rPr>
                <w:rFonts w:ascii="Calibri" w:hAnsi="Calibri" w:cs="Calibri"/>
                <w:sz w:val="28"/>
                <w:szCs w:val="28"/>
              </w:rPr>
            </w:pPr>
          </w:p>
          <w:p w14:paraId="1B06C932" w14:textId="77777777" w:rsidR="00170617" w:rsidRPr="00170617" w:rsidRDefault="00170617">
            <w:pPr>
              <w:tabs>
                <w:tab w:val="left" w:pos="1485"/>
              </w:tabs>
              <w:spacing w:after="0"/>
              <w:rPr>
                <w:rFonts w:ascii="Calibri" w:hAnsi="Calibri" w:cs="Calibri"/>
                <w:sz w:val="28"/>
                <w:szCs w:val="28"/>
                <w:u w:val="single"/>
              </w:rPr>
            </w:pPr>
            <w:r w:rsidRPr="00170617">
              <w:rPr>
                <w:rFonts w:ascii="Calibri" w:hAnsi="Calibri" w:cs="Calibri"/>
                <w:sz w:val="28"/>
                <w:szCs w:val="28"/>
                <w:u w:val="single"/>
              </w:rPr>
              <w:t>Enabling full and healthy lives for all</w:t>
            </w:r>
          </w:p>
          <w:p w14:paraId="6E61415A" w14:textId="77777777" w:rsidR="00170617" w:rsidRPr="00170617" w:rsidRDefault="00170617">
            <w:pPr>
              <w:tabs>
                <w:tab w:val="left" w:pos="1485"/>
              </w:tabs>
              <w:spacing w:after="0"/>
              <w:rPr>
                <w:rFonts w:ascii="Calibri" w:hAnsi="Calibri" w:cs="Calibri"/>
                <w:sz w:val="28"/>
                <w:szCs w:val="28"/>
              </w:rPr>
            </w:pPr>
            <w:r w:rsidRPr="00170617">
              <w:rPr>
                <w:rFonts w:ascii="Calibri" w:hAnsi="Calibri" w:cs="Calibri"/>
                <w:sz w:val="28"/>
                <w:szCs w:val="28"/>
              </w:rPr>
              <w:t>To support older people, adults with disabilities and families, who rely on care every day, the council is allocating £14.7m of additional funding for adult social care providers. This will help them to manage rising costs and ensure care workers are paid the Real Living Wage, improving stability and quality for those who depend on care workers for their support.</w:t>
            </w:r>
          </w:p>
          <w:p w14:paraId="241510C2" w14:textId="77777777" w:rsidR="00170617" w:rsidRPr="00170617" w:rsidRDefault="00170617">
            <w:pPr>
              <w:tabs>
                <w:tab w:val="left" w:pos="1485"/>
              </w:tabs>
              <w:spacing w:after="0"/>
              <w:rPr>
                <w:rFonts w:ascii="Calibri" w:hAnsi="Calibri" w:cs="Calibri"/>
                <w:sz w:val="28"/>
                <w:szCs w:val="28"/>
                <w:u w:val="single"/>
              </w:rPr>
            </w:pPr>
            <w:r w:rsidRPr="00170617">
              <w:rPr>
                <w:rFonts w:ascii="Calibri" w:hAnsi="Calibri" w:cs="Calibri"/>
                <w:sz w:val="28"/>
                <w:szCs w:val="28"/>
                <w:u w:val="single"/>
              </w:rPr>
              <w:t>Ensuring fairness and opportunity</w:t>
            </w:r>
          </w:p>
          <w:p w14:paraId="5730AE14" w14:textId="77777777" w:rsidR="00170617" w:rsidRPr="00170617" w:rsidRDefault="00170617">
            <w:pPr>
              <w:tabs>
                <w:tab w:val="left" w:pos="1485"/>
              </w:tabs>
              <w:spacing w:after="0"/>
              <w:rPr>
                <w:rFonts w:ascii="Calibri" w:hAnsi="Calibri" w:cs="Calibri"/>
                <w:sz w:val="28"/>
                <w:szCs w:val="28"/>
              </w:rPr>
            </w:pPr>
            <w:r w:rsidRPr="00170617">
              <w:rPr>
                <w:rFonts w:ascii="Calibri" w:hAnsi="Calibri" w:cs="Calibri"/>
                <w:sz w:val="28"/>
                <w:szCs w:val="28"/>
              </w:rPr>
              <w:t>To help families under pressure from the cost-of-living crisis, the council is prioritising £1m to continue holiday meal vouchers for the children most in need, through to the end of summer 2026. As the Government withdraws the Household Support Fund, the council will also use its new £5m Crisis and Resilience Fund to provide a wider range of anti-poverty measures, offering practical support to households facing financial challenges.</w:t>
            </w:r>
          </w:p>
          <w:p w14:paraId="019319AC" w14:textId="77777777" w:rsidR="00170617" w:rsidRPr="00170617" w:rsidRDefault="00170617">
            <w:pPr>
              <w:tabs>
                <w:tab w:val="left" w:pos="1485"/>
              </w:tabs>
              <w:spacing w:after="0"/>
              <w:rPr>
                <w:rFonts w:ascii="Calibri" w:hAnsi="Calibri" w:cs="Calibri"/>
                <w:sz w:val="28"/>
                <w:szCs w:val="28"/>
              </w:rPr>
            </w:pPr>
          </w:p>
          <w:p w14:paraId="034C9E40" w14:textId="77777777" w:rsidR="00170617" w:rsidRPr="00170617" w:rsidRDefault="00170617">
            <w:pPr>
              <w:tabs>
                <w:tab w:val="left" w:pos="1485"/>
              </w:tabs>
              <w:spacing w:after="0"/>
              <w:rPr>
                <w:rFonts w:ascii="Calibri" w:hAnsi="Calibri" w:cs="Calibri"/>
                <w:sz w:val="28"/>
                <w:szCs w:val="28"/>
              </w:rPr>
            </w:pPr>
            <w:r w:rsidRPr="00170617">
              <w:rPr>
                <w:rFonts w:ascii="Calibri" w:hAnsi="Calibri" w:cs="Calibri"/>
                <w:sz w:val="28"/>
                <w:szCs w:val="28"/>
              </w:rPr>
              <w:t>The plan will create 3,500 new primary school places and invest £72 million over five years to increase secondary school places, including at Alconbury Weald and North</w:t>
            </w:r>
            <w:r w:rsidRPr="00170617">
              <w:rPr>
                <w:rFonts w:ascii="Calibri" w:hAnsi="Calibri" w:cs="Calibri"/>
                <w:sz w:val="28"/>
                <w:szCs w:val="28"/>
              </w:rPr>
              <w:noBreakHyphen/>
              <w:t>West Cambridge. It also includes £780,000 a year to run a children’s residential home in South Cambridgeshire, as well as continued funding for the Families First programme, an early</w:t>
            </w:r>
            <w:r w:rsidRPr="00170617">
              <w:rPr>
                <w:rFonts w:ascii="Calibri" w:hAnsi="Calibri" w:cs="Calibri"/>
                <w:sz w:val="28"/>
                <w:szCs w:val="28"/>
              </w:rPr>
              <w:noBreakHyphen/>
              <w:t>intervention project that helps keep more families together and is supported by the £6.7 million Children’s, Families and Youth Grant. In addition, more than £1.2 million will be invested in libraries and archives over the next two years.</w:t>
            </w:r>
          </w:p>
          <w:p w14:paraId="2D5FAAA9" w14:textId="77777777" w:rsidR="00170617" w:rsidRPr="00170617" w:rsidRDefault="00170617">
            <w:pPr>
              <w:tabs>
                <w:tab w:val="left" w:pos="1485"/>
              </w:tabs>
              <w:spacing w:after="0"/>
              <w:rPr>
                <w:rFonts w:ascii="Calibri" w:hAnsi="Calibri" w:cs="Calibri"/>
                <w:sz w:val="28"/>
                <w:szCs w:val="28"/>
              </w:rPr>
            </w:pPr>
          </w:p>
          <w:p w14:paraId="4A22D737" w14:textId="77777777" w:rsidR="00170617" w:rsidRPr="00170617" w:rsidRDefault="00170617">
            <w:pPr>
              <w:tabs>
                <w:tab w:val="left" w:pos="1485"/>
              </w:tabs>
              <w:spacing w:after="0"/>
              <w:rPr>
                <w:rFonts w:ascii="Calibri" w:hAnsi="Calibri" w:cs="Calibri"/>
                <w:sz w:val="28"/>
                <w:szCs w:val="28"/>
              </w:rPr>
            </w:pPr>
            <w:r w:rsidRPr="00170617">
              <w:rPr>
                <w:rFonts w:ascii="Calibri" w:hAnsi="Calibri" w:cs="Calibri"/>
                <w:sz w:val="28"/>
                <w:szCs w:val="28"/>
              </w:rPr>
              <w:t>The plans discussed included an increase of council tax by 4.99%, the maximum permitted by Government for county councils, as is the case in nearly all councils across England, and the level assumed by Government in setting its grant allocations. A total 2% of this increase is specifically for adult social care funding. The increase will generate around £21million in additional funding and help the council continue providing the essential services people rely on. This will mean that for a Band D property, the County Council’s share of Council Tax would increase by £84.78 a year, or £1.63 a week.</w:t>
            </w:r>
          </w:p>
          <w:p w14:paraId="35A744EA" w14:textId="77777777" w:rsidR="00170617" w:rsidRPr="00170617" w:rsidRDefault="00170617">
            <w:pPr>
              <w:tabs>
                <w:tab w:val="left" w:pos="1485"/>
              </w:tabs>
              <w:spacing w:after="0"/>
              <w:rPr>
                <w:rFonts w:ascii="Calibri" w:hAnsi="Calibri" w:cs="Calibri"/>
                <w:sz w:val="28"/>
                <w:szCs w:val="28"/>
              </w:rPr>
            </w:pPr>
          </w:p>
          <w:p w14:paraId="6D0BA4C4" w14:textId="77777777" w:rsidR="00170617" w:rsidRPr="00170617" w:rsidRDefault="00170617">
            <w:pPr>
              <w:tabs>
                <w:tab w:val="left" w:pos="1485"/>
              </w:tabs>
              <w:spacing w:after="0"/>
              <w:rPr>
                <w:rFonts w:ascii="Calibri" w:hAnsi="Calibri" w:cs="Calibri"/>
                <w:b/>
                <w:bCs/>
                <w:sz w:val="28"/>
                <w:szCs w:val="28"/>
                <w:u w:val="single"/>
              </w:rPr>
            </w:pPr>
            <w:r w:rsidRPr="00170617">
              <w:rPr>
                <w:rFonts w:ascii="Calibri" w:hAnsi="Calibri" w:cs="Calibri"/>
                <w:b/>
                <w:bCs/>
                <w:sz w:val="28"/>
                <w:szCs w:val="28"/>
                <w:u w:val="single"/>
              </w:rPr>
              <w:lastRenderedPageBreak/>
              <w:t>Low Income Family Tracker</w:t>
            </w:r>
          </w:p>
          <w:p w14:paraId="72BCD249" w14:textId="77777777" w:rsidR="00170617" w:rsidRPr="00170617" w:rsidRDefault="00170617">
            <w:pPr>
              <w:tabs>
                <w:tab w:val="left" w:pos="1485"/>
              </w:tabs>
              <w:spacing w:after="0"/>
              <w:rPr>
                <w:rFonts w:ascii="Calibri" w:hAnsi="Calibri" w:cs="Calibri"/>
                <w:sz w:val="28"/>
                <w:szCs w:val="28"/>
              </w:rPr>
            </w:pPr>
            <w:r w:rsidRPr="00170617">
              <w:rPr>
                <w:rFonts w:ascii="Calibri" w:hAnsi="Calibri" w:cs="Calibri"/>
                <w:sz w:val="28"/>
                <w:szCs w:val="28"/>
              </w:rPr>
              <w:t xml:space="preserve">Councillors at the Communities, Social Mobility and Inclusion Committee approved procurement of a data-led system that will allow more targeted support for low-income families </w:t>
            </w:r>
            <w:proofErr w:type="gramStart"/>
            <w:r w:rsidRPr="00170617">
              <w:rPr>
                <w:rFonts w:ascii="Calibri" w:hAnsi="Calibri" w:cs="Calibri"/>
                <w:sz w:val="28"/>
                <w:szCs w:val="28"/>
              </w:rPr>
              <w:t>in order to</w:t>
            </w:r>
            <w:proofErr w:type="gramEnd"/>
            <w:r w:rsidRPr="00170617">
              <w:rPr>
                <w:rFonts w:ascii="Calibri" w:hAnsi="Calibri" w:cs="Calibri"/>
                <w:sz w:val="28"/>
                <w:szCs w:val="28"/>
              </w:rPr>
              <w:t xml:space="preserve"> address and prevent poverty.</w:t>
            </w:r>
          </w:p>
          <w:p w14:paraId="50DC27B0" w14:textId="77777777" w:rsidR="00170617" w:rsidRPr="00170617" w:rsidRDefault="00170617">
            <w:pPr>
              <w:tabs>
                <w:tab w:val="left" w:pos="1485"/>
              </w:tabs>
              <w:spacing w:after="0"/>
              <w:rPr>
                <w:rFonts w:ascii="Calibri" w:hAnsi="Calibri" w:cs="Calibri"/>
                <w:sz w:val="28"/>
                <w:szCs w:val="28"/>
              </w:rPr>
            </w:pPr>
          </w:p>
          <w:p w14:paraId="28EB7DCE" w14:textId="77777777" w:rsidR="00170617" w:rsidRPr="00170617" w:rsidRDefault="00170617">
            <w:pPr>
              <w:tabs>
                <w:tab w:val="left" w:pos="1485"/>
              </w:tabs>
              <w:spacing w:after="0"/>
              <w:rPr>
                <w:rFonts w:ascii="Calibri" w:hAnsi="Calibri" w:cs="Calibri"/>
                <w:sz w:val="28"/>
                <w:szCs w:val="28"/>
              </w:rPr>
            </w:pPr>
            <w:r w:rsidRPr="00170617">
              <w:rPr>
                <w:rFonts w:ascii="Calibri" w:hAnsi="Calibri" w:cs="Calibri"/>
                <w:sz w:val="28"/>
                <w:szCs w:val="28"/>
              </w:rPr>
              <w:t>The new data-led system will be delivered in collaboration with the district and city councils across Cambridgeshire and is expected to help: </w:t>
            </w:r>
          </w:p>
          <w:p w14:paraId="6D460CC4" w14:textId="77777777" w:rsidR="00170617" w:rsidRPr="00170617" w:rsidRDefault="00170617">
            <w:pPr>
              <w:tabs>
                <w:tab w:val="left" w:pos="1485"/>
              </w:tabs>
              <w:spacing w:after="0"/>
              <w:rPr>
                <w:rFonts w:ascii="Calibri" w:hAnsi="Calibri" w:cs="Calibri"/>
                <w:sz w:val="28"/>
                <w:szCs w:val="28"/>
              </w:rPr>
            </w:pPr>
          </w:p>
          <w:p w14:paraId="3364BF9A" w14:textId="77777777" w:rsidR="00170617" w:rsidRPr="00170617" w:rsidRDefault="00170617" w:rsidP="00170617">
            <w:pPr>
              <w:pStyle w:val="ListParagraph"/>
              <w:numPr>
                <w:ilvl w:val="0"/>
                <w:numId w:val="2"/>
              </w:numPr>
              <w:tabs>
                <w:tab w:val="left" w:pos="1485"/>
              </w:tabs>
              <w:spacing w:after="0" w:line="256" w:lineRule="auto"/>
              <w:rPr>
                <w:rFonts w:ascii="Calibri" w:hAnsi="Calibri" w:cs="Calibri"/>
                <w:sz w:val="28"/>
                <w:szCs w:val="28"/>
              </w:rPr>
            </w:pPr>
            <w:r w:rsidRPr="00170617">
              <w:rPr>
                <w:rFonts w:ascii="Calibri" w:hAnsi="Calibri" w:cs="Calibri"/>
                <w:sz w:val="28"/>
                <w:szCs w:val="28"/>
              </w:rPr>
              <w:t>Identify missed benefits– such as those that should be claiming national benefits like Pension Credit, but are not doing so</w:t>
            </w:r>
          </w:p>
          <w:p w14:paraId="3B174F49" w14:textId="77777777" w:rsidR="00170617" w:rsidRPr="00170617" w:rsidRDefault="00170617" w:rsidP="00170617">
            <w:pPr>
              <w:pStyle w:val="ListParagraph"/>
              <w:numPr>
                <w:ilvl w:val="0"/>
                <w:numId w:val="2"/>
              </w:numPr>
              <w:tabs>
                <w:tab w:val="left" w:pos="1485"/>
              </w:tabs>
              <w:spacing w:after="0" w:line="256" w:lineRule="auto"/>
              <w:rPr>
                <w:rFonts w:ascii="Calibri" w:hAnsi="Calibri" w:cs="Calibri"/>
                <w:sz w:val="28"/>
                <w:szCs w:val="28"/>
              </w:rPr>
            </w:pPr>
            <w:r w:rsidRPr="00170617">
              <w:rPr>
                <w:rFonts w:ascii="Calibri" w:hAnsi="Calibri" w:cs="Calibri"/>
                <w:sz w:val="28"/>
                <w:szCs w:val="28"/>
              </w:rPr>
              <w:t>Increase access to Free School Meals by notifying eligible families not currently receiving this support, with the knock-on effect of also securing additional pupil premium funding for schools</w:t>
            </w:r>
          </w:p>
          <w:p w14:paraId="08498348" w14:textId="77777777" w:rsidR="00170617" w:rsidRPr="00170617" w:rsidRDefault="00170617" w:rsidP="00170617">
            <w:pPr>
              <w:pStyle w:val="ListParagraph"/>
              <w:numPr>
                <w:ilvl w:val="0"/>
                <w:numId w:val="2"/>
              </w:numPr>
              <w:tabs>
                <w:tab w:val="left" w:pos="1485"/>
              </w:tabs>
              <w:spacing w:after="0" w:line="256" w:lineRule="auto"/>
              <w:rPr>
                <w:rFonts w:ascii="Calibri" w:hAnsi="Calibri" w:cs="Calibri"/>
                <w:sz w:val="28"/>
                <w:szCs w:val="28"/>
              </w:rPr>
            </w:pPr>
            <w:r w:rsidRPr="00170617">
              <w:rPr>
                <w:rFonts w:ascii="Calibri" w:hAnsi="Calibri" w:cs="Calibri"/>
                <w:sz w:val="28"/>
                <w:szCs w:val="28"/>
              </w:rPr>
              <w:t>Identify geographic pockets of need at a hyper-local level to support the planning and delivery of other council services</w:t>
            </w:r>
          </w:p>
          <w:p w14:paraId="073E19E1" w14:textId="77777777" w:rsidR="00170617" w:rsidRPr="00170617" w:rsidRDefault="00170617" w:rsidP="00170617">
            <w:pPr>
              <w:pStyle w:val="ListParagraph"/>
              <w:numPr>
                <w:ilvl w:val="0"/>
                <w:numId w:val="2"/>
              </w:numPr>
              <w:tabs>
                <w:tab w:val="left" w:pos="1485"/>
              </w:tabs>
              <w:spacing w:after="0" w:line="256" w:lineRule="auto"/>
              <w:rPr>
                <w:rFonts w:ascii="Calibri" w:hAnsi="Calibri" w:cs="Calibri"/>
                <w:sz w:val="28"/>
                <w:szCs w:val="28"/>
              </w:rPr>
            </w:pPr>
            <w:r w:rsidRPr="00170617">
              <w:rPr>
                <w:rFonts w:ascii="Calibri" w:hAnsi="Calibri" w:cs="Calibri"/>
                <w:sz w:val="28"/>
                <w:szCs w:val="28"/>
              </w:rPr>
              <w:t>South Cambridgeshire District Council have already adopted such a system, and in the last 12 months has secured nearly 1,000 additional claims for residents which are worth over £500k to residents in their first year alone, with a lifetime value of nearly £4 million based on average claim lengths.</w:t>
            </w:r>
          </w:p>
          <w:tbl>
            <w:tblPr>
              <w:tblW w:w="5000" w:type="pct"/>
              <w:jc w:val="center"/>
              <w:shd w:val="clear" w:color="auto" w:fill="FFFFFF"/>
              <w:tblCellMar>
                <w:left w:w="0" w:type="dxa"/>
                <w:right w:w="0" w:type="dxa"/>
              </w:tblCellMar>
              <w:tblLook w:val="04A0" w:firstRow="1" w:lastRow="0" w:firstColumn="1" w:lastColumn="0" w:noHBand="0" w:noVBand="1"/>
            </w:tblPr>
            <w:tblGrid>
              <w:gridCol w:w="9026"/>
            </w:tblGrid>
            <w:tr w:rsidR="00170617" w:rsidRPr="00170617" w14:paraId="0E2F605A" w14:textId="77777777">
              <w:trPr>
                <w:jc w:val="center"/>
              </w:trPr>
              <w:tc>
                <w:tcPr>
                  <w:tcW w:w="5000" w:type="pct"/>
                  <w:shd w:val="clear" w:color="auto" w:fill="FFFFFF"/>
                </w:tcPr>
                <w:p w14:paraId="74739378" w14:textId="77777777" w:rsidR="00170617" w:rsidRPr="00170617" w:rsidRDefault="00170617">
                  <w:pPr>
                    <w:tabs>
                      <w:tab w:val="left" w:pos="1485"/>
                    </w:tabs>
                    <w:spacing w:after="0"/>
                    <w:rPr>
                      <w:rFonts w:ascii="Calibri" w:hAnsi="Calibri" w:cs="Calibri"/>
                      <w:sz w:val="28"/>
                      <w:szCs w:val="28"/>
                    </w:rPr>
                  </w:pPr>
                </w:p>
                <w:p w14:paraId="10ED4E6B" w14:textId="77777777" w:rsidR="00170617" w:rsidRPr="00170617" w:rsidRDefault="00170617">
                  <w:pPr>
                    <w:tabs>
                      <w:tab w:val="left" w:pos="1485"/>
                    </w:tabs>
                    <w:spacing w:after="0"/>
                    <w:rPr>
                      <w:rFonts w:ascii="Calibri" w:hAnsi="Calibri" w:cs="Calibri"/>
                      <w:sz w:val="28"/>
                      <w:szCs w:val="28"/>
                    </w:rPr>
                  </w:pPr>
                  <w:r w:rsidRPr="00170617">
                    <w:rPr>
                      <w:rFonts w:ascii="Calibri" w:hAnsi="Calibri" w:cs="Calibri"/>
                      <w:sz w:val="28"/>
                      <w:szCs w:val="28"/>
                    </w:rPr>
                    <w:t>The committee unanimously approved procurement of the new system for an annual cost of between £200-£220k, for a 3-year period (for a total contract value of £600k-£660k).</w:t>
                  </w:r>
                </w:p>
                <w:p w14:paraId="7AE62108" w14:textId="77777777" w:rsidR="00170617" w:rsidRPr="00170617" w:rsidRDefault="00170617">
                  <w:pPr>
                    <w:tabs>
                      <w:tab w:val="left" w:pos="1485"/>
                    </w:tabs>
                    <w:spacing w:after="0"/>
                    <w:rPr>
                      <w:rFonts w:ascii="Calibri" w:hAnsi="Calibri" w:cs="Calibri"/>
                      <w:sz w:val="28"/>
                      <w:szCs w:val="28"/>
                    </w:rPr>
                  </w:pPr>
                </w:p>
                <w:p w14:paraId="698E18A7" w14:textId="77777777" w:rsidR="00170617" w:rsidRPr="00170617" w:rsidRDefault="00170617">
                  <w:pPr>
                    <w:tabs>
                      <w:tab w:val="left" w:pos="1485"/>
                    </w:tabs>
                    <w:spacing w:after="0"/>
                    <w:rPr>
                      <w:rFonts w:ascii="Calibri" w:hAnsi="Calibri" w:cs="Calibri"/>
                      <w:sz w:val="28"/>
                      <w:szCs w:val="28"/>
                    </w:rPr>
                  </w:pPr>
                  <w:r w:rsidRPr="00170617">
                    <w:rPr>
                      <w:rFonts w:ascii="Calibri" w:hAnsi="Calibri" w:cs="Calibri"/>
                      <w:sz w:val="28"/>
                      <w:szCs w:val="28"/>
                    </w:rPr>
                    <w:t>The Department for Work and Pensions (DWP) has confirmed that the full cost can be paid for using funding provided to the council by the Government’s new Crisis and Resilience Fund.</w:t>
                  </w:r>
                </w:p>
                <w:p w14:paraId="0B54BC7A" w14:textId="77777777" w:rsidR="00170617" w:rsidRPr="00170617" w:rsidRDefault="00170617">
                  <w:pPr>
                    <w:tabs>
                      <w:tab w:val="left" w:pos="1485"/>
                    </w:tabs>
                    <w:spacing w:after="0"/>
                    <w:rPr>
                      <w:rFonts w:ascii="Calibri" w:hAnsi="Calibri" w:cs="Calibri"/>
                      <w:sz w:val="28"/>
                      <w:szCs w:val="28"/>
                    </w:rPr>
                  </w:pPr>
                </w:p>
                <w:p w14:paraId="4CCF46D2" w14:textId="77777777" w:rsidR="00170617" w:rsidRPr="00170617" w:rsidRDefault="00170617">
                  <w:pPr>
                    <w:tabs>
                      <w:tab w:val="left" w:pos="1485"/>
                    </w:tabs>
                    <w:spacing w:after="0"/>
                    <w:rPr>
                      <w:rFonts w:ascii="Calibri" w:hAnsi="Calibri" w:cs="Calibri"/>
                      <w:sz w:val="28"/>
                      <w:szCs w:val="28"/>
                    </w:rPr>
                  </w:pPr>
                  <w:r w:rsidRPr="00170617">
                    <w:rPr>
                      <w:rFonts w:ascii="Calibri" w:hAnsi="Calibri" w:cs="Calibri"/>
                      <w:sz w:val="28"/>
                      <w:szCs w:val="28"/>
                    </w:rPr>
                    <w:t>Data-led systems used in other areas have shown a return on investment of over £400 for each £1 spent. This new platform will enable the council to focus on preventing residents from falling into poverty by building their financial resilience, reducing their future vulnerability and the need for subsequent more costly crisis interventions.</w:t>
                  </w:r>
                </w:p>
                <w:p w14:paraId="46DCD076" w14:textId="77777777" w:rsidR="00170617" w:rsidRPr="00170617" w:rsidRDefault="00170617">
                  <w:pPr>
                    <w:tabs>
                      <w:tab w:val="left" w:pos="1485"/>
                    </w:tabs>
                    <w:spacing w:after="0"/>
                    <w:rPr>
                      <w:rFonts w:ascii="Calibri" w:hAnsi="Calibri" w:cs="Calibri"/>
                      <w:sz w:val="28"/>
                      <w:szCs w:val="28"/>
                    </w:rPr>
                  </w:pPr>
                </w:p>
                <w:p w14:paraId="20362778" w14:textId="77777777" w:rsidR="00170617" w:rsidRPr="00170617" w:rsidRDefault="00170617">
                  <w:pPr>
                    <w:tabs>
                      <w:tab w:val="left" w:pos="1485"/>
                    </w:tabs>
                    <w:spacing w:after="0"/>
                    <w:rPr>
                      <w:rFonts w:ascii="Calibri" w:hAnsi="Calibri" w:cs="Calibri"/>
                      <w:sz w:val="28"/>
                      <w:szCs w:val="28"/>
                    </w:rPr>
                  </w:pPr>
                  <w:r w:rsidRPr="00170617">
                    <w:rPr>
                      <w:rFonts w:ascii="Calibri" w:hAnsi="Calibri" w:cs="Calibri"/>
                      <w:sz w:val="28"/>
                      <w:szCs w:val="28"/>
                    </w:rPr>
                    <w:lastRenderedPageBreak/>
                    <w:t>Following the approval of the Business Plan and Budget for 2026-27 earlier this month, the council has committed to ensuring fairness and opportunity wherever we can by investing in targeted interventions that help move people out of poverty and build long-term financial stability and independence. Procurement of this new system is a key milestone in delivering on this ambition for the people of Cambridgeshire.</w:t>
                  </w:r>
                </w:p>
                <w:p w14:paraId="5894EFF3" w14:textId="77777777" w:rsidR="00170617" w:rsidRPr="00170617" w:rsidRDefault="00170617">
                  <w:pPr>
                    <w:tabs>
                      <w:tab w:val="left" w:pos="1485"/>
                    </w:tabs>
                    <w:spacing w:after="0"/>
                    <w:rPr>
                      <w:rFonts w:ascii="Calibri" w:hAnsi="Calibri" w:cs="Calibri"/>
                      <w:b/>
                      <w:bCs/>
                      <w:sz w:val="28"/>
                      <w:szCs w:val="28"/>
                      <w:u w:val="single"/>
                    </w:rPr>
                  </w:pPr>
                </w:p>
                <w:p w14:paraId="64C61072" w14:textId="77777777" w:rsidR="00170617" w:rsidRPr="00170617" w:rsidRDefault="00170617">
                  <w:pPr>
                    <w:tabs>
                      <w:tab w:val="left" w:pos="1485"/>
                    </w:tabs>
                    <w:spacing w:after="0"/>
                    <w:rPr>
                      <w:rFonts w:ascii="Calibri" w:hAnsi="Calibri" w:cs="Calibri"/>
                      <w:b/>
                      <w:bCs/>
                      <w:sz w:val="28"/>
                      <w:szCs w:val="28"/>
                      <w:u w:val="single"/>
                    </w:rPr>
                  </w:pPr>
                  <w:r w:rsidRPr="00170617">
                    <w:rPr>
                      <w:rFonts w:ascii="Calibri" w:hAnsi="Calibri" w:cs="Calibri"/>
                      <w:b/>
                      <w:bCs/>
                      <w:sz w:val="28"/>
                      <w:szCs w:val="28"/>
                      <w:u w:val="single"/>
                    </w:rPr>
                    <w:t>Highways</w:t>
                  </w:r>
                </w:p>
                <w:p w14:paraId="1D71D715" w14:textId="380D9DB2" w:rsidR="00170617" w:rsidRPr="00170617" w:rsidRDefault="00170617">
                  <w:pPr>
                    <w:tabs>
                      <w:tab w:val="left" w:pos="1485"/>
                    </w:tabs>
                    <w:spacing w:after="0"/>
                    <w:rPr>
                      <w:rFonts w:ascii="Calibri" w:hAnsi="Calibri" w:cs="Calibri"/>
                      <w:sz w:val="28"/>
                      <w:szCs w:val="28"/>
                    </w:rPr>
                  </w:pPr>
                  <w:r w:rsidRPr="00170617">
                    <w:rPr>
                      <w:rFonts w:ascii="Calibri" w:hAnsi="Calibri" w:cs="Calibri"/>
                      <w:sz w:val="28"/>
                      <w:szCs w:val="28"/>
                    </w:rPr>
                    <w:t>728 potholes were filled in S Cambs in week 8. There are 513 outstanding. We are trying to set up highways call for Parishes March 9</w:t>
                  </w:r>
                  <w:r w:rsidRPr="00170617">
                    <w:rPr>
                      <w:rFonts w:ascii="Calibri" w:hAnsi="Calibri" w:cs="Calibri"/>
                      <w:sz w:val="28"/>
                      <w:szCs w:val="28"/>
                      <w:vertAlign w:val="superscript"/>
                    </w:rPr>
                    <w:t>th</w:t>
                  </w:r>
                  <w:r w:rsidRPr="00170617">
                    <w:rPr>
                      <w:rFonts w:ascii="Calibri" w:hAnsi="Calibri" w:cs="Calibri"/>
                      <w:sz w:val="28"/>
                      <w:szCs w:val="28"/>
                    </w:rPr>
                    <w:t xml:space="preserve"> 6pm. The Highways Committee agenda is here: </w:t>
                  </w:r>
                  <w:hyperlink r:id="rId5" w:history="1">
                    <w:r w:rsidRPr="00170617">
                      <w:rPr>
                        <w:rStyle w:val="Hyperlink"/>
                        <w:rFonts w:ascii="Calibri" w:hAnsi="Calibri" w:cs="Calibri"/>
                        <w:sz w:val="28"/>
                        <w:szCs w:val="28"/>
                      </w:rPr>
                      <w:t>https://cambridgeshire.cmis.uk.com/ccc_live/MeetingsCalendar/tabid/70/ctl/ViewMeetingPublic/mid/397/Meeting/2567/Committee/62/Default.aspx</w:t>
                    </w:r>
                  </w:hyperlink>
                </w:p>
                <w:p w14:paraId="33550929" w14:textId="77777777" w:rsidR="00170617" w:rsidRPr="00170617" w:rsidRDefault="00170617">
                  <w:pPr>
                    <w:tabs>
                      <w:tab w:val="left" w:pos="1485"/>
                    </w:tabs>
                    <w:spacing w:after="0"/>
                    <w:rPr>
                      <w:rFonts w:ascii="Calibri" w:hAnsi="Calibri" w:cs="Calibri"/>
                      <w:sz w:val="28"/>
                      <w:szCs w:val="28"/>
                    </w:rPr>
                  </w:pPr>
                </w:p>
                <w:p w14:paraId="604D3D23" w14:textId="77777777" w:rsidR="00170617" w:rsidRPr="00170617" w:rsidRDefault="00170617">
                  <w:pPr>
                    <w:pStyle w:val="ListParagraph"/>
                    <w:tabs>
                      <w:tab w:val="left" w:pos="1485"/>
                    </w:tabs>
                    <w:spacing w:after="0"/>
                    <w:rPr>
                      <w:rFonts w:ascii="Calibri" w:hAnsi="Calibri" w:cs="Calibri"/>
                      <w:sz w:val="28"/>
                      <w:szCs w:val="28"/>
                    </w:rPr>
                  </w:pPr>
                </w:p>
              </w:tc>
            </w:tr>
            <w:tr w:rsidR="00170617" w:rsidRPr="00170617" w14:paraId="1652DC6E" w14:textId="77777777">
              <w:trPr>
                <w:jc w:val="center"/>
              </w:trPr>
              <w:tc>
                <w:tcPr>
                  <w:tcW w:w="5000" w:type="pct"/>
                  <w:shd w:val="clear" w:color="auto" w:fill="FFFFFF"/>
                  <w:vAlign w:val="center"/>
                </w:tcPr>
                <w:p w14:paraId="4A90211B" w14:textId="77777777" w:rsidR="00170617" w:rsidRPr="00170617" w:rsidRDefault="00170617">
                  <w:pPr>
                    <w:shd w:val="clear" w:color="auto" w:fill="FFFFFF"/>
                    <w:spacing w:before="300" w:after="0" w:line="240" w:lineRule="auto"/>
                    <w:rPr>
                      <w:rFonts w:ascii="Calibri" w:hAnsi="Calibri" w:cs="Calibri"/>
                      <w:sz w:val="28"/>
                      <w:szCs w:val="28"/>
                    </w:rPr>
                  </w:pPr>
                </w:p>
              </w:tc>
            </w:tr>
          </w:tbl>
          <w:p w14:paraId="03DF36B7" w14:textId="77777777" w:rsidR="00170617" w:rsidRPr="00170617" w:rsidRDefault="00170617">
            <w:pPr>
              <w:tabs>
                <w:tab w:val="left" w:pos="1485"/>
              </w:tabs>
              <w:rPr>
                <w:rFonts w:ascii="Calibri" w:eastAsia="Calibri" w:hAnsi="Calibri" w:cs="Calibri"/>
                <w:sz w:val="28"/>
                <w:szCs w:val="28"/>
              </w:rPr>
            </w:pPr>
          </w:p>
          <w:p w14:paraId="2542BA49" w14:textId="77777777" w:rsidR="00170617" w:rsidRPr="00170617" w:rsidRDefault="00170617">
            <w:pPr>
              <w:tabs>
                <w:tab w:val="left" w:pos="1485"/>
              </w:tabs>
              <w:rPr>
                <w:rFonts w:ascii="Calibri" w:hAnsi="Calibri" w:cs="Calibri"/>
                <w:sz w:val="28"/>
                <w:szCs w:val="28"/>
              </w:rPr>
            </w:pPr>
            <w:r w:rsidRPr="00170617">
              <w:rPr>
                <w:rFonts w:ascii="Calibri" w:hAnsi="Calibri" w:cs="Calibri"/>
                <w:sz w:val="28"/>
                <w:szCs w:val="28"/>
              </w:rPr>
              <w:t>Peter McDonald March 2nd 2026</w:t>
            </w:r>
          </w:p>
        </w:tc>
      </w:tr>
    </w:tbl>
    <w:p w14:paraId="22DBDB83" w14:textId="77777777" w:rsidR="00D7380E" w:rsidRDefault="00D7380E" w:rsidP="00732C9B">
      <w:pPr>
        <w:spacing w:line="252" w:lineRule="auto"/>
        <w:rPr>
          <w:rFonts w:ascii="Calibri" w:hAnsi="Calibri" w:cs="Calibri"/>
          <w:b/>
          <w:kern w:val="0"/>
          <w:sz w:val="28"/>
          <w:szCs w:val="28"/>
          <w:u w:val="single"/>
          <w14:ligatures w14:val="none"/>
        </w:rPr>
      </w:pPr>
    </w:p>
    <w:p w14:paraId="6A9474F2" w14:textId="77777777" w:rsidR="006F5C16" w:rsidRPr="006F5C16" w:rsidRDefault="006F5C16" w:rsidP="006F5C16">
      <w:pPr>
        <w:spacing w:before="100" w:beforeAutospacing="1" w:after="100" w:afterAutospacing="1"/>
        <w:rPr>
          <w:rFonts w:ascii="Calibri" w:eastAsia="Times New Roman" w:hAnsi="Calibri" w:cs="Calibri"/>
          <w:color w:val="000000"/>
          <w:kern w:val="0"/>
          <w:sz w:val="28"/>
          <w:szCs w:val="28"/>
          <w:lang w:eastAsia="en-GB"/>
          <w14:ligatures w14:val="none"/>
        </w:rPr>
      </w:pPr>
      <w:r w:rsidRPr="006F5C16">
        <w:rPr>
          <w:rFonts w:ascii="Calibri" w:eastAsia="Times New Roman" w:hAnsi="Calibri" w:cs="Calibri"/>
          <w:b/>
          <w:bCs/>
          <w:color w:val="000000"/>
          <w:kern w:val="0"/>
          <w:sz w:val="28"/>
          <w:szCs w:val="28"/>
          <w:u w:val="single"/>
          <w:lang w:eastAsia="en-GB"/>
          <w14:ligatures w14:val="none"/>
        </w:rPr>
        <w:t>Cllr Richard Williams</w:t>
      </w:r>
    </w:p>
    <w:p w14:paraId="5C575FA6" w14:textId="77777777" w:rsidR="006F5C16" w:rsidRPr="006F5C16" w:rsidRDefault="006F5C16" w:rsidP="006F5C16">
      <w:pPr>
        <w:spacing w:before="100" w:beforeAutospacing="1" w:after="100" w:afterAutospacing="1"/>
        <w:outlineLvl w:val="2"/>
        <w:rPr>
          <w:rFonts w:ascii="Calibri" w:eastAsia="Times New Roman" w:hAnsi="Calibri" w:cs="Calibri"/>
          <w:b/>
          <w:bCs/>
          <w:color w:val="000000"/>
          <w:kern w:val="0"/>
          <w:sz w:val="28"/>
          <w:szCs w:val="28"/>
          <w:lang w:eastAsia="en-GB"/>
          <w14:ligatures w14:val="none"/>
        </w:rPr>
      </w:pPr>
      <w:r w:rsidRPr="006F5C16">
        <w:rPr>
          <w:rFonts w:ascii="Calibri" w:eastAsia="Times New Roman" w:hAnsi="Calibri" w:cs="Calibri"/>
          <w:b/>
          <w:bCs/>
          <w:color w:val="000000"/>
          <w:kern w:val="0"/>
          <w:sz w:val="28"/>
          <w:szCs w:val="28"/>
          <w:lang w:eastAsia="en-GB"/>
          <w14:ligatures w14:val="none"/>
        </w:rPr>
        <w:t>District Council Budget 2026/27</w:t>
      </w:r>
    </w:p>
    <w:p w14:paraId="1EFD4730" w14:textId="77777777" w:rsidR="006F5C16" w:rsidRPr="006F5C16" w:rsidRDefault="006F5C16" w:rsidP="006F5C16">
      <w:pPr>
        <w:spacing w:before="100" w:beforeAutospacing="1" w:after="100" w:afterAutospacing="1"/>
        <w:rPr>
          <w:rFonts w:ascii="Calibri" w:eastAsia="Times New Roman" w:hAnsi="Calibri" w:cs="Calibri"/>
          <w:color w:val="000000"/>
          <w:kern w:val="0"/>
          <w:sz w:val="28"/>
          <w:szCs w:val="28"/>
          <w:lang w:eastAsia="en-GB"/>
          <w14:ligatures w14:val="none"/>
        </w:rPr>
      </w:pPr>
      <w:r w:rsidRPr="006F5C16">
        <w:rPr>
          <w:rFonts w:ascii="Calibri" w:eastAsia="Times New Roman" w:hAnsi="Calibri" w:cs="Calibri"/>
          <w:color w:val="000000"/>
          <w:kern w:val="0"/>
          <w:sz w:val="28"/>
          <w:szCs w:val="28"/>
          <w:lang w:eastAsia="en-GB"/>
          <w14:ligatures w14:val="none"/>
        </w:rPr>
        <w:t>The District Council has now set its budget for the coming financial year.</w:t>
      </w:r>
    </w:p>
    <w:p w14:paraId="75A0B4C8" w14:textId="77777777" w:rsidR="006F5C16" w:rsidRPr="006F5C16" w:rsidRDefault="006F5C16" w:rsidP="006F5C16">
      <w:pPr>
        <w:spacing w:before="100" w:beforeAutospacing="1" w:after="100" w:afterAutospacing="1"/>
        <w:rPr>
          <w:rFonts w:ascii="Calibri" w:eastAsia="Times New Roman" w:hAnsi="Calibri" w:cs="Calibri"/>
          <w:color w:val="000000"/>
          <w:kern w:val="0"/>
          <w:sz w:val="28"/>
          <w:szCs w:val="28"/>
          <w:lang w:eastAsia="en-GB"/>
          <w14:ligatures w14:val="none"/>
        </w:rPr>
      </w:pPr>
      <w:r w:rsidRPr="006F5C16">
        <w:rPr>
          <w:rFonts w:ascii="Calibri" w:eastAsia="Times New Roman" w:hAnsi="Calibri" w:cs="Calibri"/>
          <w:color w:val="000000"/>
          <w:kern w:val="0"/>
          <w:sz w:val="28"/>
          <w:szCs w:val="28"/>
          <w:lang w:eastAsia="en-GB"/>
          <w14:ligatures w14:val="none"/>
        </w:rPr>
        <w:t>As expected, the administration has proposed a Council Tax increase at the maximum level permitted without triggering a referendum. I voted against this increase. Whilst I recognise the financial pressures facing local government, I do not believe that continually raising Council Tax to the limit each year is sustainable for residents already facing significant cost-of-living pressures.</w:t>
      </w:r>
    </w:p>
    <w:p w14:paraId="31444D46" w14:textId="77777777" w:rsidR="006F5C16" w:rsidRPr="006F5C16" w:rsidRDefault="006F5C16" w:rsidP="006F5C16">
      <w:pPr>
        <w:spacing w:before="100" w:beforeAutospacing="1" w:after="100" w:afterAutospacing="1"/>
        <w:rPr>
          <w:rFonts w:ascii="Calibri" w:eastAsia="Times New Roman" w:hAnsi="Calibri" w:cs="Calibri"/>
          <w:color w:val="000000"/>
          <w:kern w:val="0"/>
          <w:sz w:val="28"/>
          <w:szCs w:val="28"/>
          <w:lang w:eastAsia="en-GB"/>
          <w14:ligatures w14:val="none"/>
        </w:rPr>
      </w:pPr>
      <w:r w:rsidRPr="006F5C16">
        <w:rPr>
          <w:rFonts w:ascii="Calibri" w:eastAsia="Times New Roman" w:hAnsi="Calibri" w:cs="Calibri"/>
          <w:color w:val="000000"/>
          <w:kern w:val="0"/>
          <w:sz w:val="28"/>
          <w:szCs w:val="28"/>
          <w:lang w:eastAsia="en-GB"/>
          <w14:ligatures w14:val="none"/>
        </w:rPr>
        <w:t xml:space="preserve">The budget also included increases in council house rents above the rate of inflation. Again, I voted against this. At a time when many tenants are </w:t>
      </w:r>
      <w:r w:rsidRPr="006F5C16">
        <w:rPr>
          <w:rFonts w:ascii="Calibri" w:eastAsia="Times New Roman" w:hAnsi="Calibri" w:cs="Calibri"/>
          <w:color w:val="000000"/>
          <w:kern w:val="0"/>
          <w:sz w:val="28"/>
          <w:szCs w:val="28"/>
          <w:lang w:eastAsia="en-GB"/>
          <w14:ligatures w14:val="none"/>
        </w:rPr>
        <w:lastRenderedPageBreak/>
        <w:t>struggling with household bills, increasing rents beyond inflation adds further strain to some of the most financially vulnerable residents in our district.</w:t>
      </w:r>
    </w:p>
    <w:p w14:paraId="24555092" w14:textId="77777777" w:rsidR="006F5C16" w:rsidRPr="006F5C16" w:rsidRDefault="006F5C16" w:rsidP="006F5C16">
      <w:pPr>
        <w:spacing w:before="100" w:beforeAutospacing="1" w:after="100" w:afterAutospacing="1"/>
        <w:rPr>
          <w:rFonts w:ascii="Calibri" w:eastAsia="Times New Roman" w:hAnsi="Calibri" w:cs="Calibri"/>
          <w:color w:val="000000"/>
          <w:kern w:val="0"/>
          <w:sz w:val="28"/>
          <w:szCs w:val="28"/>
          <w:lang w:eastAsia="en-GB"/>
          <w14:ligatures w14:val="none"/>
        </w:rPr>
      </w:pPr>
      <w:r w:rsidRPr="006F5C16">
        <w:rPr>
          <w:rFonts w:ascii="Calibri" w:eastAsia="Times New Roman" w:hAnsi="Calibri" w:cs="Calibri"/>
          <w:color w:val="000000"/>
          <w:kern w:val="0"/>
          <w:sz w:val="28"/>
          <w:szCs w:val="28"/>
          <w:lang w:eastAsia="en-GB"/>
          <w14:ligatures w14:val="none"/>
        </w:rPr>
        <w:t>That said, there were elements of the budget that I supported. Continued commitment to the Council’s Climate and Nature Strategy is welcome, including investment in energy efficiency of council housing stock and wider environmental initiatives. These measures not only help address the climate emergency but can also reduce long-term running costs.</w:t>
      </w:r>
    </w:p>
    <w:p w14:paraId="7800B838" w14:textId="77777777" w:rsidR="006F5C16" w:rsidRPr="006F5C16" w:rsidRDefault="006F5C16" w:rsidP="006F5C16">
      <w:pPr>
        <w:spacing w:before="100" w:beforeAutospacing="1" w:after="100" w:afterAutospacing="1"/>
        <w:rPr>
          <w:rFonts w:ascii="Calibri" w:eastAsia="Times New Roman" w:hAnsi="Calibri" w:cs="Calibri"/>
          <w:color w:val="000000"/>
          <w:kern w:val="0"/>
          <w:sz w:val="28"/>
          <w:szCs w:val="28"/>
          <w:lang w:eastAsia="en-GB"/>
          <w14:ligatures w14:val="none"/>
        </w:rPr>
      </w:pPr>
      <w:r w:rsidRPr="006F5C16">
        <w:rPr>
          <w:rFonts w:ascii="Calibri" w:eastAsia="Times New Roman" w:hAnsi="Calibri" w:cs="Calibri"/>
          <w:color w:val="000000"/>
          <w:kern w:val="0"/>
          <w:sz w:val="28"/>
          <w:szCs w:val="28"/>
          <w:lang w:eastAsia="en-GB"/>
          <w14:ligatures w14:val="none"/>
        </w:rPr>
        <w:t>The budget-maintained funding for core statutory services and key community support programmes, which is important given ongoing economic uncertainty.</w:t>
      </w:r>
    </w:p>
    <w:p w14:paraId="4EA82B9D" w14:textId="77777777" w:rsidR="006F5C16" w:rsidRPr="006F5C16" w:rsidRDefault="006F5C16" w:rsidP="006F5C16">
      <w:pPr>
        <w:spacing w:before="100" w:beforeAutospacing="1" w:after="100" w:afterAutospacing="1"/>
        <w:rPr>
          <w:rFonts w:ascii="Calibri" w:eastAsia="Times New Roman" w:hAnsi="Calibri" w:cs="Calibri"/>
          <w:color w:val="000000"/>
          <w:kern w:val="0"/>
          <w:sz w:val="28"/>
          <w:szCs w:val="28"/>
          <w:lang w:eastAsia="en-GB"/>
          <w14:ligatures w14:val="none"/>
        </w:rPr>
      </w:pPr>
      <w:r w:rsidRPr="006F5C16">
        <w:rPr>
          <w:rFonts w:ascii="Calibri" w:eastAsia="Times New Roman" w:hAnsi="Calibri" w:cs="Calibri"/>
          <w:color w:val="000000"/>
          <w:kern w:val="0"/>
          <w:sz w:val="28"/>
          <w:szCs w:val="28"/>
          <w:lang w:eastAsia="en-GB"/>
          <w14:ligatures w14:val="none"/>
        </w:rPr>
        <w:t>In summary, whilst I support several of the Council’s strategic priorities — particularly on the environment— I believe the approach taken on Council Tax and social rents places too much burden on residents and tenants. I will continue to argue for a more balanced approach that protects frontline services while recognising the financial pressures facing households across South Cambridgeshire.</w:t>
      </w:r>
    </w:p>
    <w:p w14:paraId="249DF5D6" w14:textId="77777777" w:rsidR="006F5C16" w:rsidRPr="006F5C16" w:rsidRDefault="006F5C16" w:rsidP="006F5C16">
      <w:pPr>
        <w:pStyle w:val="Heading3"/>
        <w:rPr>
          <w:rFonts w:ascii="Calibri" w:hAnsi="Calibri" w:cs="Calibri"/>
          <w:b/>
          <w:bCs/>
          <w:color w:val="000000"/>
        </w:rPr>
      </w:pPr>
      <w:r w:rsidRPr="006F5C16">
        <w:rPr>
          <w:rFonts w:ascii="Calibri" w:hAnsi="Calibri" w:cs="Calibri"/>
          <w:b/>
          <w:bCs/>
          <w:color w:val="000000"/>
        </w:rPr>
        <w:t>South Cambridgeshire Community Infrastructure Levy (CIL) Consultation</w:t>
      </w:r>
    </w:p>
    <w:p w14:paraId="5AECD760" w14:textId="77777777" w:rsidR="006F5C16" w:rsidRPr="006F5C16" w:rsidRDefault="006F5C16" w:rsidP="006F5C16">
      <w:pPr>
        <w:pStyle w:val="NormalWeb"/>
        <w:rPr>
          <w:rFonts w:ascii="Calibri" w:hAnsi="Calibri" w:cs="Calibri"/>
          <w:color w:val="000000"/>
          <w:sz w:val="28"/>
          <w:szCs w:val="28"/>
        </w:rPr>
      </w:pPr>
      <w:r w:rsidRPr="006F5C16">
        <w:rPr>
          <w:rFonts w:ascii="Calibri" w:hAnsi="Calibri" w:cs="Calibri"/>
          <w:color w:val="000000"/>
          <w:sz w:val="28"/>
          <w:szCs w:val="28"/>
        </w:rPr>
        <w:t>South Cambridgeshire District Council and Cambridge City Council are currently consulting on the introduction of a</w:t>
      </w:r>
      <w:r w:rsidRPr="006F5C16">
        <w:rPr>
          <w:rStyle w:val="apple-converted-space"/>
          <w:rFonts w:ascii="Calibri" w:eastAsiaTheme="majorEastAsia" w:hAnsi="Calibri" w:cs="Calibri"/>
          <w:color w:val="000000"/>
          <w:sz w:val="28"/>
          <w:szCs w:val="28"/>
        </w:rPr>
        <w:t> </w:t>
      </w:r>
      <w:r w:rsidRPr="006F5C16">
        <w:rPr>
          <w:rStyle w:val="Strong"/>
          <w:rFonts w:ascii="Calibri" w:eastAsiaTheme="majorEastAsia" w:hAnsi="Calibri" w:cs="Calibri"/>
          <w:color w:val="000000"/>
          <w:sz w:val="28"/>
          <w:szCs w:val="28"/>
        </w:rPr>
        <w:t>Community Infrastructure Levy (CIL)</w:t>
      </w:r>
      <w:r w:rsidRPr="006F5C16">
        <w:rPr>
          <w:rStyle w:val="apple-converted-space"/>
          <w:rFonts w:ascii="Calibri" w:eastAsiaTheme="majorEastAsia" w:hAnsi="Calibri" w:cs="Calibri"/>
          <w:color w:val="000000"/>
          <w:sz w:val="28"/>
          <w:szCs w:val="28"/>
        </w:rPr>
        <w:t> </w:t>
      </w:r>
      <w:r w:rsidRPr="006F5C16">
        <w:rPr>
          <w:rFonts w:ascii="Calibri" w:hAnsi="Calibri" w:cs="Calibri"/>
          <w:color w:val="000000"/>
          <w:sz w:val="28"/>
          <w:szCs w:val="28"/>
        </w:rPr>
        <w:t>for the Greater Cambridge area. The consultation runs from</w:t>
      </w:r>
      <w:r w:rsidRPr="006F5C16">
        <w:rPr>
          <w:rStyle w:val="apple-converted-space"/>
          <w:rFonts w:ascii="Calibri" w:eastAsiaTheme="majorEastAsia" w:hAnsi="Calibri" w:cs="Calibri"/>
          <w:color w:val="000000"/>
          <w:sz w:val="28"/>
          <w:szCs w:val="28"/>
        </w:rPr>
        <w:t> </w:t>
      </w:r>
      <w:r w:rsidRPr="006F5C16">
        <w:rPr>
          <w:rStyle w:val="Strong"/>
          <w:rFonts w:ascii="Calibri" w:eastAsiaTheme="majorEastAsia" w:hAnsi="Calibri" w:cs="Calibri"/>
          <w:color w:val="000000"/>
          <w:sz w:val="28"/>
          <w:szCs w:val="28"/>
        </w:rPr>
        <w:t>16 February to 29 March 2026</w:t>
      </w:r>
      <w:r w:rsidRPr="006F5C16">
        <w:rPr>
          <w:rStyle w:val="apple-converted-space"/>
          <w:rFonts w:ascii="Calibri" w:eastAsiaTheme="majorEastAsia" w:hAnsi="Calibri" w:cs="Calibri"/>
          <w:b/>
          <w:bCs/>
          <w:color w:val="000000"/>
          <w:sz w:val="28"/>
          <w:szCs w:val="28"/>
        </w:rPr>
        <w:t> </w:t>
      </w:r>
      <w:r w:rsidRPr="006F5C16">
        <w:rPr>
          <w:rFonts w:ascii="Calibri" w:hAnsi="Calibri" w:cs="Calibri"/>
          <w:color w:val="000000"/>
          <w:sz w:val="28"/>
          <w:szCs w:val="28"/>
        </w:rPr>
        <w:t>and seeks views on the proposed charging schedule and supporting evidence before it is submitted for independent examination.</w:t>
      </w:r>
      <w:r w:rsidRPr="006F5C16">
        <w:rPr>
          <w:rStyle w:val="apple-converted-space"/>
          <w:rFonts w:ascii="Calibri" w:eastAsiaTheme="majorEastAsia" w:hAnsi="Calibri" w:cs="Calibri"/>
          <w:color w:val="000000"/>
          <w:sz w:val="28"/>
          <w:szCs w:val="28"/>
        </w:rPr>
        <w:t> </w:t>
      </w:r>
    </w:p>
    <w:p w14:paraId="4B0F6666" w14:textId="77777777" w:rsidR="006F5C16" w:rsidRPr="006F5C16" w:rsidRDefault="006F5C16" w:rsidP="006F5C16">
      <w:pPr>
        <w:pStyle w:val="NormalWeb"/>
        <w:rPr>
          <w:rFonts w:ascii="Calibri" w:hAnsi="Calibri" w:cs="Calibri"/>
          <w:color w:val="000000"/>
          <w:sz w:val="28"/>
          <w:szCs w:val="28"/>
        </w:rPr>
      </w:pPr>
      <w:r w:rsidRPr="006F5C16">
        <w:rPr>
          <w:rFonts w:ascii="Calibri" w:hAnsi="Calibri" w:cs="Calibri"/>
          <w:color w:val="000000"/>
          <w:sz w:val="28"/>
          <w:szCs w:val="28"/>
        </w:rPr>
        <w:t>The consultation documents and response portal can be accessed here:</w:t>
      </w:r>
      <w:r w:rsidRPr="006F5C16">
        <w:rPr>
          <w:rFonts w:ascii="Calibri" w:hAnsi="Calibri" w:cs="Calibri"/>
          <w:color w:val="000000"/>
          <w:sz w:val="28"/>
          <w:szCs w:val="28"/>
        </w:rPr>
        <w:br/>
      </w:r>
      <w:hyperlink r:id="rId6" w:tgtFrame="_new" w:history="1">
        <w:r w:rsidRPr="006F5C16">
          <w:rPr>
            <w:rStyle w:val="Hyperlink"/>
            <w:rFonts w:ascii="Calibri" w:eastAsiaTheme="majorEastAsia" w:hAnsi="Calibri" w:cs="Calibri"/>
            <w:b/>
            <w:bCs/>
            <w:sz w:val="28"/>
            <w:szCs w:val="28"/>
          </w:rPr>
          <w:t>https://oc2.greatercambridgeplanning.org/document/1334</w:t>
        </w:r>
      </w:hyperlink>
    </w:p>
    <w:p w14:paraId="28D83FCE" w14:textId="77777777" w:rsidR="006F5C16" w:rsidRPr="006F5C16" w:rsidRDefault="006F5C16" w:rsidP="006F5C16">
      <w:pPr>
        <w:pStyle w:val="NormalWeb"/>
        <w:rPr>
          <w:rFonts w:ascii="Calibri" w:hAnsi="Calibri" w:cs="Calibri"/>
          <w:color w:val="000000"/>
          <w:sz w:val="28"/>
          <w:szCs w:val="28"/>
        </w:rPr>
      </w:pPr>
      <w:r w:rsidRPr="006F5C16">
        <w:rPr>
          <w:rFonts w:ascii="Calibri" w:hAnsi="Calibri" w:cs="Calibri"/>
          <w:color w:val="000000"/>
          <w:sz w:val="28"/>
          <w:szCs w:val="28"/>
        </w:rPr>
        <w:t xml:space="preserve">CIL is a standard planning charge that local authorities can apply to new development </w:t>
      </w:r>
      <w:proofErr w:type="gramStart"/>
      <w:r w:rsidRPr="006F5C16">
        <w:rPr>
          <w:rFonts w:ascii="Calibri" w:hAnsi="Calibri" w:cs="Calibri"/>
          <w:color w:val="000000"/>
          <w:sz w:val="28"/>
          <w:szCs w:val="28"/>
        </w:rPr>
        <w:t>in order to</w:t>
      </w:r>
      <w:proofErr w:type="gramEnd"/>
      <w:r w:rsidRPr="006F5C16">
        <w:rPr>
          <w:rFonts w:ascii="Calibri" w:hAnsi="Calibri" w:cs="Calibri"/>
          <w:color w:val="000000"/>
          <w:sz w:val="28"/>
          <w:szCs w:val="28"/>
        </w:rPr>
        <w:t xml:space="preserve"> fund infrastructure required to support growth. More than half of planning authorities in England now operate a CIL scheme.</w:t>
      </w:r>
      <w:r w:rsidRPr="006F5C16">
        <w:rPr>
          <w:rStyle w:val="apple-converted-space"/>
          <w:rFonts w:ascii="Calibri" w:eastAsiaTheme="majorEastAsia" w:hAnsi="Calibri" w:cs="Calibri"/>
          <w:color w:val="000000"/>
          <w:sz w:val="28"/>
          <w:szCs w:val="28"/>
        </w:rPr>
        <w:t> </w:t>
      </w:r>
      <w:r w:rsidRPr="006F5C16">
        <w:rPr>
          <w:rFonts w:ascii="Calibri" w:hAnsi="Calibri" w:cs="Calibri"/>
          <w:color w:val="000000"/>
          <w:sz w:val="28"/>
          <w:szCs w:val="28"/>
        </w:rPr>
        <w:t>Currently</w:t>
      </w:r>
      <w:r w:rsidRPr="006F5C16">
        <w:rPr>
          <w:rStyle w:val="apple-converted-space"/>
          <w:rFonts w:ascii="Calibri" w:eastAsiaTheme="majorEastAsia" w:hAnsi="Calibri" w:cs="Calibri"/>
          <w:color w:val="000000"/>
          <w:sz w:val="28"/>
          <w:szCs w:val="28"/>
        </w:rPr>
        <w:t> </w:t>
      </w:r>
      <w:r w:rsidRPr="006F5C16">
        <w:rPr>
          <w:rStyle w:val="Strong"/>
          <w:rFonts w:ascii="Calibri" w:eastAsiaTheme="majorEastAsia" w:hAnsi="Calibri" w:cs="Calibri"/>
          <w:color w:val="000000"/>
          <w:sz w:val="28"/>
          <w:szCs w:val="28"/>
        </w:rPr>
        <w:t>South Cambridgeshire does not have an adopted CIL</w:t>
      </w:r>
      <w:r w:rsidRPr="006F5C16">
        <w:rPr>
          <w:rFonts w:ascii="Calibri" w:hAnsi="Calibri" w:cs="Calibri"/>
          <w:color w:val="000000"/>
          <w:sz w:val="28"/>
          <w:szCs w:val="28"/>
        </w:rPr>
        <w:t>, and most infrastructure contributions are secured through negotiated</w:t>
      </w:r>
      <w:r w:rsidRPr="006F5C16">
        <w:rPr>
          <w:rStyle w:val="apple-converted-space"/>
          <w:rFonts w:ascii="Calibri" w:eastAsiaTheme="majorEastAsia" w:hAnsi="Calibri" w:cs="Calibri"/>
          <w:color w:val="000000"/>
          <w:sz w:val="28"/>
          <w:szCs w:val="28"/>
        </w:rPr>
        <w:t> </w:t>
      </w:r>
      <w:r w:rsidRPr="006F5C16">
        <w:rPr>
          <w:rStyle w:val="Strong"/>
          <w:rFonts w:ascii="Calibri" w:eastAsiaTheme="majorEastAsia" w:hAnsi="Calibri" w:cs="Calibri"/>
          <w:color w:val="000000"/>
          <w:sz w:val="28"/>
          <w:szCs w:val="28"/>
        </w:rPr>
        <w:t>Section 106 planning obligations</w:t>
      </w:r>
      <w:r w:rsidRPr="006F5C16">
        <w:rPr>
          <w:rStyle w:val="apple-converted-space"/>
          <w:rFonts w:ascii="Calibri" w:eastAsiaTheme="majorEastAsia" w:hAnsi="Calibri" w:cs="Calibri"/>
          <w:b/>
          <w:bCs/>
          <w:color w:val="000000"/>
          <w:sz w:val="28"/>
          <w:szCs w:val="28"/>
        </w:rPr>
        <w:t> </w:t>
      </w:r>
      <w:r w:rsidRPr="006F5C16">
        <w:rPr>
          <w:rFonts w:ascii="Calibri" w:hAnsi="Calibri" w:cs="Calibri"/>
          <w:color w:val="000000"/>
          <w:sz w:val="28"/>
          <w:szCs w:val="28"/>
        </w:rPr>
        <w:t>linked to individual planning permissions. These agreements typically fund local mitigation measures such as schools, healthcare facilities, open space, play areas, libraries and community facilities.</w:t>
      </w:r>
      <w:r w:rsidRPr="006F5C16">
        <w:rPr>
          <w:rStyle w:val="apple-converted-space"/>
          <w:rFonts w:ascii="Calibri" w:eastAsiaTheme="majorEastAsia" w:hAnsi="Calibri" w:cs="Calibri"/>
          <w:color w:val="000000"/>
          <w:sz w:val="28"/>
          <w:szCs w:val="28"/>
        </w:rPr>
        <w:t> </w:t>
      </w:r>
    </w:p>
    <w:p w14:paraId="0B149922" w14:textId="77777777" w:rsidR="006F5C16" w:rsidRPr="006F5C16" w:rsidRDefault="006F5C16" w:rsidP="006F5C16">
      <w:pPr>
        <w:pStyle w:val="NormalWeb"/>
        <w:rPr>
          <w:rFonts w:ascii="Calibri" w:hAnsi="Calibri" w:cs="Calibri"/>
          <w:color w:val="000000"/>
          <w:sz w:val="28"/>
          <w:szCs w:val="28"/>
        </w:rPr>
      </w:pPr>
      <w:r w:rsidRPr="006F5C16">
        <w:rPr>
          <w:rFonts w:ascii="Calibri" w:hAnsi="Calibri" w:cs="Calibri"/>
          <w:color w:val="000000"/>
          <w:sz w:val="28"/>
          <w:szCs w:val="28"/>
        </w:rPr>
        <w:lastRenderedPageBreak/>
        <w:t>The councils consider that the existing system is</w:t>
      </w:r>
      <w:r w:rsidRPr="006F5C16">
        <w:rPr>
          <w:rStyle w:val="apple-converted-space"/>
          <w:rFonts w:ascii="Calibri" w:eastAsiaTheme="majorEastAsia" w:hAnsi="Calibri" w:cs="Calibri"/>
          <w:color w:val="000000"/>
          <w:sz w:val="28"/>
          <w:szCs w:val="28"/>
        </w:rPr>
        <w:t> </w:t>
      </w:r>
      <w:r w:rsidRPr="006F5C16">
        <w:rPr>
          <w:rStyle w:val="Strong"/>
          <w:rFonts w:ascii="Calibri" w:eastAsiaTheme="majorEastAsia" w:hAnsi="Calibri" w:cs="Calibri"/>
          <w:color w:val="000000"/>
          <w:sz w:val="28"/>
          <w:szCs w:val="28"/>
        </w:rPr>
        <w:t>less effective at funding major strategic infrastructure</w:t>
      </w:r>
      <w:r w:rsidRPr="006F5C16">
        <w:rPr>
          <w:rFonts w:ascii="Calibri" w:hAnsi="Calibri" w:cs="Calibri"/>
          <w:color w:val="000000"/>
          <w:sz w:val="28"/>
          <w:szCs w:val="28"/>
        </w:rPr>
        <w:t>, particularly transport improvements required to support planned growth across Greater Cambridge. Section 106 contributions are limited to impacts directly related to individual developments and can also delay planning decisions due to negotiation.</w:t>
      </w:r>
      <w:r w:rsidRPr="006F5C16">
        <w:rPr>
          <w:rStyle w:val="apple-converted-space"/>
          <w:rFonts w:ascii="Calibri" w:eastAsiaTheme="majorEastAsia" w:hAnsi="Calibri" w:cs="Calibri"/>
          <w:color w:val="000000"/>
          <w:sz w:val="28"/>
          <w:szCs w:val="28"/>
        </w:rPr>
        <w:t> </w:t>
      </w:r>
      <w:r w:rsidRPr="006F5C16">
        <w:rPr>
          <w:rFonts w:ascii="Calibri" w:hAnsi="Calibri" w:cs="Calibri"/>
          <w:color w:val="000000"/>
          <w:sz w:val="28"/>
          <w:szCs w:val="28"/>
        </w:rPr>
        <w:t>The proposed role of CIL is therefore primarily to</w:t>
      </w:r>
      <w:r w:rsidRPr="006F5C16">
        <w:rPr>
          <w:rStyle w:val="apple-converted-space"/>
          <w:rFonts w:ascii="Calibri" w:eastAsiaTheme="majorEastAsia" w:hAnsi="Calibri" w:cs="Calibri"/>
          <w:color w:val="000000"/>
          <w:sz w:val="28"/>
          <w:szCs w:val="28"/>
        </w:rPr>
        <w:t> </w:t>
      </w:r>
      <w:r w:rsidRPr="006F5C16">
        <w:rPr>
          <w:rStyle w:val="Strong"/>
          <w:rFonts w:ascii="Calibri" w:eastAsiaTheme="majorEastAsia" w:hAnsi="Calibri" w:cs="Calibri"/>
          <w:color w:val="000000"/>
          <w:sz w:val="28"/>
          <w:szCs w:val="28"/>
        </w:rPr>
        <w:t>collect pooled contributions from development towards larger strategic infrastructure projects</w:t>
      </w:r>
      <w:r w:rsidRPr="006F5C16">
        <w:rPr>
          <w:rFonts w:ascii="Calibri" w:hAnsi="Calibri" w:cs="Calibri"/>
          <w:color w:val="000000"/>
          <w:sz w:val="28"/>
          <w:szCs w:val="28"/>
        </w:rPr>
        <w:t>, particularly transport schemes required to accommodate growth.</w:t>
      </w:r>
      <w:r w:rsidRPr="006F5C16">
        <w:rPr>
          <w:rStyle w:val="apple-converted-space"/>
          <w:rFonts w:ascii="Calibri" w:eastAsiaTheme="majorEastAsia" w:hAnsi="Calibri" w:cs="Calibri"/>
          <w:color w:val="000000"/>
          <w:sz w:val="28"/>
          <w:szCs w:val="28"/>
        </w:rPr>
        <w:t> </w:t>
      </w:r>
    </w:p>
    <w:p w14:paraId="304351EB" w14:textId="77777777" w:rsidR="006F5C16" w:rsidRPr="006F5C16" w:rsidRDefault="006F5C16" w:rsidP="006F5C16">
      <w:pPr>
        <w:pStyle w:val="NormalWeb"/>
        <w:rPr>
          <w:rFonts w:ascii="Calibri" w:hAnsi="Calibri" w:cs="Calibri"/>
          <w:color w:val="000000"/>
          <w:sz w:val="28"/>
          <w:szCs w:val="28"/>
        </w:rPr>
      </w:pPr>
      <w:r w:rsidRPr="006F5C16">
        <w:rPr>
          <w:rFonts w:ascii="Calibri" w:hAnsi="Calibri" w:cs="Calibri"/>
          <w:color w:val="000000"/>
          <w:sz w:val="28"/>
          <w:szCs w:val="28"/>
        </w:rPr>
        <w:t>For Parish Councils an important feature of CIL is the</w:t>
      </w:r>
      <w:r w:rsidRPr="006F5C16">
        <w:rPr>
          <w:rStyle w:val="apple-converted-space"/>
          <w:rFonts w:ascii="Calibri" w:eastAsiaTheme="majorEastAsia" w:hAnsi="Calibri" w:cs="Calibri"/>
          <w:color w:val="000000"/>
          <w:sz w:val="28"/>
          <w:szCs w:val="28"/>
        </w:rPr>
        <w:t> </w:t>
      </w:r>
      <w:r w:rsidRPr="006F5C16">
        <w:rPr>
          <w:rStyle w:val="Strong"/>
          <w:rFonts w:ascii="Calibri" w:eastAsiaTheme="majorEastAsia" w:hAnsi="Calibri" w:cs="Calibri"/>
          <w:color w:val="000000"/>
          <w:sz w:val="28"/>
          <w:szCs w:val="28"/>
        </w:rPr>
        <w:t>neighbourhood portion</w:t>
      </w:r>
      <w:r w:rsidRPr="006F5C16">
        <w:rPr>
          <w:rFonts w:ascii="Calibri" w:hAnsi="Calibri" w:cs="Calibri"/>
          <w:color w:val="000000"/>
          <w:sz w:val="28"/>
          <w:szCs w:val="28"/>
        </w:rPr>
        <w:t>. Where a parish has an adopted Neighbourhood Plan, up to</w:t>
      </w:r>
      <w:r w:rsidRPr="006F5C16">
        <w:rPr>
          <w:rStyle w:val="apple-converted-space"/>
          <w:rFonts w:ascii="Calibri" w:eastAsiaTheme="majorEastAsia" w:hAnsi="Calibri" w:cs="Calibri"/>
          <w:color w:val="000000"/>
          <w:sz w:val="28"/>
          <w:szCs w:val="28"/>
        </w:rPr>
        <w:t> </w:t>
      </w:r>
      <w:r w:rsidRPr="006F5C16">
        <w:rPr>
          <w:rStyle w:val="Strong"/>
          <w:rFonts w:ascii="Calibri" w:eastAsiaTheme="majorEastAsia" w:hAnsi="Calibri" w:cs="Calibri"/>
          <w:color w:val="000000"/>
          <w:sz w:val="28"/>
          <w:szCs w:val="28"/>
        </w:rPr>
        <w:t xml:space="preserve">25% of CIL receipts from development within the parish area </w:t>
      </w:r>
      <w:r w:rsidRPr="006F5C16">
        <w:rPr>
          <w:rFonts w:ascii="Calibri" w:hAnsi="Calibri" w:cs="Calibri"/>
          <w:color w:val="000000"/>
          <w:sz w:val="28"/>
          <w:szCs w:val="28"/>
        </w:rPr>
        <w:t xml:space="preserve">would be passed directly to the Parish Council to support local infrastructure or community priorities. In areas without a Neighbourhood Plan the portion would be 15%. </w:t>
      </w:r>
      <w:r w:rsidRPr="006F5C16">
        <w:rPr>
          <w:rStyle w:val="apple-converted-space"/>
          <w:rFonts w:ascii="Calibri" w:eastAsiaTheme="majorEastAsia" w:hAnsi="Calibri" w:cs="Calibri"/>
          <w:color w:val="000000"/>
          <w:sz w:val="28"/>
          <w:szCs w:val="28"/>
        </w:rPr>
        <w:t> </w:t>
      </w:r>
      <w:r w:rsidRPr="006F5C16">
        <w:rPr>
          <w:rFonts w:ascii="Calibri" w:hAnsi="Calibri" w:cs="Calibri"/>
          <w:color w:val="000000"/>
          <w:sz w:val="28"/>
          <w:szCs w:val="28"/>
        </w:rPr>
        <w:t>This would represent a new and more predictable source of locally controlled infrastructure funding compared with the current position where no CIL operates in South Cambridgeshire.</w:t>
      </w:r>
    </w:p>
    <w:p w14:paraId="21AA706D" w14:textId="77777777" w:rsidR="006F5C16" w:rsidRPr="006F5C16" w:rsidRDefault="006F5C16" w:rsidP="006F5C16">
      <w:pPr>
        <w:spacing w:before="100" w:beforeAutospacing="1" w:after="100" w:afterAutospacing="1"/>
        <w:outlineLvl w:val="2"/>
        <w:rPr>
          <w:rFonts w:ascii="Calibri" w:eastAsia="Times New Roman" w:hAnsi="Calibri" w:cs="Calibri"/>
          <w:b/>
          <w:bCs/>
          <w:color w:val="000000"/>
          <w:kern w:val="0"/>
          <w:sz w:val="28"/>
          <w:szCs w:val="28"/>
          <w:lang w:eastAsia="en-GB"/>
          <w14:ligatures w14:val="none"/>
        </w:rPr>
      </w:pPr>
      <w:r w:rsidRPr="006F5C16">
        <w:rPr>
          <w:rFonts w:ascii="Calibri" w:eastAsia="Times New Roman" w:hAnsi="Calibri" w:cs="Calibri"/>
          <w:b/>
          <w:bCs/>
          <w:color w:val="000000"/>
          <w:kern w:val="0"/>
          <w:sz w:val="28"/>
          <w:szCs w:val="28"/>
          <w:lang w:eastAsia="en-GB"/>
          <w14:ligatures w14:val="none"/>
        </w:rPr>
        <w:t>Local Government Reorganisation Consultation</w:t>
      </w:r>
    </w:p>
    <w:p w14:paraId="22A7C716" w14:textId="77777777" w:rsidR="006F5C16" w:rsidRPr="006F5C16" w:rsidRDefault="006F5C16" w:rsidP="006F5C16">
      <w:pPr>
        <w:spacing w:before="100" w:beforeAutospacing="1" w:after="100" w:afterAutospacing="1"/>
        <w:rPr>
          <w:rFonts w:ascii="Calibri" w:eastAsia="Times New Roman" w:hAnsi="Calibri" w:cs="Calibri"/>
          <w:color w:val="000000"/>
          <w:kern w:val="0"/>
          <w:sz w:val="28"/>
          <w:szCs w:val="28"/>
          <w:lang w:eastAsia="en-GB"/>
          <w14:ligatures w14:val="none"/>
        </w:rPr>
      </w:pPr>
      <w:r w:rsidRPr="006F5C16">
        <w:rPr>
          <w:rFonts w:ascii="Calibri" w:eastAsia="Times New Roman" w:hAnsi="Calibri" w:cs="Calibri"/>
          <w:color w:val="000000"/>
          <w:kern w:val="0"/>
          <w:sz w:val="28"/>
          <w:szCs w:val="28"/>
          <w:lang w:eastAsia="en-GB"/>
          <w14:ligatures w14:val="none"/>
        </w:rPr>
        <w:t xml:space="preserve">The Government has opened a public consultation on proposals for Local Government Reorganisation in Cambridgeshire and Peterborough, seeking views on different structural options for replacing the current two-tier arrangements with new unitary authorities. The consultation considers four proposals submitted by councils across the area, including “Option B”, which is supported by South Cambridgeshire District Council (alongside Cambridge City and East Cambridgeshire District Councils) and would create two unitary councils: one for Greater Cambridge (Cambridge and South Cambridgeshire) and one for North Cambridgeshire and Peterborough. Residents, parish councils and local organisations can respond directly to the Government’s consultation via the official portal: </w:t>
      </w:r>
    </w:p>
    <w:p w14:paraId="198D6765" w14:textId="77777777" w:rsidR="006F5C16" w:rsidRPr="006F5C16" w:rsidRDefault="006F5C16" w:rsidP="006F5C16">
      <w:pPr>
        <w:spacing w:before="100" w:beforeAutospacing="1" w:after="100" w:afterAutospacing="1"/>
        <w:rPr>
          <w:rFonts w:ascii="Calibri" w:eastAsia="Times New Roman" w:hAnsi="Calibri" w:cs="Calibri"/>
          <w:color w:val="000000"/>
          <w:kern w:val="0"/>
          <w:sz w:val="28"/>
          <w:szCs w:val="28"/>
          <w:lang w:eastAsia="en-GB"/>
          <w14:ligatures w14:val="none"/>
        </w:rPr>
      </w:pPr>
      <w:hyperlink r:id="rId7" w:history="1">
        <w:r w:rsidRPr="006F5C16">
          <w:rPr>
            <w:rStyle w:val="Hyperlink"/>
            <w:rFonts w:ascii="Calibri" w:eastAsia="Times New Roman" w:hAnsi="Calibri" w:cs="Calibri"/>
            <w:kern w:val="0"/>
            <w:sz w:val="28"/>
            <w:szCs w:val="28"/>
            <w:lang w:eastAsia="en-GB"/>
            <w14:ligatures w14:val="none"/>
          </w:rPr>
          <w:t>https://consult.communities.gov.uk/local-government-reorganisation/cambridgeshire-and-peterborough/</w:t>
        </w:r>
      </w:hyperlink>
    </w:p>
    <w:p w14:paraId="5AC7E329" w14:textId="77777777" w:rsidR="00D7380E" w:rsidRDefault="00D7380E" w:rsidP="00732C9B">
      <w:pPr>
        <w:spacing w:line="252" w:lineRule="auto"/>
        <w:rPr>
          <w:rFonts w:ascii="Calibri" w:hAnsi="Calibri" w:cs="Calibri"/>
          <w:b/>
          <w:kern w:val="0"/>
          <w:sz w:val="28"/>
          <w:szCs w:val="28"/>
          <w:u w:val="single"/>
          <w14:ligatures w14:val="none"/>
        </w:rPr>
      </w:pPr>
    </w:p>
    <w:p w14:paraId="7A7F1121" w14:textId="77777777" w:rsidR="00D7380E" w:rsidRDefault="00D7380E" w:rsidP="00732C9B">
      <w:pPr>
        <w:spacing w:line="252" w:lineRule="auto"/>
        <w:rPr>
          <w:rFonts w:ascii="Calibri" w:hAnsi="Calibri" w:cs="Calibri"/>
          <w:b/>
          <w:kern w:val="0"/>
          <w:sz w:val="28"/>
          <w:szCs w:val="28"/>
          <w:u w:val="single"/>
          <w14:ligatures w14:val="none"/>
        </w:rPr>
      </w:pPr>
    </w:p>
    <w:p w14:paraId="09FBE19F" w14:textId="77777777" w:rsidR="006F5C16" w:rsidRDefault="006F5C16" w:rsidP="00732C9B">
      <w:pPr>
        <w:shd w:val="clear" w:color="auto" w:fill="FFFFFF"/>
        <w:spacing w:after="0" w:line="240" w:lineRule="auto"/>
        <w:textAlignment w:val="baseline"/>
        <w:rPr>
          <w:rFonts w:ascii="Calibri" w:hAnsi="Calibri" w:cs="Calibri"/>
          <w:b/>
          <w:kern w:val="0"/>
          <w:sz w:val="28"/>
          <w:szCs w:val="28"/>
          <w:u w:val="single"/>
          <w14:ligatures w14:val="none"/>
        </w:rPr>
      </w:pPr>
    </w:p>
    <w:p w14:paraId="07601FF5" w14:textId="59681BB5" w:rsidR="00732C9B" w:rsidRDefault="00732C9B" w:rsidP="00732C9B">
      <w:pPr>
        <w:shd w:val="clear" w:color="auto" w:fill="FFFFFF"/>
        <w:spacing w:after="0" w:line="240" w:lineRule="auto"/>
        <w:textAlignment w:val="baseline"/>
        <w:rPr>
          <w:rFonts w:ascii="Calibri" w:eastAsia="Times New Roman" w:hAnsi="Calibri" w:cs="Calibri"/>
          <w:b/>
          <w:bCs/>
          <w:color w:val="242424"/>
          <w:kern w:val="0"/>
          <w:sz w:val="28"/>
          <w:szCs w:val="28"/>
          <w:u w:val="single"/>
          <w:lang w:eastAsia="en-GB"/>
          <w14:ligatures w14:val="none"/>
        </w:rPr>
      </w:pPr>
      <w:r w:rsidRPr="00F84620">
        <w:rPr>
          <w:rFonts w:ascii="Calibri" w:eastAsia="Times New Roman" w:hAnsi="Calibri" w:cs="Calibri"/>
          <w:bCs/>
          <w:sz w:val="28"/>
          <w:szCs w:val="28"/>
        </w:rPr>
        <w:lastRenderedPageBreak/>
        <w:t>ITEM 8.</w:t>
      </w:r>
      <w:r w:rsidRPr="00F84620">
        <w:rPr>
          <w:rFonts w:ascii="Calibri" w:eastAsia="Times New Roman" w:hAnsi="Calibri" w:cs="Calibri"/>
          <w:color w:val="242424"/>
          <w:kern w:val="0"/>
          <w:sz w:val="28"/>
          <w:szCs w:val="28"/>
          <w:u w:val="single"/>
          <w:lang w:eastAsia="en-GB"/>
          <w14:ligatures w14:val="none"/>
        </w:rPr>
        <w:t xml:space="preserve"> </w:t>
      </w:r>
      <w:r w:rsidRPr="00F84620">
        <w:rPr>
          <w:rFonts w:ascii="Calibri" w:eastAsia="Times New Roman" w:hAnsi="Calibri" w:cs="Calibri"/>
          <w:b/>
          <w:bCs/>
          <w:color w:val="242424"/>
          <w:kern w:val="0"/>
          <w:sz w:val="28"/>
          <w:szCs w:val="28"/>
          <w:u w:val="single"/>
          <w:lang w:eastAsia="en-GB"/>
          <w14:ligatures w14:val="none"/>
        </w:rPr>
        <w:t>TO CONSIDER GRANT APPLICATION FROM WILLIAM WESTLEY PTA</w:t>
      </w:r>
    </w:p>
    <w:p w14:paraId="10E36BB4" w14:textId="77777777" w:rsidR="006F5C16" w:rsidRDefault="006F5C16" w:rsidP="00732C9B">
      <w:pPr>
        <w:shd w:val="clear" w:color="auto" w:fill="FFFFFF"/>
        <w:spacing w:after="0" w:line="240" w:lineRule="auto"/>
        <w:textAlignment w:val="baseline"/>
        <w:rPr>
          <w:rFonts w:ascii="Calibri" w:eastAsia="Times New Roman" w:hAnsi="Calibri" w:cs="Calibri"/>
          <w:b/>
          <w:bCs/>
          <w:color w:val="242424"/>
          <w:kern w:val="0"/>
          <w:sz w:val="28"/>
          <w:szCs w:val="28"/>
          <w:u w:val="single"/>
          <w:lang w:eastAsia="en-GB"/>
          <w14:ligatures w14:val="none"/>
        </w:rPr>
      </w:pPr>
    </w:p>
    <w:p w14:paraId="169BC0E5" w14:textId="77777777" w:rsidR="001B1020" w:rsidRDefault="001F0A6D" w:rsidP="00732C9B">
      <w:pPr>
        <w:shd w:val="clear" w:color="auto" w:fill="FFFFFF"/>
        <w:spacing w:after="0" w:line="240" w:lineRule="auto"/>
        <w:textAlignment w:val="baseline"/>
        <w:rPr>
          <w:rFonts w:ascii="Calibri" w:eastAsia="Times New Roman" w:hAnsi="Calibri" w:cs="Calibri"/>
          <w:color w:val="242424"/>
          <w:kern w:val="0"/>
          <w:sz w:val="28"/>
          <w:szCs w:val="28"/>
          <w:lang w:eastAsia="en-GB"/>
          <w14:ligatures w14:val="none"/>
        </w:rPr>
      </w:pPr>
      <w:r>
        <w:rPr>
          <w:rFonts w:ascii="Calibri" w:eastAsia="Times New Roman" w:hAnsi="Calibri" w:cs="Calibri"/>
          <w:color w:val="242424"/>
          <w:kern w:val="0"/>
          <w:sz w:val="28"/>
          <w:szCs w:val="28"/>
          <w:lang w:eastAsia="en-GB"/>
          <w14:ligatures w14:val="none"/>
        </w:rPr>
        <w:t>Whittlesford Parish Council considered a grant application received from William Westley School PTA</w:t>
      </w:r>
      <w:r w:rsidR="005E402D">
        <w:rPr>
          <w:rFonts w:ascii="Calibri" w:eastAsia="Times New Roman" w:hAnsi="Calibri" w:cs="Calibri"/>
          <w:color w:val="242424"/>
          <w:kern w:val="0"/>
          <w:sz w:val="28"/>
          <w:szCs w:val="28"/>
          <w:lang w:eastAsia="en-GB"/>
          <w14:ligatures w14:val="none"/>
        </w:rPr>
        <w:t>. The funding was</w:t>
      </w:r>
      <w:r w:rsidR="00EA7E6B">
        <w:rPr>
          <w:rFonts w:ascii="Calibri" w:eastAsia="Times New Roman" w:hAnsi="Calibri" w:cs="Calibri"/>
          <w:color w:val="242424"/>
          <w:kern w:val="0"/>
          <w:sz w:val="28"/>
          <w:szCs w:val="28"/>
          <w:lang w:eastAsia="en-GB"/>
          <w14:ligatures w14:val="none"/>
        </w:rPr>
        <w:t xml:space="preserve"> to go towards a Sensory garden project at the school. Whittlesford Parish Council were very happy to support the application and awarded William Wes</w:t>
      </w:r>
      <w:r w:rsidR="001B1020">
        <w:rPr>
          <w:rFonts w:ascii="Calibri" w:eastAsia="Times New Roman" w:hAnsi="Calibri" w:cs="Calibri"/>
          <w:color w:val="242424"/>
          <w:kern w:val="0"/>
          <w:sz w:val="28"/>
          <w:szCs w:val="28"/>
          <w:lang w:eastAsia="en-GB"/>
          <w14:ligatures w14:val="none"/>
        </w:rPr>
        <w:t>tley the sum of £1,000.</w:t>
      </w:r>
    </w:p>
    <w:p w14:paraId="59713809" w14:textId="24C87FA4" w:rsidR="006F5C16" w:rsidRPr="001F0A6D" w:rsidRDefault="001B1020" w:rsidP="00732C9B">
      <w:pPr>
        <w:shd w:val="clear" w:color="auto" w:fill="FFFFFF"/>
        <w:spacing w:after="0" w:line="240" w:lineRule="auto"/>
        <w:textAlignment w:val="baseline"/>
        <w:rPr>
          <w:rFonts w:ascii="Calibri" w:eastAsia="Times New Roman" w:hAnsi="Calibri" w:cs="Calibri"/>
          <w:color w:val="242424"/>
          <w:kern w:val="0"/>
          <w:sz w:val="28"/>
          <w:szCs w:val="28"/>
          <w:lang w:eastAsia="en-GB"/>
          <w14:ligatures w14:val="none"/>
        </w:rPr>
      </w:pPr>
      <w:r>
        <w:rPr>
          <w:rFonts w:ascii="Calibri" w:eastAsia="Times New Roman" w:hAnsi="Calibri" w:cs="Calibri"/>
          <w:color w:val="242424"/>
          <w:kern w:val="0"/>
          <w:sz w:val="28"/>
          <w:szCs w:val="28"/>
          <w:lang w:eastAsia="en-GB"/>
          <w14:ligatures w14:val="none"/>
        </w:rPr>
        <w:t>Funds will be transferred to account details provided.</w:t>
      </w:r>
      <w:r w:rsidR="001F0A6D">
        <w:rPr>
          <w:rFonts w:ascii="Calibri" w:eastAsia="Times New Roman" w:hAnsi="Calibri" w:cs="Calibri"/>
          <w:color w:val="242424"/>
          <w:kern w:val="0"/>
          <w:sz w:val="28"/>
          <w:szCs w:val="28"/>
          <w:lang w:eastAsia="en-GB"/>
          <w14:ligatures w14:val="none"/>
        </w:rPr>
        <w:t xml:space="preserve"> </w:t>
      </w:r>
    </w:p>
    <w:p w14:paraId="2472B28D" w14:textId="77777777" w:rsidR="006F5C16" w:rsidRDefault="006F5C16" w:rsidP="00732C9B">
      <w:pPr>
        <w:shd w:val="clear" w:color="auto" w:fill="FFFFFF"/>
        <w:spacing w:after="0" w:line="240" w:lineRule="auto"/>
        <w:textAlignment w:val="baseline"/>
        <w:rPr>
          <w:rFonts w:ascii="Calibri" w:eastAsia="Times New Roman" w:hAnsi="Calibri" w:cs="Calibri"/>
          <w:b/>
          <w:bCs/>
          <w:color w:val="242424"/>
          <w:kern w:val="0"/>
          <w:sz w:val="28"/>
          <w:szCs w:val="28"/>
          <w:u w:val="single"/>
          <w:lang w:eastAsia="en-GB"/>
          <w14:ligatures w14:val="none"/>
        </w:rPr>
      </w:pPr>
    </w:p>
    <w:p w14:paraId="17FC4CB3" w14:textId="77777777" w:rsidR="006F5C16" w:rsidRDefault="006F5C16" w:rsidP="00732C9B">
      <w:pPr>
        <w:shd w:val="clear" w:color="auto" w:fill="FFFFFF"/>
        <w:spacing w:after="0" w:line="240" w:lineRule="auto"/>
        <w:textAlignment w:val="baseline"/>
        <w:rPr>
          <w:rFonts w:ascii="Calibri" w:eastAsia="Times New Roman" w:hAnsi="Calibri" w:cs="Calibri"/>
          <w:b/>
          <w:bCs/>
          <w:color w:val="242424"/>
          <w:kern w:val="0"/>
          <w:sz w:val="28"/>
          <w:szCs w:val="28"/>
          <w:u w:val="single"/>
          <w:lang w:eastAsia="en-GB"/>
          <w14:ligatures w14:val="none"/>
        </w:rPr>
      </w:pPr>
    </w:p>
    <w:p w14:paraId="354F4C2A" w14:textId="77777777" w:rsidR="00732C9B" w:rsidRDefault="00732C9B" w:rsidP="00732C9B">
      <w:pPr>
        <w:shd w:val="clear" w:color="auto" w:fill="FFFFFF"/>
        <w:spacing w:after="0" w:line="240" w:lineRule="auto"/>
        <w:textAlignment w:val="baseline"/>
        <w:rPr>
          <w:rFonts w:ascii="Calibri" w:eastAsia="Times New Roman" w:hAnsi="Calibri" w:cs="Calibri"/>
          <w:b/>
          <w:bCs/>
          <w:color w:val="242424"/>
          <w:kern w:val="0"/>
          <w:sz w:val="28"/>
          <w:szCs w:val="28"/>
          <w:u w:val="single"/>
          <w:lang w:eastAsia="en-GB"/>
          <w14:ligatures w14:val="none"/>
        </w:rPr>
      </w:pPr>
      <w:r w:rsidRPr="00F84620">
        <w:rPr>
          <w:rFonts w:ascii="Calibri" w:eastAsia="Times New Roman" w:hAnsi="Calibri" w:cs="Calibri"/>
          <w:color w:val="242424"/>
          <w:kern w:val="0"/>
          <w:sz w:val="28"/>
          <w:szCs w:val="28"/>
          <w:lang w:eastAsia="en-GB"/>
          <w14:ligatures w14:val="none"/>
        </w:rPr>
        <w:t xml:space="preserve">ITEM 9. </w:t>
      </w:r>
      <w:r w:rsidRPr="00F84620">
        <w:rPr>
          <w:rFonts w:ascii="Calibri" w:eastAsia="Times New Roman" w:hAnsi="Calibri" w:cs="Calibri"/>
          <w:b/>
          <w:bCs/>
          <w:color w:val="242424"/>
          <w:kern w:val="0"/>
          <w:sz w:val="28"/>
          <w:szCs w:val="28"/>
          <w:u w:val="single"/>
          <w:lang w:eastAsia="en-GB"/>
          <w14:ligatures w14:val="none"/>
        </w:rPr>
        <w:t>TO CONSIDER GRANT APPLICATION FROM WHITSERS PLAYGROUP</w:t>
      </w:r>
    </w:p>
    <w:p w14:paraId="23608540" w14:textId="77777777" w:rsidR="006F5C16" w:rsidRDefault="006F5C16" w:rsidP="00732C9B">
      <w:pPr>
        <w:shd w:val="clear" w:color="auto" w:fill="FFFFFF"/>
        <w:spacing w:after="0" w:line="240" w:lineRule="auto"/>
        <w:textAlignment w:val="baseline"/>
        <w:rPr>
          <w:rFonts w:ascii="Calibri" w:eastAsia="Times New Roman" w:hAnsi="Calibri" w:cs="Calibri"/>
          <w:b/>
          <w:bCs/>
          <w:color w:val="242424"/>
          <w:kern w:val="0"/>
          <w:sz w:val="28"/>
          <w:szCs w:val="28"/>
          <w:u w:val="single"/>
          <w:lang w:eastAsia="en-GB"/>
          <w14:ligatures w14:val="none"/>
        </w:rPr>
      </w:pPr>
    </w:p>
    <w:p w14:paraId="1C02C648" w14:textId="698F5D61" w:rsidR="00B345E8" w:rsidRDefault="0098320B" w:rsidP="00B345E8">
      <w:pPr>
        <w:shd w:val="clear" w:color="auto" w:fill="FFFFFF"/>
        <w:spacing w:after="0" w:line="240" w:lineRule="auto"/>
        <w:textAlignment w:val="baseline"/>
        <w:rPr>
          <w:rFonts w:ascii="Calibri" w:eastAsia="Times New Roman" w:hAnsi="Calibri" w:cs="Calibri"/>
          <w:color w:val="242424"/>
          <w:kern w:val="0"/>
          <w:sz w:val="28"/>
          <w:szCs w:val="28"/>
          <w:lang w:eastAsia="en-GB"/>
          <w14:ligatures w14:val="none"/>
        </w:rPr>
      </w:pPr>
      <w:r>
        <w:rPr>
          <w:rFonts w:ascii="Calibri" w:eastAsia="Times New Roman" w:hAnsi="Calibri" w:cs="Calibri"/>
          <w:color w:val="242424"/>
          <w:kern w:val="0"/>
          <w:sz w:val="28"/>
          <w:szCs w:val="28"/>
          <w:lang w:eastAsia="en-GB"/>
          <w14:ligatures w14:val="none"/>
        </w:rPr>
        <w:t xml:space="preserve">Whittlesford Parish Council also considered a grant application received from Whitsers </w:t>
      </w:r>
      <w:r w:rsidR="005E4B7A">
        <w:rPr>
          <w:rFonts w:ascii="Calibri" w:eastAsia="Times New Roman" w:hAnsi="Calibri" w:cs="Calibri"/>
          <w:color w:val="242424"/>
          <w:kern w:val="0"/>
          <w:sz w:val="28"/>
          <w:szCs w:val="28"/>
          <w:lang w:eastAsia="en-GB"/>
          <w14:ligatures w14:val="none"/>
        </w:rPr>
        <w:t xml:space="preserve">Preschool </w:t>
      </w:r>
      <w:r>
        <w:rPr>
          <w:rFonts w:ascii="Calibri" w:eastAsia="Times New Roman" w:hAnsi="Calibri" w:cs="Calibri"/>
          <w:color w:val="242424"/>
          <w:kern w:val="0"/>
          <w:sz w:val="28"/>
          <w:szCs w:val="28"/>
          <w:lang w:eastAsia="en-GB"/>
          <w14:ligatures w14:val="none"/>
        </w:rPr>
        <w:t>Playgroup</w:t>
      </w:r>
      <w:r w:rsidR="005E4B7A">
        <w:rPr>
          <w:rFonts w:ascii="Calibri" w:eastAsia="Times New Roman" w:hAnsi="Calibri" w:cs="Calibri"/>
          <w:color w:val="242424"/>
          <w:kern w:val="0"/>
          <w:sz w:val="28"/>
          <w:szCs w:val="28"/>
          <w:lang w:eastAsia="en-GB"/>
          <w14:ligatures w14:val="none"/>
        </w:rPr>
        <w:t>. The funding requested was</w:t>
      </w:r>
      <w:r w:rsidR="00AE0EA0">
        <w:rPr>
          <w:rFonts w:ascii="Calibri" w:eastAsia="Times New Roman" w:hAnsi="Calibri" w:cs="Calibri"/>
          <w:color w:val="242424"/>
          <w:kern w:val="0"/>
          <w:sz w:val="28"/>
          <w:szCs w:val="28"/>
          <w:lang w:eastAsia="en-GB"/>
          <w14:ligatures w14:val="none"/>
        </w:rPr>
        <w:t xml:space="preserve"> also for a garden project</w:t>
      </w:r>
      <w:r w:rsidR="00B345E8">
        <w:rPr>
          <w:rFonts w:ascii="Calibri" w:eastAsia="Times New Roman" w:hAnsi="Calibri" w:cs="Calibri"/>
          <w:color w:val="242424"/>
          <w:kern w:val="0"/>
          <w:sz w:val="28"/>
          <w:szCs w:val="28"/>
          <w:lang w:eastAsia="en-GB"/>
          <w14:ligatures w14:val="none"/>
        </w:rPr>
        <w:t>. Whittlesford Parish Council were very happy to support the application and awarded Whit</w:t>
      </w:r>
      <w:r w:rsidR="001315DE">
        <w:rPr>
          <w:rFonts w:ascii="Calibri" w:eastAsia="Times New Roman" w:hAnsi="Calibri" w:cs="Calibri"/>
          <w:color w:val="242424"/>
          <w:kern w:val="0"/>
          <w:sz w:val="28"/>
          <w:szCs w:val="28"/>
          <w:lang w:eastAsia="en-GB"/>
          <w14:ligatures w14:val="none"/>
        </w:rPr>
        <w:t>sers Playgroup</w:t>
      </w:r>
      <w:r w:rsidR="00B345E8">
        <w:rPr>
          <w:rFonts w:ascii="Calibri" w:eastAsia="Times New Roman" w:hAnsi="Calibri" w:cs="Calibri"/>
          <w:color w:val="242424"/>
          <w:kern w:val="0"/>
          <w:sz w:val="28"/>
          <w:szCs w:val="28"/>
          <w:lang w:eastAsia="en-GB"/>
          <w14:ligatures w14:val="none"/>
        </w:rPr>
        <w:t xml:space="preserve"> the sum of £1,000.</w:t>
      </w:r>
    </w:p>
    <w:p w14:paraId="317D882E" w14:textId="77777777" w:rsidR="00B345E8" w:rsidRPr="001F0A6D" w:rsidRDefault="00B345E8" w:rsidP="00B345E8">
      <w:pPr>
        <w:shd w:val="clear" w:color="auto" w:fill="FFFFFF"/>
        <w:spacing w:after="0" w:line="240" w:lineRule="auto"/>
        <w:textAlignment w:val="baseline"/>
        <w:rPr>
          <w:rFonts w:ascii="Calibri" w:eastAsia="Times New Roman" w:hAnsi="Calibri" w:cs="Calibri"/>
          <w:color w:val="242424"/>
          <w:kern w:val="0"/>
          <w:sz w:val="28"/>
          <w:szCs w:val="28"/>
          <w:lang w:eastAsia="en-GB"/>
          <w14:ligatures w14:val="none"/>
        </w:rPr>
      </w:pPr>
      <w:r>
        <w:rPr>
          <w:rFonts w:ascii="Calibri" w:eastAsia="Times New Roman" w:hAnsi="Calibri" w:cs="Calibri"/>
          <w:color w:val="242424"/>
          <w:kern w:val="0"/>
          <w:sz w:val="28"/>
          <w:szCs w:val="28"/>
          <w:lang w:eastAsia="en-GB"/>
          <w14:ligatures w14:val="none"/>
        </w:rPr>
        <w:t xml:space="preserve">Funds will be transferred to account details provided. </w:t>
      </w:r>
    </w:p>
    <w:p w14:paraId="7F62EDD3" w14:textId="37DE2640" w:rsidR="006F5C16" w:rsidRPr="0098320B" w:rsidRDefault="006F5C16" w:rsidP="00732C9B">
      <w:pPr>
        <w:shd w:val="clear" w:color="auto" w:fill="FFFFFF"/>
        <w:spacing w:after="0" w:line="240" w:lineRule="auto"/>
        <w:textAlignment w:val="baseline"/>
        <w:rPr>
          <w:rFonts w:ascii="Calibri" w:eastAsia="Times New Roman" w:hAnsi="Calibri" w:cs="Calibri"/>
          <w:color w:val="242424"/>
          <w:kern w:val="0"/>
          <w:sz w:val="28"/>
          <w:szCs w:val="28"/>
          <w:lang w:eastAsia="en-GB"/>
          <w14:ligatures w14:val="none"/>
        </w:rPr>
      </w:pPr>
    </w:p>
    <w:p w14:paraId="7A599FDB" w14:textId="77777777" w:rsidR="006F5C16" w:rsidRDefault="006F5C16" w:rsidP="00732C9B">
      <w:pPr>
        <w:shd w:val="clear" w:color="auto" w:fill="FFFFFF"/>
        <w:spacing w:after="0" w:line="240" w:lineRule="auto"/>
        <w:textAlignment w:val="baseline"/>
        <w:rPr>
          <w:rFonts w:ascii="Calibri" w:eastAsia="Times New Roman" w:hAnsi="Calibri" w:cs="Calibri"/>
          <w:b/>
          <w:bCs/>
          <w:color w:val="242424"/>
          <w:kern w:val="0"/>
          <w:sz w:val="28"/>
          <w:szCs w:val="28"/>
          <w:u w:val="single"/>
          <w:lang w:eastAsia="en-GB"/>
          <w14:ligatures w14:val="none"/>
        </w:rPr>
      </w:pPr>
    </w:p>
    <w:p w14:paraId="2079927D" w14:textId="77777777" w:rsidR="006F5C16" w:rsidRDefault="006F5C16" w:rsidP="00732C9B">
      <w:pPr>
        <w:shd w:val="clear" w:color="auto" w:fill="FFFFFF"/>
        <w:spacing w:after="0" w:line="240" w:lineRule="auto"/>
        <w:textAlignment w:val="baseline"/>
        <w:rPr>
          <w:rFonts w:ascii="Calibri" w:eastAsia="Times New Roman" w:hAnsi="Calibri" w:cs="Calibri"/>
          <w:b/>
          <w:bCs/>
          <w:color w:val="242424"/>
          <w:kern w:val="0"/>
          <w:sz w:val="28"/>
          <w:szCs w:val="28"/>
          <w:u w:val="single"/>
          <w:lang w:eastAsia="en-GB"/>
          <w14:ligatures w14:val="none"/>
        </w:rPr>
      </w:pPr>
    </w:p>
    <w:p w14:paraId="630FABAF" w14:textId="77777777" w:rsidR="00732C9B" w:rsidRDefault="00732C9B" w:rsidP="00732C9B">
      <w:pPr>
        <w:shd w:val="clear" w:color="auto" w:fill="FFFFFF"/>
        <w:spacing w:after="0" w:line="240" w:lineRule="auto"/>
        <w:textAlignment w:val="baseline"/>
        <w:rPr>
          <w:rFonts w:ascii="Calibri" w:eastAsia="Times New Roman" w:hAnsi="Calibri" w:cs="Calibri"/>
          <w:b/>
          <w:bCs/>
          <w:color w:val="242424"/>
          <w:kern w:val="0"/>
          <w:sz w:val="28"/>
          <w:szCs w:val="28"/>
          <w:u w:val="single"/>
          <w:lang w:eastAsia="en-GB"/>
          <w14:ligatures w14:val="none"/>
        </w:rPr>
      </w:pPr>
      <w:r w:rsidRPr="00F84620">
        <w:rPr>
          <w:rFonts w:ascii="Calibri" w:eastAsia="Times New Roman" w:hAnsi="Calibri" w:cs="Calibri"/>
          <w:color w:val="242424"/>
          <w:kern w:val="0"/>
          <w:sz w:val="28"/>
          <w:szCs w:val="28"/>
          <w:lang w:eastAsia="en-GB"/>
          <w14:ligatures w14:val="none"/>
        </w:rPr>
        <w:t xml:space="preserve">ITEM 10. </w:t>
      </w:r>
      <w:r w:rsidRPr="00F84620">
        <w:rPr>
          <w:rFonts w:ascii="Calibri" w:eastAsia="Times New Roman" w:hAnsi="Calibri" w:cs="Calibri"/>
          <w:b/>
          <w:bCs/>
          <w:color w:val="242424"/>
          <w:kern w:val="0"/>
          <w:sz w:val="28"/>
          <w:szCs w:val="28"/>
          <w:u w:val="single"/>
          <w:lang w:eastAsia="en-GB"/>
          <w14:ligatures w14:val="none"/>
        </w:rPr>
        <w:t xml:space="preserve">TO DISCUSS THE TIGER ON DEMAND BUS SERVICE AND </w:t>
      </w:r>
      <w:r>
        <w:rPr>
          <w:rFonts w:ascii="Calibri" w:eastAsia="Times New Roman" w:hAnsi="Calibri" w:cs="Calibri"/>
          <w:b/>
          <w:bCs/>
          <w:color w:val="242424"/>
          <w:kern w:val="0"/>
          <w:sz w:val="28"/>
          <w:szCs w:val="28"/>
          <w:u w:val="single"/>
          <w:lang w:eastAsia="en-GB"/>
          <w14:ligatures w14:val="none"/>
        </w:rPr>
        <w:t xml:space="preserve">   </w:t>
      </w:r>
      <w:r w:rsidRPr="00F84620">
        <w:rPr>
          <w:rFonts w:ascii="Calibri" w:eastAsia="Times New Roman" w:hAnsi="Calibri" w:cs="Calibri"/>
          <w:b/>
          <w:bCs/>
          <w:color w:val="242424"/>
          <w:kern w:val="0"/>
          <w:sz w:val="28"/>
          <w:szCs w:val="28"/>
          <w:u w:val="single"/>
          <w:lang w:eastAsia="en-GB"/>
          <w14:ligatures w14:val="none"/>
        </w:rPr>
        <w:t>NOMINATION OF BUS STOPS.</w:t>
      </w:r>
    </w:p>
    <w:p w14:paraId="4F83E159" w14:textId="77777777" w:rsidR="007F0FEF" w:rsidRDefault="007F0FEF" w:rsidP="00732C9B">
      <w:pPr>
        <w:shd w:val="clear" w:color="auto" w:fill="FFFFFF"/>
        <w:spacing w:after="0" w:line="240" w:lineRule="auto"/>
        <w:textAlignment w:val="baseline"/>
        <w:rPr>
          <w:rFonts w:ascii="Calibri" w:eastAsia="Times New Roman" w:hAnsi="Calibri" w:cs="Calibri"/>
          <w:b/>
          <w:bCs/>
          <w:color w:val="242424"/>
          <w:kern w:val="0"/>
          <w:sz w:val="28"/>
          <w:szCs w:val="28"/>
          <w:u w:val="single"/>
          <w:lang w:eastAsia="en-GB"/>
          <w14:ligatures w14:val="none"/>
        </w:rPr>
      </w:pPr>
    </w:p>
    <w:p w14:paraId="7D12C888" w14:textId="77777777" w:rsidR="007F0FEF" w:rsidRPr="007F0FEF" w:rsidRDefault="007F0FEF" w:rsidP="007F0FEF">
      <w:pPr>
        <w:suppressAutoHyphens/>
        <w:autoSpaceDN w:val="0"/>
        <w:spacing w:after="0" w:line="240" w:lineRule="auto"/>
        <w:rPr>
          <w:rFonts w:ascii="Calibri" w:eastAsia="Noto Sans CJK SC" w:hAnsi="Calibri" w:cs="Calibri"/>
          <w:kern w:val="3"/>
          <w:sz w:val="28"/>
          <w:szCs w:val="28"/>
          <w:lang w:eastAsia="zh-CN" w:bidi="hi-IN"/>
          <w14:ligatures w14:val="none"/>
        </w:rPr>
      </w:pPr>
      <w:r w:rsidRPr="007F0FEF">
        <w:rPr>
          <w:rFonts w:ascii="Calibri" w:eastAsia="Noto Sans CJK SC" w:hAnsi="Calibri" w:cs="Calibri"/>
          <w:kern w:val="3"/>
          <w:sz w:val="28"/>
          <w:szCs w:val="28"/>
          <w:u w:val="single"/>
          <w:lang w:eastAsia="zh-CN" w:bidi="hi-IN"/>
          <w14:ligatures w14:val="none"/>
        </w:rPr>
        <w:t>Potential New Bus Service in the Village</w:t>
      </w:r>
    </w:p>
    <w:p w14:paraId="54A40736" w14:textId="77777777" w:rsidR="007F0FEF" w:rsidRPr="007F0FEF" w:rsidRDefault="007F0FEF" w:rsidP="007F0FEF">
      <w:pPr>
        <w:shd w:val="clear" w:color="auto" w:fill="FFFFFF"/>
        <w:spacing w:after="0" w:line="240" w:lineRule="auto"/>
        <w:textAlignment w:val="baseline"/>
        <w:rPr>
          <w:rFonts w:ascii="Calibri" w:eastAsia="Times New Roman" w:hAnsi="Calibri" w:cs="Calibri"/>
          <w:color w:val="000000"/>
          <w:kern w:val="0"/>
          <w:sz w:val="28"/>
          <w:szCs w:val="28"/>
          <w:lang w:eastAsia="en-GB"/>
          <w14:ligatures w14:val="none"/>
        </w:rPr>
      </w:pPr>
      <w:r w:rsidRPr="007F0FEF">
        <w:rPr>
          <w:rFonts w:ascii="Calibri" w:eastAsia="Times New Roman" w:hAnsi="Calibri" w:cs="Calibri"/>
          <w:color w:val="000000"/>
          <w:kern w:val="0"/>
          <w:sz w:val="28"/>
          <w:szCs w:val="28"/>
          <w:lang w:eastAsia="en-GB"/>
          <w14:ligatures w14:val="none"/>
        </w:rPr>
        <w:t xml:space="preserve">The Parish Council has been asked to nominate bus stops in the village for the potential expansion of the ‘Tiger on Demand </w:t>
      </w:r>
      <w:proofErr w:type="spellStart"/>
      <w:r w:rsidRPr="007F0FEF">
        <w:rPr>
          <w:rFonts w:ascii="Calibri" w:eastAsia="Times New Roman" w:hAnsi="Calibri" w:cs="Calibri"/>
          <w:color w:val="000000"/>
          <w:kern w:val="0"/>
          <w:sz w:val="28"/>
          <w:szCs w:val="28"/>
          <w:lang w:eastAsia="en-GB"/>
          <w14:ligatures w14:val="none"/>
        </w:rPr>
        <w:t>Bus’</w:t>
      </w:r>
      <w:proofErr w:type="spellEnd"/>
      <w:r w:rsidRPr="007F0FEF">
        <w:rPr>
          <w:rFonts w:ascii="Calibri" w:eastAsia="Times New Roman" w:hAnsi="Calibri" w:cs="Calibri"/>
          <w:color w:val="000000"/>
          <w:kern w:val="0"/>
          <w:sz w:val="28"/>
          <w:szCs w:val="28"/>
          <w:lang w:eastAsia="en-GB"/>
          <w14:ligatures w14:val="none"/>
        </w:rPr>
        <w:t xml:space="preserve"> to Whittlesford in the summer of this year. The expansion of the service is being funded (in principle) through S106 monies received and is run by the Cambridgeshire &amp; Peterborough Combined Authority. Whittlesford has been offered up to 4 bus stops. </w:t>
      </w:r>
    </w:p>
    <w:p w14:paraId="33B5927C" w14:textId="77777777" w:rsidR="007F0FEF" w:rsidRPr="007F0FEF" w:rsidRDefault="007F0FEF" w:rsidP="007F0FEF">
      <w:pPr>
        <w:shd w:val="clear" w:color="auto" w:fill="FFFFFF"/>
        <w:spacing w:after="0" w:line="240" w:lineRule="auto"/>
        <w:textAlignment w:val="baseline"/>
        <w:rPr>
          <w:rFonts w:ascii="Calibri" w:eastAsia="Times New Roman" w:hAnsi="Calibri" w:cs="Calibri"/>
          <w:color w:val="000000"/>
          <w:kern w:val="0"/>
          <w:sz w:val="28"/>
          <w:szCs w:val="28"/>
          <w:lang w:eastAsia="en-GB"/>
          <w14:ligatures w14:val="none"/>
        </w:rPr>
      </w:pPr>
    </w:p>
    <w:p w14:paraId="57C18027" w14:textId="77777777" w:rsidR="007F0FEF" w:rsidRPr="007F0FEF" w:rsidRDefault="007F0FEF" w:rsidP="007F0FEF">
      <w:pPr>
        <w:shd w:val="clear" w:color="auto" w:fill="FFFFFF"/>
        <w:spacing w:after="0" w:line="240" w:lineRule="auto"/>
        <w:textAlignment w:val="baseline"/>
        <w:rPr>
          <w:rFonts w:ascii="Calibri" w:eastAsia="Noto Sans CJK SC" w:hAnsi="Calibri" w:cs="Calibri"/>
          <w:kern w:val="3"/>
          <w:sz w:val="28"/>
          <w:szCs w:val="28"/>
          <w:lang w:eastAsia="zh-CN" w:bidi="hi-IN"/>
          <w14:ligatures w14:val="none"/>
        </w:rPr>
      </w:pPr>
      <w:r w:rsidRPr="007F0FEF">
        <w:rPr>
          <w:rFonts w:ascii="Calibri" w:eastAsia="Times New Roman" w:hAnsi="Calibri" w:cs="Calibri"/>
          <w:color w:val="000000"/>
          <w:kern w:val="0"/>
          <w:sz w:val="28"/>
          <w:szCs w:val="28"/>
          <w:lang w:eastAsia="en-GB"/>
          <w14:ligatures w14:val="none"/>
        </w:rPr>
        <w:t xml:space="preserve">The PC welcomed the potential new bus service for the village. It is important that all residents have access to the new service, so the PC chose to nominate bus stops that provided fair access for all parts of the village. The nominated stops are </w:t>
      </w:r>
      <w:r w:rsidRPr="007F0FEF">
        <w:rPr>
          <w:rFonts w:ascii="Calibri" w:eastAsia="Noto Sans CJK SC" w:hAnsi="Calibri" w:cs="Calibri"/>
          <w:b/>
          <w:bCs/>
          <w:kern w:val="3"/>
          <w:sz w:val="28"/>
          <w:szCs w:val="28"/>
          <w:lang w:eastAsia="zh-CN" w:bidi="hi-IN"/>
          <w14:ligatures w14:val="none"/>
        </w:rPr>
        <w:t>Duxford Road</w:t>
      </w:r>
      <w:r w:rsidRPr="007F0FEF">
        <w:rPr>
          <w:rFonts w:ascii="Calibri" w:eastAsia="Noto Sans CJK SC" w:hAnsi="Calibri" w:cs="Calibri"/>
          <w:kern w:val="3"/>
          <w:sz w:val="28"/>
          <w:szCs w:val="28"/>
          <w:lang w:eastAsia="zh-CN" w:bidi="hi-IN"/>
          <w14:ligatures w14:val="none"/>
        </w:rPr>
        <w:t xml:space="preserve"> (Station Rd West/Royston Road end), </w:t>
      </w:r>
      <w:r w:rsidRPr="007F0FEF">
        <w:rPr>
          <w:rFonts w:ascii="Calibri" w:eastAsia="Noto Sans CJK SC" w:hAnsi="Calibri" w:cs="Calibri"/>
          <w:b/>
          <w:bCs/>
          <w:kern w:val="3"/>
          <w:sz w:val="28"/>
          <w:szCs w:val="28"/>
          <w:lang w:eastAsia="zh-CN" w:bidi="hi-IN"/>
          <w14:ligatures w14:val="none"/>
        </w:rPr>
        <w:t>The Lawn</w:t>
      </w:r>
      <w:r w:rsidRPr="007F0FEF">
        <w:rPr>
          <w:rFonts w:ascii="Calibri" w:eastAsia="Noto Sans CJK SC" w:hAnsi="Calibri" w:cs="Calibri"/>
          <w:kern w:val="3"/>
          <w:sz w:val="28"/>
          <w:szCs w:val="28"/>
          <w:lang w:eastAsia="zh-CN" w:bidi="hi-IN"/>
          <w14:ligatures w14:val="none"/>
        </w:rPr>
        <w:t xml:space="preserve"> (at existing bus shelters), a stop near Beech Tree Lane on </w:t>
      </w:r>
      <w:r w:rsidRPr="007F0FEF">
        <w:rPr>
          <w:rFonts w:ascii="Calibri" w:eastAsia="Noto Sans CJK SC" w:hAnsi="Calibri" w:cs="Calibri"/>
          <w:b/>
          <w:bCs/>
          <w:kern w:val="3"/>
          <w:sz w:val="28"/>
          <w:szCs w:val="28"/>
          <w:lang w:eastAsia="zh-CN" w:bidi="hi-IN"/>
          <w14:ligatures w14:val="none"/>
        </w:rPr>
        <w:t>West End</w:t>
      </w:r>
      <w:r w:rsidRPr="007F0FEF">
        <w:rPr>
          <w:rFonts w:ascii="Calibri" w:eastAsia="Noto Sans CJK SC" w:hAnsi="Calibri" w:cs="Calibri"/>
          <w:kern w:val="3"/>
          <w:sz w:val="28"/>
          <w:szCs w:val="28"/>
          <w:lang w:eastAsia="zh-CN" w:bidi="hi-IN"/>
          <w14:ligatures w14:val="none"/>
        </w:rPr>
        <w:t xml:space="preserve"> and </w:t>
      </w:r>
      <w:r w:rsidRPr="007F0FEF">
        <w:rPr>
          <w:rFonts w:ascii="Calibri" w:eastAsia="Noto Sans CJK SC" w:hAnsi="Calibri" w:cs="Calibri"/>
          <w:b/>
          <w:bCs/>
          <w:kern w:val="3"/>
          <w:sz w:val="28"/>
          <w:szCs w:val="28"/>
          <w:lang w:eastAsia="zh-CN" w:bidi="hi-IN"/>
          <w14:ligatures w14:val="none"/>
        </w:rPr>
        <w:t>Middlemoor Road</w:t>
      </w:r>
      <w:r w:rsidRPr="007F0FEF">
        <w:rPr>
          <w:rFonts w:ascii="Calibri" w:eastAsia="Noto Sans CJK SC" w:hAnsi="Calibri" w:cs="Calibri"/>
          <w:kern w:val="3"/>
          <w:sz w:val="28"/>
          <w:szCs w:val="28"/>
          <w:lang w:eastAsia="zh-CN" w:bidi="hi-IN"/>
          <w14:ligatures w14:val="none"/>
        </w:rPr>
        <w:t xml:space="preserve"> (at the existing bus shelter).</w:t>
      </w:r>
    </w:p>
    <w:p w14:paraId="355E4198" w14:textId="77777777" w:rsidR="007F0FEF" w:rsidRPr="007F0FEF" w:rsidRDefault="007F0FEF" w:rsidP="007F0FEF">
      <w:pPr>
        <w:shd w:val="clear" w:color="auto" w:fill="FFFFFF"/>
        <w:spacing w:after="0" w:line="240" w:lineRule="auto"/>
        <w:textAlignment w:val="baseline"/>
        <w:rPr>
          <w:rFonts w:ascii="Calibri" w:eastAsia="Noto Sans CJK SC" w:hAnsi="Calibri" w:cs="Calibri"/>
          <w:kern w:val="3"/>
          <w:sz w:val="28"/>
          <w:szCs w:val="28"/>
          <w:lang w:eastAsia="zh-CN" w:bidi="hi-IN"/>
          <w14:ligatures w14:val="none"/>
        </w:rPr>
      </w:pPr>
    </w:p>
    <w:p w14:paraId="7C072D7F" w14:textId="77777777" w:rsidR="007F0FEF" w:rsidRPr="007F0FEF" w:rsidRDefault="007F0FEF" w:rsidP="007F0FEF">
      <w:pPr>
        <w:shd w:val="clear" w:color="auto" w:fill="FFFFFF"/>
        <w:spacing w:after="0" w:line="240" w:lineRule="auto"/>
        <w:textAlignment w:val="baseline"/>
        <w:rPr>
          <w:rFonts w:ascii="Calibri" w:eastAsia="Times New Roman" w:hAnsi="Calibri" w:cs="Calibri"/>
          <w:color w:val="000000"/>
          <w:kern w:val="0"/>
          <w:sz w:val="28"/>
          <w:szCs w:val="28"/>
          <w:lang w:eastAsia="en-GB"/>
          <w14:ligatures w14:val="none"/>
        </w:rPr>
      </w:pPr>
      <w:r w:rsidRPr="007F0FEF">
        <w:rPr>
          <w:rFonts w:ascii="Calibri" w:eastAsia="Noto Sans CJK SC" w:hAnsi="Calibri" w:cs="Calibri"/>
          <w:kern w:val="3"/>
          <w:sz w:val="28"/>
          <w:szCs w:val="28"/>
          <w:lang w:eastAsia="zh-CN" w:bidi="hi-IN"/>
          <w14:ligatures w14:val="none"/>
        </w:rPr>
        <w:t xml:space="preserve">Cllr Williams will explore whether additional stops at the IWM or near Heathfield might be possible to help Burma and Ledo Road residents. </w:t>
      </w:r>
    </w:p>
    <w:p w14:paraId="02CC923C" w14:textId="77777777" w:rsidR="007F0FEF" w:rsidRPr="00F84620" w:rsidRDefault="007F0FEF" w:rsidP="00732C9B">
      <w:pPr>
        <w:shd w:val="clear" w:color="auto" w:fill="FFFFFF"/>
        <w:spacing w:after="0" w:line="240" w:lineRule="auto"/>
        <w:textAlignment w:val="baseline"/>
        <w:rPr>
          <w:rFonts w:ascii="Calibri" w:eastAsia="Times New Roman" w:hAnsi="Calibri" w:cs="Calibri"/>
          <w:color w:val="242424"/>
          <w:kern w:val="0"/>
          <w:sz w:val="28"/>
          <w:szCs w:val="28"/>
          <w:lang w:eastAsia="en-GB"/>
          <w14:ligatures w14:val="none"/>
        </w:rPr>
      </w:pPr>
    </w:p>
    <w:p w14:paraId="34398C55" w14:textId="77777777" w:rsidR="00732C9B" w:rsidRDefault="00732C9B" w:rsidP="00732C9B">
      <w:pPr>
        <w:shd w:val="clear" w:color="auto" w:fill="FFFFFF"/>
        <w:spacing w:after="0" w:line="240" w:lineRule="auto"/>
        <w:textAlignment w:val="baseline"/>
        <w:rPr>
          <w:rFonts w:ascii="Calibri" w:eastAsia="Times New Roman" w:hAnsi="Calibri" w:cs="Calibri"/>
          <w:b/>
          <w:bCs/>
          <w:color w:val="242424"/>
          <w:kern w:val="0"/>
          <w:sz w:val="28"/>
          <w:szCs w:val="28"/>
          <w:u w:val="single"/>
          <w:lang w:eastAsia="en-GB"/>
          <w14:ligatures w14:val="none"/>
        </w:rPr>
      </w:pPr>
      <w:r w:rsidRPr="00F84620">
        <w:rPr>
          <w:rFonts w:ascii="Calibri" w:eastAsia="Times New Roman" w:hAnsi="Calibri" w:cs="Calibri"/>
          <w:color w:val="242424"/>
          <w:kern w:val="0"/>
          <w:sz w:val="28"/>
          <w:szCs w:val="28"/>
          <w:lang w:eastAsia="en-GB"/>
          <w14:ligatures w14:val="none"/>
        </w:rPr>
        <w:lastRenderedPageBreak/>
        <w:t xml:space="preserve">ITEM 11. </w:t>
      </w:r>
      <w:r w:rsidRPr="00F84620">
        <w:rPr>
          <w:rFonts w:ascii="Calibri" w:eastAsia="Times New Roman" w:hAnsi="Calibri" w:cs="Calibri"/>
          <w:b/>
          <w:bCs/>
          <w:color w:val="242424"/>
          <w:kern w:val="0"/>
          <w:sz w:val="28"/>
          <w:szCs w:val="28"/>
          <w:u w:val="single"/>
          <w:lang w:eastAsia="en-GB"/>
          <w14:ligatures w14:val="none"/>
        </w:rPr>
        <w:t>TO CONFIRM ARRANGEMENTS FOR THE A</w:t>
      </w:r>
      <w:r>
        <w:rPr>
          <w:rFonts w:ascii="Calibri" w:eastAsia="Times New Roman" w:hAnsi="Calibri" w:cs="Calibri"/>
          <w:b/>
          <w:bCs/>
          <w:color w:val="242424"/>
          <w:kern w:val="0"/>
          <w:sz w:val="28"/>
          <w:szCs w:val="28"/>
          <w:u w:val="single"/>
          <w:lang w:eastAsia="en-GB"/>
          <w14:ligatures w14:val="none"/>
        </w:rPr>
        <w:t>NNUAL PARISH MEETING</w:t>
      </w:r>
    </w:p>
    <w:p w14:paraId="7D057A92" w14:textId="77777777" w:rsidR="001315DE" w:rsidRDefault="001315DE" w:rsidP="00732C9B">
      <w:pPr>
        <w:shd w:val="clear" w:color="auto" w:fill="FFFFFF"/>
        <w:spacing w:after="0" w:line="240" w:lineRule="auto"/>
        <w:textAlignment w:val="baseline"/>
        <w:rPr>
          <w:rFonts w:ascii="Calibri" w:eastAsia="Times New Roman" w:hAnsi="Calibri" w:cs="Calibri"/>
          <w:b/>
          <w:bCs/>
          <w:color w:val="242424"/>
          <w:kern w:val="0"/>
          <w:sz w:val="28"/>
          <w:szCs w:val="28"/>
          <w:u w:val="single"/>
          <w:lang w:eastAsia="en-GB"/>
          <w14:ligatures w14:val="none"/>
        </w:rPr>
      </w:pPr>
    </w:p>
    <w:p w14:paraId="1303E759" w14:textId="77777777" w:rsidR="00006C03" w:rsidRDefault="006824D5" w:rsidP="006824D5">
      <w:pPr>
        <w:suppressAutoHyphens/>
        <w:autoSpaceDN w:val="0"/>
        <w:spacing w:after="0" w:line="240" w:lineRule="auto"/>
        <w:rPr>
          <w:rFonts w:ascii="Calibri" w:eastAsia="Noto Sans CJK SC" w:hAnsi="Calibri" w:cs="Calibri"/>
          <w:kern w:val="3"/>
          <w:sz w:val="28"/>
          <w:szCs w:val="28"/>
          <w:lang w:eastAsia="zh-CN" w:bidi="hi-IN"/>
          <w14:ligatures w14:val="none"/>
        </w:rPr>
      </w:pPr>
      <w:r w:rsidRPr="006824D5">
        <w:rPr>
          <w:rFonts w:ascii="Calibri" w:eastAsia="Noto Sans CJK SC" w:hAnsi="Calibri" w:cs="Calibri"/>
          <w:kern w:val="3"/>
          <w:sz w:val="28"/>
          <w:szCs w:val="28"/>
          <w:lang w:eastAsia="zh-CN" w:bidi="hi-IN"/>
          <w14:ligatures w14:val="none"/>
        </w:rPr>
        <w:t xml:space="preserve">This year’s Annual Parish meeting will be held on </w:t>
      </w:r>
      <w:r w:rsidRPr="006824D5">
        <w:rPr>
          <w:rFonts w:ascii="Calibri" w:eastAsia="Noto Sans CJK SC" w:hAnsi="Calibri" w:cs="Calibri"/>
          <w:b/>
          <w:bCs/>
          <w:kern w:val="3"/>
          <w:sz w:val="28"/>
          <w:szCs w:val="28"/>
          <w:lang w:eastAsia="zh-CN" w:bidi="hi-IN"/>
          <w14:ligatures w14:val="none"/>
        </w:rPr>
        <w:t>Friday 22</w:t>
      </w:r>
      <w:r w:rsidRPr="006824D5">
        <w:rPr>
          <w:rFonts w:ascii="Calibri" w:eastAsia="Noto Sans CJK SC" w:hAnsi="Calibri" w:cs="Calibri"/>
          <w:b/>
          <w:bCs/>
          <w:kern w:val="3"/>
          <w:sz w:val="28"/>
          <w:szCs w:val="28"/>
          <w:vertAlign w:val="superscript"/>
          <w:lang w:eastAsia="zh-CN" w:bidi="hi-IN"/>
          <w14:ligatures w14:val="none"/>
        </w:rPr>
        <w:t>nd</w:t>
      </w:r>
      <w:r w:rsidRPr="006824D5">
        <w:rPr>
          <w:rFonts w:ascii="Calibri" w:eastAsia="Noto Sans CJK SC" w:hAnsi="Calibri" w:cs="Calibri"/>
          <w:b/>
          <w:bCs/>
          <w:kern w:val="3"/>
          <w:sz w:val="28"/>
          <w:szCs w:val="28"/>
          <w:lang w:eastAsia="zh-CN" w:bidi="hi-IN"/>
          <w14:ligatures w14:val="none"/>
        </w:rPr>
        <w:t xml:space="preserve"> May</w:t>
      </w:r>
      <w:r w:rsidRPr="006824D5">
        <w:rPr>
          <w:rFonts w:ascii="Calibri" w:eastAsia="Noto Sans CJK SC" w:hAnsi="Calibri" w:cs="Calibri"/>
          <w:kern w:val="3"/>
          <w:sz w:val="28"/>
          <w:szCs w:val="28"/>
          <w:lang w:eastAsia="zh-CN" w:bidi="hi-IN"/>
          <w14:ligatures w14:val="none"/>
        </w:rPr>
        <w:t xml:space="preserve"> from 7.30pm</w:t>
      </w:r>
      <w:r w:rsidR="00ED2417">
        <w:rPr>
          <w:rFonts w:ascii="Calibri" w:eastAsia="Noto Sans CJK SC" w:hAnsi="Calibri" w:cs="Calibri"/>
          <w:kern w:val="3"/>
          <w:sz w:val="28"/>
          <w:szCs w:val="28"/>
          <w:lang w:eastAsia="zh-CN" w:bidi="hi-IN"/>
          <w14:ligatures w14:val="none"/>
        </w:rPr>
        <w:t xml:space="preserve">. Meeting usually </w:t>
      </w:r>
      <w:r w:rsidR="00006C03">
        <w:rPr>
          <w:rFonts w:ascii="Calibri" w:eastAsia="Noto Sans CJK SC" w:hAnsi="Calibri" w:cs="Calibri"/>
          <w:kern w:val="3"/>
          <w:sz w:val="28"/>
          <w:szCs w:val="28"/>
          <w:lang w:eastAsia="zh-CN" w:bidi="hi-IN"/>
          <w14:ligatures w14:val="none"/>
        </w:rPr>
        <w:t>lasts no longer than 2 hours.</w:t>
      </w:r>
    </w:p>
    <w:p w14:paraId="50D6E2C5" w14:textId="2844AF43" w:rsidR="006824D5" w:rsidRDefault="00567FF9" w:rsidP="006824D5">
      <w:pPr>
        <w:suppressAutoHyphens/>
        <w:autoSpaceDN w:val="0"/>
        <w:spacing w:after="0" w:line="240" w:lineRule="auto"/>
        <w:rPr>
          <w:rFonts w:ascii="Calibri" w:eastAsia="Noto Sans CJK SC" w:hAnsi="Calibri" w:cs="Calibri"/>
          <w:kern w:val="3"/>
          <w:sz w:val="28"/>
          <w:szCs w:val="28"/>
          <w:lang w:eastAsia="zh-CN" w:bidi="hi-IN"/>
          <w14:ligatures w14:val="none"/>
        </w:rPr>
      </w:pPr>
      <w:r>
        <w:rPr>
          <w:rFonts w:ascii="Calibri" w:eastAsia="Noto Sans CJK SC" w:hAnsi="Calibri" w:cs="Calibri"/>
          <w:kern w:val="3"/>
          <w:sz w:val="28"/>
          <w:szCs w:val="28"/>
          <w:lang w:eastAsia="zh-CN" w:bidi="hi-IN"/>
          <w14:ligatures w14:val="none"/>
        </w:rPr>
        <w:t xml:space="preserve">It was suggested </w:t>
      </w:r>
      <w:r w:rsidR="009155D4">
        <w:rPr>
          <w:rFonts w:ascii="Calibri" w:eastAsia="Noto Sans CJK SC" w:hAnsi="Calibri" w:cs="Calibri"/>
          <w:kern w:val="3"/>
          <w:sz w:val="28"/>
          <w:szCs w:val="28"/>
          <w:lang w:eastAsia="zh-CN" w:bidi="hi-IN"/>
          <w14:ligatures w14:val="none"/>
        </w:rPr>
        <w:t>and</w:t>
      </w:r>
      <w:r w:rsidR="00006C03">
        <w:rPr>
          <w:rFonts w:ascii="Calibri" w:eastAsia="Noto Sans CJK SC" w:hAnsi="Calibri" w:cs="Calibri"/>
          <w:kern w:val="3"/>
          <w:sz w:val="28"/>
          <w:szCs w:val="28"/>
          <w:lang w:eastAsia="zh-CN" w:bidi="hi-IN"/>
          <w14:ligatures w14:val="none"/>
        </w:rPr>
        <w:t xml:space="preserve"> agreed</w:t>
      </w:r>
      <w:r>
        <w:rPr>
          <w:rFonts w:ascii="Calibri" w:eastAsia="Noto Sans CJK SC" w:hAnsi="Calibri" w:cs="Calibri"/>
          <w:kern w:val="3"/>
          <w:sz w:val="28"/>
          <w:szCs w:val="28"/>
          <w:lang w:eastAsia="zh-CN" w:bidi="hi-IN"/>
          <w14:ligatures w14:val="none"/>
        </w:rPr>
        <w:t xml:space="preserve"> to use the main hall at no extra cost.</w:t>
      </w:r>
    </w:p>
    <w:p w14:paraId="0FB79632" w14:textId="6E047035" w:rsidR="00035057" w:rsidRDefault="00035057" w:rsidP="006824D5">
      <w:pPr>
        <w:suppressAutoHyphens/>
        <w:autoSpaceDN w:val="0"/>
        <w:spacing w:after="0" w:line="240" w:lineRule="auto"/>
        <w:rPr>
          <w:rFonts w:ascii="Calibri" w:eastAsia="Noto Sans CJK SC" w:hAnsi="Calibri" w:cs="Calibri"/>
          <w:kern w:val="3"/>
          <w:sz w:val="28"/>
          <w:szCs w:val="28"/>
          <w:lang w:eastAsia="zh-CN" w:bidi="hi-IN"/>
          <w14:ligatures w14:val="none"/>
        </w:rPr>
      </w:pPr>
      <w:r>
        <w:rPr>
          <w:rFonts w:ascii="Calibri" w:eastAsia="Noto Sans CJK SC" w:hAnsi="Calibri" w:cs="Calibri"/>
          <w:kern w:val="3"/>
          <w:sz w:val="28"/>
          <w:szCs w:val="28"/>
          <w:lang w:eastAsia="zh-CN" w:bidi="hi-IN"/>
          <w14:ligatures w14:val="none"/>
        </w:rPr>
        <w:t xml:space="preserve">It was agreed </w:t>
      </w:r>
      <w:r w:rsidR="006D501E">
        <w:rPr>
          <w:rFonts w:ascii="Calibri" w:eastAsia="Noto Sans CJK SC" w:hAnsi="Calibri" w:cs="Calibri"/>
          <w:kern w:val="3"/>
          <w:sz w:val="28"/>
          <w:szCs w:val="28"/>
          <w:lang w:eastAsia="zh-CN" w:bidi="hi-IN"/>
          <w14:ligatures w14:val="none"/>
        </w:rPr>
        <w:t>that the Parish Council will invite Whitsers Playgroup</w:t>
      </w:r>
      <w:r w:rsidR="00895E0A">
        <w:rPr>
          <w:rFonts w:ascii="Calibri" w:eastAsia="Noto Sans CJK SC" w:hAnsi="Calibri" w:cs="Calibri"/>
          <w:kern w:val="3"/>
          <w:sz w:val="28"/>
          <w:szCs w:val="28"/>
          <w:lang w:eastAsia="zh-CN" w:bidi="hi-IN"/>
          <w14:ligatures w14:val="none"/>
        </w:rPr>
        <w:t xml:space="preserve"> Committee to serve refreshments and that the Parish Council will fund the cost of all provisions and </w:t>
      </w:r>
      <w:r w:rsidR="007B0E91">
        <w:rPr>
          <w:rFonts w:ascii="Calibri" w:eastAsia="Noto Sans CJK SC" w:hAnsi="Calibri" w:cs="Calibri"/>
          <w:kern w:val="3"/>
          <w:sz w:val="28"/>
          <w:szCs w:val="28"/>
          <w:lang w:eastAsia="zh-CN" w:bidi="hi-IN"/>
          <w14:ligatures w14:val="none"/>
        </w:rPr>
        <w:t xml:space="preserve">pay a £100 </w:t>
      </w:r>
      <w:r w:rsidR="00ED2417">
        <w:rPr>
          <w:rFonts w:ascii="Calibri" w:eastAsia="Noto Sans CJK SC" w:hAnsi="Calibri" w:cs="Calibri"/>
          <w:kern w:val="3"/>
          <w:sz w:val="28"/>
          <w:szCs w:val="28"/>
          <w:lang w:eastAsia="zh-CN" w:bidi="hi-IN"/>
          <w14:ligatures w14:val="none"/>
        </w:rPr>
        <w:t>sponsor</w:t>
      </w:r>
      <w:r w:rsidR="007B0E91">
        <w:rPr>
          <w:rFonts w:ascii="Calibri" w:eastAsia="Noto Sans CJK SC" w:hAnsi="Calibri" w:cs="Calibri"/>
          <w:kern w:val="3"/>
          <w:sz w:val="28"/>
          <w:szCs w:val="28"/>
          <w:lang w:eastAsia="zh-CN" w:bidi="hi-IN"/>
          <w14:ligatures w14:val="none"/>
        </w:rPr>
        <w:t xml:space="preserve"> to Whitsers for their service</w:t>
      </w:r>
      <w:r w:rsidR="00ED2417">
        <w:rPr>
          <w:rFonts w:ascii="Calibri" w:eastAsia="Noto Sans CJK SC" w:hAnsi="Calibri" w:cs="Calibri"/>
          <w:kern w:val="3"/>
          <w:sz w:val="28"/>
          <w:szCs w:val="28"/>
          <w:lang w:eastAsia="zh-CN" w:bidi="hi-IN"/>
          <w14:ligatures w14:val="none"/>
        </w:rPr>
        <w:t xml:space="preserve"> provided</w:t>
      </w:r>
      <w:r w:rsidR="009155D4">
        <w:rPr>
          <w:rFonts w:ascii="Calibri" w:eastAsia="Noto Sans CJK SC" w:hAnsi="Calibri" w:cs="Calibri"/>
          <w:kern w:val="3"/>
          <w:sz w:val="28"/>
          <w:szCs w:val="28"/>
          <w:lang w:eastAsia="zh-CN" w:bidi="hi-IN"/>
          <w14:ligatures w14:val="none"/>
        </w:rPr>
        <w:t>.</w:t>
      </w:r>
    </w:p>
    <w:p w14:paraId="45109E3C" w14:textId="4BBE159C" w:rsidR="009155D4" w:rsidRDefault="009155D4" w:rsidP="006824D5">
      <w:pPr>
        <w:suppressAutoHyphens/>
        <w:autoSpaceDN w:val="0"/>
        <w:spacing w:after="0" w:line="240" w:lineRule="auto"/>
        <w:rPr>
          <w:rFonts w:ascii="Calibri" w:eastAsia="Noto Sans CJK SC" w:hAnsi="Calibri" w:cs="Calibri"/>
          <w:kern w:val="3"/>
          <w:sz w:val="28"/>
          <w:szCs w:val="28"/>
          <w:lang w:eastAsia="zh-CN" w:bidi="hi-IN"/>
          <w14:ligatures w14:val="none"/>
        </w:rPr>
      </w:pPr>
      <w:r>
        <w:rPr>
          <w:rFonts w:ascii="Calibri" w:eastAsia="Noto Sans CJK SC" w:hAnsi="Calibri" w:cs="Calibri"/>
          <w:kern w:val="3"/>
          <w:sz w:val="28"/>
          <w:szCs w:val="28"/>
          <w:lang w:eastAsia="zh-CN" w:bidi="hi-IN"/>
          <w14:ligatures w14:val="none"/>
        </w:rPr>
        <w:t>Clerk has emailed all clubs, groups and societies asking for an annual report</w:t>
      </w:r>
      <w:r w:rsidR="005F4863">
        <w:rPr>
          <w:rFonts w:ascii="Calibri" w:eastAsia="Noto Sans CJK SC" w:hAnsi="Calibri" w:cs="Calibri"/>
          <w:kern w:val="3"/>
          <w:sz w:val="28"/>
          <w:szCs w:val="28"/>
          <w:lang w:eastAsia="zh-CN" w:bidi="hi-IN"/>
          <w14:ligatures w14:val="none"/>
        </w:rPr>
        <w:t xml:space="preserve"> and all reports are expected by 30</w:t>
      </w:r>
      <w:r w:rsidR="005F4863" w:rsidRPr="005F4863">
        <w:rPr>
          <w:rFonts w:ascii="Calibri" w:eastAsia="Noto Sans CJK SC" w:hAnsi="Calibri" w:cs="Calibri"/>
          <w:kern w:val="3"/>
          <w:sz w:val="28"/>
          <w:szCs w:val="28"/>
          <w:vertAlign w:val="superscript"/>
          <w:lang w:eastAsia="zh-CN" w:bidi="hi-IN"/>
          <w14:ligatures w14:val="none"/>
        </w:rPr>
        <w:t>th</w:t>
      </w:r>
      <w:r w:rsidR="005F4863">
        <w:rPr>
          <w:rFonts w:ascii="Calibri" w:eastAsia="Noto Sans CJK SC" w:hAnsi="Calibri" w:cs="Calibri"/>
          <w:kern w:val="3"/>
          <w:sz w:val="28"/>
          <w:szCs w:val="28"/>
          <w:lang w:eastAsia="zh-CN" w:bidi="hi-IN"/>
          <w14:ligatures w14:val="none"/>
        </w:rPr>
        <w:t xml:space="preserve"> March to ensure </w:t>
      </w:r>
      <w:r w:rsidR="009556BE">
        <w:rPr>
          <w:rFonts w:ascii="Calibri" w:eastAsia="Noto Sans CJK SC" w:hAnsi="Calibri" w:cs="Calibri"/>
          <w:kern w:val="3"/>
          <w:sz w:val="28"/>
          <w:szCs w:val="28"/>
          <w:lang w:eastAsia="zh-CN" w:bidi="hi-IN"/>
          <w14:ligatures w14:val="none"/>
        </w:rPr>
        <w:t xml:space="preserve">we meet </w:t>
      </w:r>
      <w:r w:rsidR="005F4863">
        <w:rPr>
          <w:rFonts w:ascii="Calibri" w:eastAsia="Noto Sans CJK SC" w:hAnsi="Calibri" w:cs="Calibri"/>
          <w:kern w:val="3"/>
          <w:sz w:val="28"/>
          <w:szCs w:val="28"/>
          <w:lang w:eastAsia="zh-CN" w:bidi="hi-IN"/>
          <w14:ligatures w14:val="none"/>
        </w:rPr>
        <w:t xml:space="preserve">the publishing </w:t>
      </w:r>
      <w:r w:rsidR="00920C08">
        <w:rPr>
          <w:rFonts w:ascii="Calibri" w:eastAsia="Noto Sans CJK SC" w:hAnsi="Calibri" w:cs="Calibri"/>
          <w:kern w:val="3"/>
          <w:sz w:val="28"/>
          <w:szCs w:val="28"/>
          <w:lang w:eastAsia="zh-CN" w:bidi="hi-IN"/>
          <w14:ligatures w14:val="none"/>
        </w:rPr>
        <w:t>cut off</w:t>
      </w:r>
      <w:r w:rsidR="005F4863">
        <w:rPr>
          <w:rFonts w:ascii="Calibri" w:eastAsia="Noto Sans CJK SC" w:hAnsi="Calibri" w:cs="Calibri"/>
          <w:kern w:val="3"/>
          <w:sz w:val="28"/>
          <w:szCs w:val="28"/>
          <w:lang w:eastAsia="zh-CN" w:bidi="hi-IN"/>
          <w14:ligatures w14:val="none"/>
        </w:rPr>
        <w:t xml:space="preserve"> for the </w:t>
      </w:r>
      <w:r w:rsidR="009556BE">
        <w:rPr>
          <w:rFonts w:ascii="Calibri" w:eastAsia="Noto Sans CJK SC" w:hAnsi="Calibri" w:cs="Calibri"/>
          <w:kern w:val="3"/>
          <w:sz w:val="28"/>
          <w:szCs w:val="28"/>
          <w:lang w:eastAsia="zh-CN" w:bidi="hi-IN"/>
          <w14:ligatures w14:val="none"/>
        </w:rPr>
        <w:t>May edition of LOOK.</w:t>
      </w:r>
    </w:p>
    <w:p w14:paraId="5060055D" w14:textId="44F54734" w:rsidR="00920C08" w:rsidRPr="006824D5" w:rsidRDefault="00920C08" w:rsidP="006824D5">
      <w:pPr>
        <w:suppressAutoHyphens/>
        <w:autoSpaceDN w:val="0"/>
        <w:spacing w:after="0" w:line="240" w:lineRule="auto"/>
        <w:rPr>
          <w:rFonts w:ascii="Calibri" w:eastAsia="Noto Sans CJK SC" w:hAnsi="Calibri" w:cs="Calibri"/>
          <w:kern w:val="3"/>
          <w:sz w:val="28"/>
          <w:szCs w:val="28"/>
          <w:lang w:eastAsia="zh-CN" w:bidi="hi-IN"/>
          <w14:ligatures w14:val="none"/>
        </w:rPr>
      </w:pPr>
      <w:r>
        <w:rPr>
          <w:rFonts w:ascii="Calibri" w:eastAsia="Noto Sans CJK SC" w:hAnsi="Calibri" w:cs="Calibri"/>
          <w:kern w:val="3"/>
          <w:sz w:val="28"/>
          <w:szCs w:val="28"/>
          <w:lang w:eastAsia="zh-CN" w:bidi="hi-IN"/>
          <w14:ligatures w14:val="none"/>
        </w:rPr>
        <w:t xml:space="preserve">Agenda items </w:t>
      </w:r>
      <w:r w:rsidR="003E33B8">
        <w:rPr>
          <w:rFonts w:ascii="Calibri" w:eastAsia="Noto Sans CJK SC" w:hAnsi="Calibri" w:cs="Calibri"/>
          <w:kern w:val="3"/>
          <w:sz w:val="28"/>
          <w:szCs w:val="28"/>
          <w:lang w:eastAsia="zh-CN" w:bidi="hi-IN"/>
          <w14:ligatures w14:val="none"/>
        </w:rPr>
        <w:t>are yet to be confirmed</w:t>
      </w:r>
      <w:r>
        <w:rPr>
          <w:rFonts w:ascii="Calibri" w:eastAsia="Noto Sans CJK SC" w:hAnsi="Calibri" w:cs="Calibri"/>
          <w:kern w:val="3"/>
          <w:sz w:val="28"/>
          <w:szCs w:val="28"/>
          <w:lang w:eastAsia="zh-CN" w:bidi="hi-IN"/>
          <w14:ligatures w14:val="none"/>
        </w:rPr>
        <w:t xml:space="preserve"> </w:t>
      </w:r>
      <w:r w:rsidR="003E33B8">
        <w:rPr>
          <w:rFonts w:ascii="Calibri" w:eastAsia="Noto Sans CJK SC" w:hAnsi="Calibri" w:cs="Calibri"/>
          <w:kern w:val="3"/>
          <w:sz w:val="28"/>
          <w:szCs w:val="28"/>
          <w:lang w:eastAsia="zh-CN" w:bidi="hi-IN"/>
          <w14:ligatures w14:val="none"/>
        </w:rPr>
        <w:t>but they will be published along with the annual reports in LOOK.</w:t>
      </w:r>
      <w:r>
        <w:rPr>
          <w:rFonts w:ascii="Calibri" w:eastAsia="Noto Sans CJK SC" w:hAnsi="Calibri" w:cs="Calibri"/>
          <w:kern w:val="3"/>
          <w:sz w:val="28"/>
          <w:szCs w:val="28"/>
          <w:lang w:eastAsia="zh-CN" w:bidi="hi-IN"/>
          <w14:ligatures w14:val="none"/>
        </w:rPr>
        <w:t xml:space="preserve"> </w:t>
      </w:r>
    </w:p>
    <w:p w14:paraId="06D8CCB4" w14:textId="77777777" w:rsidR="005B0A54" w:rsidRDefault="005B0A54" w:rsidP="00732C9B">
      <w:pPr>
        <w:shd w:val="clear" w:color="auto" w:fill="FFFFFF"/>
        <w:spacing w:after="0" w:line="240" w:lineRule="auto"/>
        <w:textAlignment w:val="baseline"/>
        <w:rPr>
          <w:rFonts w:ascii="Calibri" w:eastAsia="Times New Roman" w:hAnsi="Calibri" w:cs="Calibri"/>
          <w:b/>
          <w:bCs/>
          <w:color w:val="242424"/>
          <w:kern w:val="0"/>
          <w:sz w:val="28"/>
          <w:szCs w:val="28"/>
          <w:u w:val="single"/>
          <w:lang w:eastAsia="en-GB"/>
          <w14:ligatures w14:val="none"/>
        </w:rPr>
      </w:pPr>
    </w:p>
    <w:p w14:paraId="7D8F4E5A" w14:textId="77777777" w:rsidR="005B0A54" w:rsidRDefault="005B0A54" w:rsidP="00732C9B">
      <w:pPr>
        <w:shd w:val="clear" w:color="auto" w:fill="FFFFFF"/>
        <w:spacing w:after="0" w:line="240" w:lineRule="auto"/>
        <w:textAlignment w:val="baseline"/>
        <w:rPr>
          <w:rFonts w:ascii="Calibri" w:eastAsia="Times New Roman" w:hAnsi="Calibri" w:cs="Calibri"/>
          <w:b/>
          <w:bCs/>
          <w:color w:val="242424"/>
          <w:kern w:val="0"/>
          <w:sz w:val="28"/>
          <w:szCs w:val="28"/>
          <w:u w:val="single"/>
          <w:lang w:eastAsia="en-GB"/>
          <w14:ligatures w14:val="none"/>
        </w:rPr>
      </w:pPr>
    </w:p>
    <w:p w14:paraId="323443A7" w14:textId="77777777" w:rsidR="00732C9B" w:rsidRDefault="00732C9B" w:rsidP="00732C9B">
      <w:pPr>
        <w:spacing w:after="0" w:line="240" w:lineRule="auto"/>
        <w:rPr>
          <w:rFonts w:ascii="Calibri" w:eastAsia="Times New Roman" w:hAnsi="Calibri" w:cs="Calibri"/>
          <w:b/>
          <w:sz w:val="28"/>
          <w:szCs w:val="28"/>
          <w:u w:val="single"/>
        </w:rPr>
      </w:pPr>
      <w:r w:rsidRPr="00F84620">
        <w:rPr>
          <w:rFonts w:ascii="Calibri" w:eastAsia="Times New Roman" w:hAnsi="Calibri" w:cs="Calibri"/>
          <w:bCs/>
          <w:sz w:val="28"/>
          <w:szCs w:val="28"/>
        </w:rPr>
        <w:t xml:space="preserve">ITEM 12. </w:t>
      </w:r>
      <w:r w:rsidRPr="00F84620">
        <w:rPr>
          <w:rFonts w:ascii="Calibri" w:eastAsia="Times New Roman" w:hAnsi="Calibri" w:cs="Calibri"/>
          <w:b/>
          <w:sz w:val="28"/>
          <w:szCs w:val="28"/>
          <w:u w:val="single"/>
        </w:rPr>
        <w:t>TO CONSIDER OTHER QUOTATION FOR THE PLAY EQUIPMENT AT THE NEWTON ROAD OPEN SPACE</w:t>
      </w:r>
    </w:p>
    <w:p w14:paraId="24A71870" w14:textId="77777777" w:rsidR="003E33B8" w:rsidRDefault="003E33B8" w:rsidP="00732C9B">
      <w:pPr>
        <w:spacing w:after="0" w:line="240" w:lineRule="auto"/>
        <w:rPr>
          <w:rFonts w:ascii="Calibri" w:eastAsia="Times New Roman" w:hAnsi="Calibri" w:cs="Calibri"/>
          <w:b/>
          <w:sz w:val="28"/>
          <w:szCs w:val="28"/>
          <w:u w:val="single"/>
        </w:rPr>
      </w:pPr>
    </w:p>
    <w:p w14:paraId="642E9D7E" w14:textId="6929E8D4" w:rsidR="003E33B8" w:rsidRDefault="00D6743F" w:rsidP="00732C9B">
      <w:pPr>
        <w:spacing w:after="0" w:line="240" w:lineRule="auto"/>
        <w:rPr>
          <w:rFonts w:ascii="Calibri" w:eastAsia="Times New Roman" w:hAnsi="Calibri" w:cs="Calibri"/>
          <w:bCs/>
          <w:sz w:val="28"/>
          <w:szCs w:val="28"/>
        </w:rPr>
      </w:pPr>
      <w:r>
        <w:rPr>
          <w:rFonts w:ascii="Calibri" w:eastAsia="Times New Roman" w:hAnsi="Calibri" w:cs="Calibri"/>
          <w:bCs/>
          <w:sz w:val="28"/>
          <w:szCs w:val="28"/>
        </w:rPr>
        <w:t>The Parish Council considered a further quotation</w:t>
      </w:r>
      <w:r w:rsidR="00E9446F">
        <w:rPr>
          <w:rFonts w:ascii="Calibri" w:eastAsia="Times New Roman" w:hAnsi="Calibri" w:cs="Calibri"/>
          <w:bCs/>
          <w:sz w:val="28"/>
          <w:szCs w:val="28"/>
        </w:rPr>
        <w:t xml:space="preserve"> for the repairs </w:t>
      </w:r>
      <w:r w:rsidR="000D0A56">
        <w:rPr>
          <w:rFonts w:ascii="Calibri" w:eastAsia="Times New Roman" w:hAnsi="Calibri" w:cs="Calibri"/>
          <w:bCs/>
          <w:sz w:val="28"/>
          <w:szCs w:val="28"/>
        </w:rPr>
        <w:t>and maintenance of the play equipment at the Newton Road Open Space.</w:t>
      </w:r>
    </w:p>
    <w:p w14:paraId="357ED74B" w14:textId="0DAE932C" w:rsidR="000D0A56" w:rsidRPr="003E33B8" w:rsidRDefault="000D0A56" w:rsidP="00732C9B">
      <w:pPr>
        <w:spacing w:after="0" w:line="240" w:lineRule="auto"/>
        <w:rPr>
          <w:rFonts w:ascii="Calibri" w:eastAsia="Times New Roman" w:hAnsi="Calibri" w:cs="Calibri"/>
          <w:bCs/>
          <w:sz w:val="28"/>
          <w:szCs w:val="28"/>
        </w:rPr>
      </w:pPr>
      <w:r>
        <w:rPr>
          <w:rFonts w:ascii="Calibri" w:eastAsia="Times New Roman" w:hAnsi="Calibri" w:cs="Calibri"/>
          <w:bCs/>
          <w:sz w:val="28"/>
          <w:szCs w:val="28"/>
        </w:rPr>
        <w:t>The estimated quotation was for £650</w:t>
      </w:r>
      <w:r w:rsidR="007879B3">
        <w:rPr>
          <w:rFonts w:ascii="Calibri" w:eastAsia="Times New Roman" w:hAnsi="Calibri" w:cs="Calibri"/>
          <w:bCs/>
          <w:sz w:val="28"/>
          <w:szCs w:val="28"/>
        </w:rPr>
        <w:t xml:space="preserve"> which was approved by the Parish Council</w:t>
      </w:r>
      <w:r w:rsidR="00573092">
        <w:rPr>
          <w:rFonts w:ascii="Calibri" w:eastAsia="Times New Roman" w:hAnsi="Calibri" w:cs="Calibri"/>
          <w:bCs/>
          <w:sz w:val="28"/>
          <w:szCs w:val="28"/>
        </w:rPr>
        <w:t>. Work is expected to begin as soon as possible.</w:t>
      </w:r>
    </w:p>
    <w:p w14:paraId="1A143629" w14:textId="77777777" w:rsidR="00732C9B" w:rsidRPr="00F84620" w:rsidRDefault="00732C9B" w:rsidP="00732C9B">
      <w:pPr>
        <w:spacing w:after="0" w:line="240" w:lineRule="auto"/>
        <w:rPr>
          <w:rFonts w:ascii="Calibri" w:eastAsia="Times New Roman" w:hAnsi="Calibri" w:cs="Calibri"/>
          <w:bCs/>
          <w:sz w:val="28"/>
          <w:szCs w:val="28"/>
          <w:u w:val="single"/>
        </w:rPr>
      </w:pPr>
    </w:p>
    <w:p w14:paraId="146E8A3B" w14:textId="77777777" w:rsidR="00732C9B" w:rsidRDefault="00732C9B" w:rsidP="00732C9B">
      <w:pPr>
        <w:spacing w:after="0" w:line="240" w:lineRule="auto"/>
        <w:rPr>
          <w:rFonts w:ascii="Calibri" w:eastAsia="Times New Roman" w:hAnsi="Calibri" w:cs="Calibri"/>
          <w:b/>
          <w:sz w:val="28"/>
          <w:szCs w:val="28"/>
          <w:u w:val="single"/>
        </w:rPr>
      </w:pPr>
      <w:r w:rsidRPr="00F84620">
        <w:rPr>
          <w:rFonts w:ascii="Calibri" w:eastAsia="Times New Roman" w:hAnsi="Calibri" w:cs="Calibri"/>
          <w:bCs/>
          <w:sz w:val="28"/>
          <w:szCs w:val="28"/>
        </w:rPr>
        <w:t xml:space="preserve">ITEM 13. </w:t>
      </w:r>
      <w:r w:rsidRPr="00F84620">
        <w:rPr>
          <w:rFonts w:ascii="Calibri" w:eastAsia="Times New Roman" w:hAnsi="Calibri" w:cs="Calibri"/>
          <w:b/>
          <w:sz w:val="28"/>
          <w:szCs w:val="28"/>
          <w:u w:val="single"/>
        </w:rPr>
        <w:t>DOG BIN REQUEST FOR THE MAYNARDS OPEN SPACE</w:t>
      </w:r>
    </w:p>
    <w:p w14:paraId="1F3983BE" w14:textId="77777777" w:rsidR="00573092" w:rsidRDefault="00573092" w:rsidP="00732C9B">
      <w:pPr>
        <w:spacing w:after="0" w:line="240" w:lineRule="auto"/>
        <w:rPr>
          <w:rFonts w:ascii="Calibri" w:eastAsia="Times New Roman" w:hAnsi="Calibri" w:cs="Calibri"/>
          <w:b/>
          <w:sz w:val="28"/>
          <w:szCs w:val="28"/>
          <w:u w:val="single"/>
        </w:rPr>
      </w:pPr>
    </w:p>
    <w:p w14:paraId="50E2A47A" w14:textId="1383FB90" w:rsidR="00573092" w:rsidRDefault="00573092" w:rsidP="00732C9B">
      <w:pPr>
        <w:spacing w:after="0" w:line="240" w:lineRule="auto"/>
        <w:rPr>
          <w:rFonts w:ascii="Calibri" w:eastAsia="Times New Roman" w:hAnsi="Calibri" w:cs="Calibri"/>
          <w:bCs/>
          <w:sz w:val="28"/>
          <w:szCs w:val="28"/>
        </w:rPr>
      </w:pPr>
      <w:r>
        <w:rPr>
          <w:rFonts w:ascii="Calibri" w:eastAsia="Times New Roman" w:hAnsi="Calibri" w:cs="Calibri"/>
          <w:bCs/>
          <w:sz w:val="28"/>
          <w:szCs w:val="28"/>
        </w:rPr>
        <w:t xml:space="preserve">A request was received </w:t>
      </w:r>
      <w:r w:rsidR="00885B80">
        <w:rPr>
          <w:rFonts w:ascii="Calibri" w:eastAsia="Times New Roman" w:hAnsi="Calibri" w:cs="Calibri"/>
          <w:bCs/>
          <w:sz w:val="28"/>
          <w:szCs w:val="28"/>
        </w:rPr>
        <w:t>for a dog bin at Maynards.</w:t>
      </w:r>
    </w:p>
    <w:p w14:paraId="16798527" w14:textId="2F959AA0" w:rsidR="00555336" w:rsidRDefault="00555336" w:rsidP="00732C9B">
      <w:pPr>
        <w:spacing w:after="0" w:line="240" w:lineRule="auto"/>
        <w:rPr>
          <w:rFonts w:ascii="Calibri" w:eastAsia="Times New Roman" w:hAnsi="Calibri" w:cs="Calibri"/>
          <w:bCs/>
          <w:sz w:val="28"/>
          <w:szCs w:val="28"/>
        </w:rPr>
      </w:pPr>
      <w:r>
        <w:rPr>
          <w:rFonts w:ascii="Calibri" w:eastAsia="Times New Roman" w:hAnsi="Calibri" w:cs="Calibri"/>
          <w:bCs/>
          <w:sz w:val="28"/>
          <w:szCs w:val="28"/>
        </w:rPr>
        <w:t>It has become noticeable that</w:t>
      </w:r>
      <w:r w:rsidR="00D71350">
        <w:rPr>
          <w:rFonts w:ascii="Calibri" w:eastAsia="Times New Roman" w:hAnsi="Calibri" w:cs="Calibri"/>
          <w:bCs/>
          <w:sz w:val="28"/>
          <w:szCs w:val="28"/>
        </w:rPr>
        <w:t xml:space="preserve"> there is excess dog waste </w:t>
      </w:r>
      <w:r w:rsidR="00551DF5">
        <w:rPr>
          <w:rFonts w:ascii="Calibri" w:eastAsia="Times New Roman" w:hAnsi="Calibri" w:cs="Calibri"/>
          <w:bCs/>
          <w:sz w:val="28"/>
          <w:szCs w:val="28"/>
        </w:rPr>
        <w:t>at</w:t>
      </w:r>
      <w:r w:rsidR="00D71350">
        <w:rPr>
          <w:rFonts w:ascii="Calibri" w:eastAsia="Times New Roman" w:hAnsi="Calibri" w:cs="Calibri"/>
          <w:bCs/>
          <w:sz w:val="28"/>
          <w:szCs w:val="28"/>
        </w:rPr>
        <w:t xml:space="preserve"> the open space</w:t>
      </w:r>
      <w:r w:rsidR="00EF7A6C">
        <w:rPr>
          <w:rFonts w:ascii="Calibri" w:eastAsia="Times New Roman" w:hAnsi="Calibri" w:cs="Calibri"/>
          <w:bCs/>
          <w:sz w:val="28"/>
          <w:szCs w:val="28"/>
        </w:rPr>
        <w:t>.</w:t>
      </w:r>
    </w:p>
    <w:p w14:paraId="7370E1BF" w14:textId="118C32BA" w:rsidR="00EF7A6C" w:rsidRPr="00573092" w:rsidRDefault="00EF7A6C" w:rsidP="00732C9B">
      <w:pPr>
        <w:spacing w:after="0" w:line="240" w:lineRule="auto"/>
        <w:rPr>
          <w:rFonts w:ascii="Calibri" w:eastAsia="Times New Roman" w:hAnsi="Calibri" w:cs="Calibri"/>
          <w:bCs/>
          <w:sz w:val="28"/>
          <w:szCs w:val="28"/>
        </w:rPr>
      </w:pPr>
      <w:r>
        <w:rPr>
          <w:rFonts w:ascii="Calibri" w:eastAsia="Times New Roman" w:hAnsi="Calibri" w:cs="Calibri"/>
          <w:bCs/>
          <w:sz w:val="28"/>
          <w:szCs w:val="28"/>
        </w:rPr>
        <w:t xml:space="preserve">It was therefore </w:t>
      </w:r>
      <w:r w:rsidR="00551DF5">
        <w:rPr>
          <w:rFonts w:ascii="Calibri" w:eastAsia="Times New Roman" w:hAnsi="Calibri" w:cs="Calibri"/>
          <w:bCs/>
          <w:sz w:val="28"/>
          <w:szCs w:val="28"/>
        </w:rPr>
        <w:t>agreed that a dog bin should be installed somewhere close to the Maynards Open Space.</w:t>
      </w:r>
    </w:p>
    <w:p w14:paraId="6FB9A9E9" w14:textId="77777777" w:rsidR="00732C9B" w:rsidRDefault="00732C9B" w:rsidP="00732C9B">
      <w:pPr>
        <w:spacing w:after="0" w:line="240" w:lineRule="auto"/>
        <w:rPr>
          <w:rFonts w:ascii="Calibri" w:eastAsia="Times New Roman" w:hAnsi="Calibri" w:cs="Calibri"/>
          <w:b/>
          <w:sz w:val="28"/>
          <w:szCs w:val="28"/>
          <w:u w:val="single"/>
        </w:rPr>
      </w:pPr>
    </w:p>
    <w:p w14:paraId="40B83D7D" w14:textId="77777777" w:rsidR="00732C9B" w:rsidRDefault="00732C9B" w:rsidP="00732C9B">
      <w:pPr>
        <w:spacing w:after="0" w:line="240" w:lineRule="auto"/>
        <w:rPr>
          <w:rFonts w:ascii="Calibri" w:eastAsia="Times New Roman" w:hAnsi="Calibri" w:cs="Calibri"/>
          <w:b/>
          <w:sz w:val="28"/>
          <w:szCs w:val="28"/>
          <w:u w:val="single"/>
        </w:rPr>
      </w:pPr>
      <w:r w:rsidRPr="00F45F0D">
        <w:rPr>
          <w:rFonts w:ascii="Calibri" w:eastAsia="Times New Roman" w:hAnsi="Calibri" w:cs="Calibri"/>
          <w:bCs/>
          <w:sz w:val="28"/>
          <w:szCs w:val="28"/>
        </w:rPr>
        <w:t>ITEM 14.</w:t>
      </w:r>
      <w:r>
        <w:rPr>
          <w:rFonts w:ascii="Calibri" w:eastAsia="Times New Roman" w:hAnsi="Calibri" w:cs="Calibri"/>
          <w:bCs/>
          <w:sz w:val="28"/>
          <w:szCs w:val="28"/>
        </w:rPr>
        <w:t xml:space="preserve"> </w:t>
      </w:r>
      <w:r w:rsidRPr="004C5CCF">
        <w:rPr>
          <w:rFonts w:ascii="Calibri" w:eastAsia="Times New Roman" w:hAnsi="Calibri" w:cs="Calibri"/>
          <w:b/>
          <w:sz w:val="28"/>
          <w:szCs w:val="28"/>
          <w:u w:val="single"/>
        </w:rPr>
        <w:t>NICHOLAS SWALLOW CHARITY PROPOSED AMENDMENTS</w:t>
      </w:r>
    </w:p>
    <w:p w14:paraId="208B8EC1" w14:textId="77777777" w:rsidR="00551DF5" w:rsidRDefault="00551DF5" w:rsidP="00732C9B">
      <w:pPr>
        <w:spacing w:after="0" w:line="240" w:lineRule="auto"/>
        <w:rPr>
          <w:rFonts w:ascii="Calibri" w:eastAsia="Times New Roman" w:hAnsi="Calibri" w:cs="Calibri"/>
          <w:b/>
          <w:sz w:val="28"/>
          <w:szCs w:val="28"/>
          <w:u w:val="single"/>
        </w:rPr>
      </w:pPr>
    </w:p>
    <w:p w14:paraId="3CD951C2" w14:textId="5BECE9B1" w:rsidR="00072A10" w:rsidRPr="000605BB" w:rsidRDefault="00072A10" w:rsidP="00072A10">
      <w:pPr>
        <w:spacing w:after="0" w:line="240" w:lineRule="auto"/>
        <w:rPr>
          <w:rFonts w:ascii="Calibri" w:hAnsi="Calibri" w:cs="Calibri"/>
          <w:sz w:val="28"/>
          <w:szCs w:val="28"/>
        </w:rPr>
      </w:pPr>
      <w:r w:rsidRPr="00072A10">
        <w:rPr>
          <w:rFonts w:ascii="Calibri" w:hAnsi="Calibri" w:cs="Calibri"/>
          <w:sz w:val="28"/>
          <w:szCs w:val="28"/>
        </w:rPr>
        <w:t>Whittlesford Parish Council carefully considered the request submitted on behalf of the Nicholas Swallow Charity relating to a proposed amendment to the charity scheme removing the rights of the Parish Council to nominate six of the charity’s trustees</w:t>
      </w:r>
    </w:p>
    <w:p w14:paraId="3C2C6D50" w14:textId="77777777" w:rsidR="000D431C" w:rsidRPr="00072A10" w:rsidRDefault="000D431C" w:rsidP="00072A10">
      <w:pPr>
        <w:spacing w:after="0" w:line="240" w:lineRule="auto"/>
        <w:rPr>
          <w:rFonts w:ascii="Calibri" w:hAnsi="Calibri" w:cs="Calibri"/>
          <w:sz w:val="28"/>
          <w:szCs w:val="28"/>
        </w:rPr>
      </w:pPr>
    </w:p>
    <w:p w14:paraId="595343E4" w14:textId="77777777" w:rsidR="00072A10" w:rsidRPr="00072A10" w:rsidRDefault="00072A10" w:rsidP="00072A10">
      <w:pPr>
        <w:spacing w:after="0" w:line="240" w:lineRule="auto"/>
        <w:rPr>
          <w:rFonts w:ascii="Calibri" w:hAnsi="Calibri" w:cs="Calibri"/>
          <w:sz w:val="28"/>
          <w:szCs w:val="28"/>
        </w:rPr>
      </w:pPr>
      <w:r w:rsidRPr="00072A10">
        <w:rPr>
          <w:rFonts w:ascii="Calibri" w:hAnsi="Calibri" w:cs="Calibri"/>
          <w:sz w:val="28"/>
          <w:szCs w:val="28"/>
        </w:rPr>
        <w:t xml:space="preserve">The Council recognises the very important work undertaken by the Charity, the individual work of its trustees, and remains fully committed to supporting effective governance arrangements that allow the Charity to continue its </w:t>
      </w:r>
      <w:r w:rsidRPr="00072A10">
        <w:rPr>
          <w:rFonts w:ascii="Calibri" w:hAnsi="Calibri" w:cs="Calibri"/>
          <w:sz w:val="28"/>
          <w:szCs w:val="28"/>
        </w:rPr>
        <w:lastRenderedPageBreak/>
        <w:t>valuable role in the village. However, after consideration of the reasons provided, the Council does not consider that sufficient justification has been presented for removing the Parish Council’s nomination rights.</w:t>
      </w:r>
    </w:p>
    <w:p w14:paraId="6A60555F" w14:textId="77777777" w:rsidR="00072A10" w:rsidRPr="00072A10" w:rsidRDefault="00072A10" w:rsidP="00072A10">
      <w:pPr>
        <w:spacing w:after="0" w:line="240" w:lineRule="auto"/>
        <w:rPr>
          <w:rFonts w:ascii="Calibri" w:hAnsi="Calibri" w:cs="Calibri"/>
          <w:sz w:val="28"/>
          <w:szCs w:val="28"/>
        </w:rPr>
      </w:pPr>
    </w:p>
    <w:p w14:paraId="312A522A" w14:textId="0CB80BA9" w:rsidR="00551DF5" w:rsidRPr="000605BB" w:rsidRDefault="00072A10" w:rsidP="00072A10">
      <w:pPr>
        <w:spacing w:after="0" w:line="240" w:lineRule="auto"/>
        <w:rPr>
          <w:rFonts w:ascii="Calibri" w:eastAsia="Times New Roman" w:hAnsi="Calibri" w:cs="Calibri"/>
          <w:bCs/>
          <w:sz w:val="28"/>
          <w:szCs w:val="28"/>
        </w:rPr>
      </w:pPr>
      <w:r w:rsidRPr="000605BB">
        <w:rPr>
          <w:rFonts w:ascii="Calibri" w:hAnsi="Calibri" w:cs="Calibri"/>
          <w:sz w:val="28"/>
          <w:szCs w:val="28"/>
        </w:rPr>
        <w:t>The Parish Council would very much welcome a discussion with the Charity about any perceived weaknesses with current arrangements for the nomination of trustees and ways that the appointment process can be improved.</w:t>
      </w:r>
    </w:p>
    <w:p w14:paraId="771BC956" w14:textId="77777777" w:rsidR="00732C9B" w:rsidRDefault="00732C9B" w:rsidP="00732C9B">
      <w:pPr>
        <w:spacing w:after="0" w:line="240" w:lineRule="auto"/>
        <w:rPr>
          <w:rFonts w:ascii="Calibri" w:eastAsia="Times New Roman" w:hAnsi="Calibri" w:cs="Calibri"/>
          <w:b/>
          <w:sz w:val="28"/>
          <w:szCs w:val="28"/>
          <w:u w:val="single"/>
        </w:rPr>
      </w:pPr>
    </w:p>
    <w:p w14:paraId="0007DBC9" w14:textId="77777777" w:rsidR="00732C9B" w:rsidRPr="00F84620" w:rsidRDefault="00732C9B" w:rsidP="00732C9B">
      <w:pPr>
        <w:spacing w:after="0" w:line="240" w:lineRule="auto"/>
        <w:rPr>
          <w:rFonts w:ascii="Calibri" w:eastAsia="Times New Roman" w:hAnsi="Calibri" w:cs="Calibri"/>
          <w:b/>
          <w:sz w:val="28"/>
          <w:szCs w:val="28"/>
          <w:u w:val="single"/>
        </w:rPr>
      </w:pPr>
    </w:p>
    <w:p w14:paraId="31C9E3A9" w14:textId="77777777" w:rsidR="00551DF5" w:rsidRDefault="00551DF5" w:rsidP="00732C9B">
      <w:pPr>
        <w:spacing w:after="0" w:line="240" w:lineRule="auto"/>
        <w:rPr>
          <w:rFonts w:ascii="Calibri" w:eastAsia="Times New Roman" w:hAnsi="Calibri" w:cs="Calibri"/>
          <w:bCs/>
          <w:sz w:val="28"/>
          <w:szCs w:val="28"/>
          <w:u w:val="single"/>
        </w:rPr>
      </w:pPr>
    </w:p>
    <w:p w14:paraId="0D3E109B" w14:textId="3102C0CF" w:rsidR="00732C9B" w:rsidRPr="00F84620" w:rsidRDefault="00732C9B" w:rsidP="00732C9B">
      <w:pPr>
        <w:spacing w:after="0" w:line="240" w:lineRule="auto"/>
        <w:rPr>
          <w:rFonts w:ascii="Calibri" w:eastAsia="Times New Roman" w:hAnsi="Calibri" w:cs="Calibri"/>
          <w:b/>
          <w:sz w:val="28"/>
          <w:szCs w:val="28"/>
          <w:u w:val="single"/>
        </w:rPr>
      </w:pPr>
      <w:r w:rsidRPr="00F84620">
        <w:rPr>
          <w:rFonts w:ascii="Calibri" w:eastAsia="Times New Roman" w:hAnsi="Calibri" w:cs="Calibri"/>
          <w:bCs/>
          <w:sz w:val="28"/>
          <w:szCs w:val="28"/>
        </w:rPr>
        <w:t>ITEM 1</w:t>
      </w:r>
      <w:r>
        <w:rPr>
          <w:rFonts w:ascii="Calibri" w:eastAsia="Times New Roman" w:hAnsi="Calibri" w:cs="Calibri"/>
          <w:bCs/>
          <w:sz w:val="28"/>
          <w:szCs w:val="28"/>
        </w:rPr>
        <w:t>5</w:t>
      </w:r>
      <w:r w:rsidRPr="00F84620">
        <w:rPr>
          <w:rFonts w:ascii="Calibri" w:eastAsia="Times New Roman" w:hAnsi="Calibri" w:cs="Calibri"/>
          <w:bCs/>
          <w:sz w:val="28"/>
          <w:szCs w:val="28"/>
        </w:rPr>
        <w:t xml:space="preserve">. </w:t>
      </w:r>
      <w:r w:rsidRPr="00F84620">
        <w:rPr>
          <w:rFonts w:ascii="Calibri" w:eastAsia="Times New Roman" w:hAnsi="Calibri" w:cs="Calibri"/>
          <w:b/>
          <w:sz w:val="28"/>
          <w:szCs w:val="28"/>
          <w:u w:val="single"/>
        </w:rPr>
        <w:t>PLANNING</w:t>
      </w:r>
    </w:p>
    <w:p w14:paraId="210FC4FB" w14:textId="29CF5312" w:rsidR="00732C9B" w:rsidRPr="00306946" w:rsidRDefault="00732C9B" w:rsidP="00306946">
      <w:pPr>
        <w:pStyle w:val="ListParagraph"/>
        <w:numPr>
          <w:ilvl w:val="0"/>
          <w:numId w:val="3"/>
        </w:numPr>
        <w:shd w:val="clear" w:color="auto" w:fill="FFFFFF"/>
        <w:spacing w:before="100" w:beforeAutospacing="1" w:after="100" w:afterAutospacing="1" w:line="240" w:lineRule="auto"/>
        <w:rPr>
          <w:rFonts w:ascii="Calibri" w:eastAsia="Times New Roman" w:hAnsi="Calibri" w:cs="Calibri"/>
          <w:b/>
          <w:bCs/>
          <w:color w:val="242424"/>
          <w:kern w:val="0"/>
          <w:sz w:val="28"/>
          <w:szCs w:val="28"/>
          <w:u w:val="single"/>
          <w:lang w:eastAsia="en-GB"/>
          <w14:ligatures w14:val="none"/>
        </w:rPr>
      </w:pPr>
      <w:r w:rsidRPr="00306946">
        <w:rPr>
          <w:rFonts w:ascii="Calibri" w:eastAsia="Times New Roman" w:hAnsi="Calibri" w:cs="Calibri"/>
          <w:b/>
          <w:bCs/>
          <w:color w:val="242424"/>
          <w:kern w:val="0"/>
          <w:sz w:val="28"/>
          <w:szCs w:val="28"/>
          <w:u w:val="single"/>
          <w:lang w:eastAsia="en-GB"/>
          <w14:ligatures w14:val="none"/>
        </w:rPr>
        <w:t>Planning Ref: 26/00612/FUL</w:t>
      </w:r>
    </w:p>
    <w:p w14:paraId="75048D46" w14:textId="77777777" w:rsidR="00732C9B" w:rsidRPr="00CD2A0E" w:rsidRDefault="00732C9B" w:rsidP="00732C9B">
      <w:pPr>
        <w:shd w:val="clear" w:color="auto" w:fill="FFFFFF"/>
        <w:spacing w:before="100" w:beforeAutospacing="1" w:after="100" w:afterAutospacing="1" w:line="240" w:lineRule="auto"/>
        <w:rPr>
          <w:rFonts w:ascii="Calibri" w:eastAsia="Times New Roman" w:hAnsi="Calibri" w:cs="Calibri"/>
          <w:color w:val="242424"/>
          <w:kern w:val="0"/>
          <w:sz w:val="28"/>
          <w:szCs w:val="28"/>
          <w:u w:val="single"/>
          <w:lang w:eastAsia="en-GB"/>
          <w14:ligatures w14:val="none"/>
        </w:rPr>
      </w:pPr>
      <w:r w:rsidRPr="00AD6A70">
        <w:rPr>
          <w:rFonts w:ascii="Calibri" w:eastAsia="Times New Roman" w:hAnsi="Calibri" w:cs="Calibri"/>
          <w:b/>
          <w:bCs/>
          <w:color w:val="242424"/>
          <w:kern w:val="0"/>
          <w:sz w:val="28"/>
          <w:szCs w:val="28"/>
          <w:u w:val="single"/>
          <w:lang w:eastAsia="en-GB"/>
          <w14:ligatures w14:val="none"/>
        </w:rPr>
        <w:t>Proposal</w:t>
      </w:r>
      <w:r w:rsidRPr="00CD2A0E">
        <w:rPr>
          <w:rFonts w:ascii="Calibri" w:eastAsia="Times New Roman" w:hAnsi="Calibri" w:cs="Calibri"/>
          <w:color w:val="242424"/>
          <w:kern w:val="0"/>
          <w:sz w:val="28"/>
          <w:szCs w:val="28"/>
          <w:u w:val="single"/>
          <w:lang w:eastAsia="en-GB"/>
          <w14:ligatures w14:val="none"/>
        </w:rPr>
        <w:t>: Installation of two jet washes and associated works.</w:t>
      </w:r>
    </w:p>
    <w:p w14:paraId="4AACAA32" w14:textId="4391CBB9" w:rsidR="00732C9B" w:rsidRPr="00CD2A0E" w:rsidRDefault="00732C9B" w:rsidP="00732C9B">
      <w:pPr>
        <w:shd w:val="clear" w:color="auto" w:fill="FFFFFF"/>
        <w:spacing w:before="100" w:beforeAutospacing="1" w:after="100" w:afterAutospacing="1" w:line="240" w:lineRule="auto"/>
        <w:rPr>
          <w:rFonts w:ascii="Calibri" w:eastAsia="Times New Roman" w:hAnsi="Calibri" w:cs="Calibri"/>
          <w:color w:val="242424"/>
          <w:kern w:val="0"/>
          <w:sz w:val="28"/>
          <w:szCs w:val="28"/>
          <w:u w:val="single"/>
          <w:lang w:eastAsia="en-GB"/>
          <w14:ligatures w14:val="none"/>
        </w:rPr>
      </w:pPr>
      <w:r w:rsidRPr="00AD6A70">
        <w:rPr>
          <w:rFonts w:ascii="Calibri" w:eastAsia="Times New Roman" w:hAnsi="Calibri" w:cs="Calibri"/>
          <w:b/>
          <w:bCs/>
          <w:color w:val="242424"/>
          <w:kern w:val="0"/>
          <w:sz w:val="28"/>
          <w:szCs w:val="28"/>
          <w:u w:val="single"/>
          <w:lang w:eastAsia="en-GB"/>
          <w14:ligatures w14:val="none"/>
        </w:rPr>
        <w:t>Site address:</w:t>
      </w:r>
      <w:r w:rsidRPr="00CD2A0E">
        <w:rPr>
          <w:rFonts w:ascii="Calibri" w:eastAsia="Times New Roman" w:hAnsi="Calibri" w:cs="Calibri"/>
          <w:color w:val="242424"/>
          <w:kern w:val="0"/>
          <w:sz w:val="28"/>
          <w:szCs w:val="28"/>
          <w:u w:val="single"/>
          <w:lang w:eastAsia="en-GB"/>
          <w14:ligatures w14:val="none"/>
        </w:rPr>
        <w:t xml:space="preserve"> Aerodrome Service Station 38 Royston Road</w:t>
      </w:r>
      <w:r w:rsidR="00995BE9" w:rsidRPr="00CD2A0E">
        <w:rPr>
          <w:rFonts w:ascii="Calibri" w:eastAsia="Times New Roman" w:hAnsi="Calibri" w:cs="Calibri"/>
          <w:color w:val="242424"/>
          <w:kern w:val="0"/>
          <w:sz w:val="28"/>
          <w:szCs w:val="28"/>
          <w:u w:val="single"/>
          <w:lang w:eastAsia="en-GB"/>
          <w14:ligatures w14:val="none"/>
        </w:rPr>
        <w:t xml:space="preserve"> Duxford.</w:t>
      </w:r>
    </w:p>
    <w:p w14:paraId="7E71932A" w14:textId="54A6453C" w:rsidR="00A23DB4" w:rsidRPr="00A23DB4" w:rsidRDefault="00A23DB4" w:rsidP="00A23DB4">
      <w:pPr>
        <w:shd w:val="clear" w:color="auto" w:fill="FFFFFF"/>
        <w:spacing w:before="100" w:beforeAutospacing="1" w:after="100" w:afterAutospacing="1" w:line="240" w:lineRule="auto"/>
        <w:rPr>
          <w:rFonts w:ascii="Calibri" w:eastAsia="Times New Roman" w:hAnsi="Calibri" w:cs="Calibri"/>
          <w:color w:val="242424"/>
          <w:kern w:val="0"/>
          <w:sz w:val="28"/>
          <w:szCs w:val="28"/>
          <w:lang w:eastAsia="en-GB"/>
          <w14:ligatures w14:val="none"/>
        </w:rPr>
      </w:pPr>
      <w:r w:rsidRPr="00D5436B">
        <w:rPr>
          <w:rFonts w:ascii="Calibri" w:eastAsia="Times New Roman" w:hAnsi="Calibri" w:cs="Calibri"/>
          <w:b/>
          <w:bCs/>
          <w:color w:val="242424"/>
          <w:kern w:val="0"/>
          <w:sz w:val="28"/>
          <w:szCs w:val="28"/>
          <w:lang w:eastAsia="en-GB"/>
          <w14:ligatures w14:val="none"/>
        </w:rPr>
        <w:t>Whittlesford Parish Council</w:t>
      </w:r>
      <w:r w:rsidRPr="00A23DB4">
        <w:rPr>
          <w:rFonts w:ascii="Calibri" w:eastAsia="Times New Roman" w:hAnsi="Calibri" w:cs="Calibri"/>
          <w:color w:val="242424"/>
          <w:kern w:val="0"/>
          <w:sz w:val="28"/>
          <w:szCs w:val="28"/>
          <w:lang w:eastAsia="en-GB"/>
          <w14:ligatures w14:val="none"/>
        </w:rPr>
        <w:t xml:space="preserve"> object</w:t>
      </w:r>
      <w:r>
        <w:rPr>
          <w:rFonts w:ascii="Calibri" w:eastAsia="Times New Roman" w:hAnsi="Calibri" w:cs="Calibri"/>
          <w:color w:val="242424"/>
          <w:kern w:val="0"/>
          <w:sz w:val="28"/>
          <w:szCs w:val="28"/>
          <w:lang w:eastAsia="en-GB"/>
          <w14:ligatures w14:val="none"/>
        </w:rPr>
        <w:t>s</w:t>
      </w:r>
      <w:r w:rsidRPr="00A23DB4">
        <w:rPr>
          <w:rFonts w:ascii="Calibri" w:eastAsia="Times New Roman" w:hAnsi="Calibri" w:cs="Calibri"/>
          <w:color w:val="242424"/>
          <w:kern w:val="0"/>
          <w:sz w:val="28"/>
          <w:szCs w:val="28"/>
          <w:lang w:eastAsia="en-GB"/>
          <w14:ligatures w14:val="none"/>
        </w:rPr>
        <w:t xml:space="preserve"> as the proposed development would have a significant adverse impact on residential amenity on the dwellings behind the development on Burma Road. The proposed jet washes cause unacceptable noise into the rear gardens off the neighbouring Burma Road residents, limiting their use and enjoyment of their amenities.</w:t>
      </w:r>
    </w:p>
    <w:p w14:paraId="6627B0CF" w14:textId="77777777" w:rsidR="00A23DB4" w:rsidRPr="00A23DB4" w:rsidRDefault="00A23DB4" w:rsidP="00A23DB4">
      <w:pPr>
        <w:shd w:val="clear" w:color="auto" w:fill="FFFFFF"/>
        <w:spacing w:before="100" w:beforeAutospacing="1" w:after="100" w:afterAutospacing="1" w:line="240" w:lineRule="auto"/>
        <w:rPr>
          <w:rFonts w:ascii="Calibri" w:eastAsia="Times New Roman" w:hAnsi="Calibri" w:cs="Calibri"/>
          <w:color w:val="242424"/>
          <w:kern w:val="0"/>
          <w:sz w:val="28"/>
          <w:szCs w:val="28"/>
          <w:lang w:eastAsia="en-GB"/>
          <w14:ligatures w14:val="none"/>
        </w:rPr>
      </w:pPr>
      <w:r w:rsidRPr="00A23DB4">
        <w:rPr>
          <w:rFonts w:ascii="Calibri" w:eastAsia="Times New Roman" w:hAnsi="Calibri" w:cs="Calibri"/>
          <w:color w:val="242424"/>
          <w:kern w:val="0"/>
          <w:sz w:val="28"/>
          <w:szCs w:val="28"/>
          <w:lang w:eastAsia="en-GB"/>
          <w14:ligatures w14:val="none"/>
        </w:rPr>
        <w:t>Further, the proposed jet washes were removed from the original application, 23/01609/FUL to address concerns from Environmental Health - those concerns are still valid. Lastly, the proposed Jet washes would remove 2 parking spaces from the site which given the significant retail presence on the site risks congestion that could spill on the highway and / or block access into Leda Road, which is already a challenging junction.</w:t>
      </w:r>
    </w:p>
    <w:p w14:paraId="5D0A0C11" w14:textId="6B25735D" w:rsidR="00732C9B" w:rsidRPr="00E43453" w:rsidRDefault="00732C9B" w:rsidP="00E43453">
      <w:pPr>
        <w:pStyle w:val="ListParagraph"/>
        <w:numPr>
          <w:ilvl w:val="0"/>
          <w:numId w:val="3"/>
        </w:numPr>
        <w:shd w:val="clear" w:color="auto" w:fill="FFFFFF"/>
        <w:spacing w:before="100" w:beforeAutospacing="1" w:after="100" w:afterAutospacing="1" w:line="240" w:lineRule="auto"/>
        <w:rPr>
          <w:rFonts w:ascii="Calibri" w:eastAsia="Times New Roman" w:hAnsi="Calibri" w:cs="Calibri"/>
          <w:b/>
          <w:bCs/>
          <w:color w:val="242424"/>
          <w:kern w:val="0"/>
          <w:sz w:val="28"/>
          <w:szCs w:val="28"/>
          <w:u w:val="single"/>
          <w:lang w:eastAsia="en-GB"/>
          <w14:ligatures w14:val="none"/>
        </w:rPr>
      </w:pPr>
      <w:r w:rsidRPr="00E43453">
        <w:rPr>
          <w:rFonts w:ascii="Calibri" w:eastAsia="Times New Roman" w:hAnsi="Calibri" w:cs="Calibri"/>
          <w:b/>
          <w:bCs/>
          <w:color w:val="242424"/>
          <w:kern w:val="0"/>
          <w:sz w:val="28"/>
          <w:szCs w:val="28"/>
          <w:u w:val="single"/>
          <w:lang w:eastAsia="en-GB"/>
          <w14:ligatures w14:val="none"/>
        </w:rPr>
        <w:t>Planning Ref: 26/00609/S73</w:t>
      </w:r>
    </w:p>
    <w:p w14:paraId="657DC216" w14:textId="77777777" w:rsidR="00732C9B" w:rsidRPr="00977140" w:rsidRDefault="00732C9B" w:rsidP="00732C9B">
      <w:pPr>
        <w:shd w:val="clear" w:color="auto" w:fill="FFFFFF"/>
        <w:spacing w:before="100" w:beforeAutospacing="1" w:after="100" w:afterAutospacing="1" w:line="240" w:lineRule="auto"/>
        <w:rPr>
          <w:rFonts w:ascii="Calibri" w:eastAsia="Times New Roman" w:hAnsi="Calibri" w:cs="Calibri"/>
          <w:color w:val="242424"/>
          <w:kern w:val="0"/>
          <w:sz w:val="28"/>
          <w:szCs w:val="28"/>
          <w:lang w:eastAsia="en-GB"/>
          <w14:ligatures w14:val="none"/>
        </w:rPr>
      </w:pPr>
      <w:r w:rsidRPr="00AD6A70">
        <w:rPr>
          <w:rFonts w:ascii="Calibri" w:eastAsia="Times New Roman" w:hAnsi="Calibri" w:cs="Calibri"/>
          <w:b/>
          <w:bCs/>
          <w:color w:val="242424"/>
          <w:kern w:val="0"/>
          <w:sz w:val="28"/>
          <w:szCs w:val="28"/>
          <w:u w:val="single"/>
          <w:lang w:eastAsia="en-GB"/>
          <w14:ligatures w14:val="none"/>
        </w:rPr>
        <w:t>Proposal</w:t>
      </w:r>
      <w:r w:rsidRPr="00D5436B">
        <w:rPr>
          <w:rFonts w:ascii="Calibri" w:eastAsia="Times New Roman" w:hAnsi="Calibri" w:cs="Calibri"/>
          <w:color w:val="242424"/>
          <w:kern w:val="0"/>
          <w:sz w:val="28"/>
          <w:szCs w:val="28"/>
          <w:u w:val="single"/>
          <w:lang w:eastAsia="en-GB"/>
          <w14:ligatures w14:val="none"/>
        </w:rPr>
        <w:t>: S73 to vary condition 2 (Approved plans) and the removal of condition 4 (Privacy Screens</w:t>
      </w:r>
      <w:r w:rsidRPr="00977140">
        <w:rPr>
          <w:rFonts w:ascii="Calibri" w:eastAsia="Times New Roman" w:hAnsi="Calibri" w:cs="Calibri"/>
          <w:color w:val="242424"/>
          <w:kern w:val="0"/>
          <w:sz w:val="28"/>
          <w:szCs w:val="28"/>
          <w:lang w:eastAsia="en-GB"/>
          <w14:ligatures w14:val="none"/>
        </w:rPr>
        <w:t>) of planning permission 24/01188/HFUL (Part two, part single storey side and rear extensions with alterations to glazing and doors, along with balustrades) addition of new skylight in first floor ensuite and condition 4 to be removed, as it relates to submitted balcony drawing, this condition was never discharged and built on site.</w:t>
      </w:r>
    </w:p>
    <w:p w14:paraId="248BC4FF" w14:textId="1F4F5288" w:rsidR="00732C9B" w:rsidRPr="00D5436B" w:rsidRDefault="00732C9B" w:rsidP="00732C9B">
      <w:pPr>
        <w:shd w:val="clear" w:color="auto" w:fill="FFFFFF"/>
        <w:spacing w:before="100" w:beforeAutospacing="1" w:after="100" w:afterAutospacing="1" w:line="240" w:lineRule="auto"/>
        <w:rPr>
          <w:rFonts w:ascii="Calibri" w:eastAsia="Times New Roman" w:hAnsi="Calibri" w:cs="Calibri"/>
          <w:color w:val="242424"/>
          <w:kern w:val="0"/>
          <w:sz w:val="28"/>
          <w:szCs w:val="28"/>
          <w:u w:val="single"/>
          <w:lang w:eastAsia="en-GB"/>
          <w14:ligatures w14:val="none"/>
        </w:rPr>
      </w:pPr>
      <w:r w:rsidRPr="00AD6A70">
        <w:rPr>
          <w:rFonts w:ascii="Calibri" w:eastAsia="Times New Roman" w:hAnsi="Calibri" w:cs="Calibri"/>
          <w:b/>
          <w:bCs/>
          <w:color w:val="242424"/>
          <w:kern w:val="0"/>
          <w:sz w:val="28"/>
          <w:szCs w:val="28"/>
          <w:u w:val="single"/>
          <w:lang w:eastAsia="en-GB"/>
          <w14:ligatures w14:val="none"/>
        </w:rPr>
        <w:t>Site address</w:t>
      </w:r>
      <w:r w:rsidRPr="00D5436B">
        <w:rPr>
          <w:rFonts w:ascii="Calibri" w:eastAsia="Times New Roman" w:hAnsi="Calibri" w:cs="Calibri"/>
          <w:color w:val="242424"/>
          <w:kern w:val="0"/>
          <w:sz w:val="28"/>
          <w:szCs w:val="28"/>
          <w:u w:val="single"/>
          <w:lang w:eastAsia="en-GB"/>
          <w14:ligatures w14:val="none"/>
        </w:rPr>
        <w:t>: 97 Duxford Road Whittlesford Cambridge</w:t>
      </w:r>
      <w:r w:rsidR="00B92194" w:rsidRPr="00D5436B">
        <w:rPr>
          <w:rFonts w:ascii="Calibri" w:eastAsia="Times New Roman" w:hAnsi="Calibri" w:cs="Calibri"/>
          <w:color w:val="242424"/>
          <w:kern w:val="0"/>
          <w:sz w:val="28"/>
          <w:szCs w:val="28"/>
          <w:u w:val="single"/>
          <w:lang w:eastAsia="en-GB"/>
          <w14:ligatures w14:val="none"/>
        </w:rPr>
        <w:t>.</w:t>
      </w:r>
    </w:p>
    <w:p w14:paraId="2C6CB023" w14:textId="77777777" w:rsidR="00D5436B" w:rsidRPr="00D5436B" w:rsidRDefault="00D5436B" w:rsidP="00D5436B">
      <w:pPr>
        <w:spacing w:after="0" w:line="240" w:lineRule="auto"/>
        <w:rPr>
          <w:rFonts w:ascii="Calibri" w:eastAsia="Times New Roman" w:hAnsi="Calibri" w:cs="Calibri"/>
          <w:kern w:val="0"/>
          <w:sz w:val="28"/>
          <w:szCs w:val="28"/>
          <w:lang w:eastAsia="en-GB"/>
          <w14:ligatures w14:val="none"/>
        </w:rPr>
      </w:pPr>
      <w:r w:rsidRPr="00D5436B">
        <w:rPr>
          <w:rFonts w:ascii="Calibri" w:eastAsia="Times New Roman" w:hAnsi="Calibri" w:cs="Calibri"/>
          <w:b/>
          <w:bCs/>
          <w:kern w:val="0"/>
          <w:sz w:val="28"/>
          <w:szCs w:val="28"/>
          <w:lang w:eastAsia="en-GB"/>
          <w14:ligatures w14:val="none"/>
        </w:rPr>
        <w:lastRenderedPageBreak/>
        <w:t>Whittlesford Parish Council</w:t>
      </w:r>
      <w:r w:rsidRPr="00D5436B">
        <w:rPr>
          <w:rFonts w:ascii="Calibri" w:eastAsia="Times New Roman" w:hAnsi="Calibri" w:cs="Calibri"/>
          <w:kern w:val="0"/>
          <w:sz w:val="28"/>
          <w:szCs w:val="28"/>
          <w:lang w:eastAsia="en-GB"/>
          <w14:ligatures w14:val="none"/>
        </w:rPr>
        <w:t xml:space="preserve"> is not clear about what is being applied for here. It is supportive of the screen being in place and has been assured by the applicant that will be the case. If, as it would therefore appear, that the screen that was required by condition 4 of Application 24/01188/HFUL will be installed we don't understand why the condition would be removed. If this were to allow for the future removal of the screen, the Parish Council would not support on grounds of loss of privacy for the neighbouring property. If the variation of condition would simply be to remove the need for prior LPA approval that was never discharged, but the requirement for screens would stay in place, the Parish would have no objection.</w:t>
      </w:r>
    </w:p>
    <w:p w14:paraId="21113FE8" w14:textId="784A4151" w:rsidR="00732C9B" w:rsidRPr="00E43453" w:rsidRDefault="00732C9B" w:rsidP="00E43453">
      <w:pPr>
        <w:pStyle w:val="ListParagraph"/>
        <w:numPr>
          <w:ilvl w:val="0"/>
          <w:numId w:val="3"/>
        </w:numPr>
        <w:shd w:val="clear" w:color="auto" w:fill="FFFFFF"/>
        <w:spacing w:before="100" w:beforeAutospacing="1" w:after="100" w:afterAutospacing="1" w:line="240" w:lineRule="auto"/>
        <w:rPr>
          <w:rFonts w:ascii="Calibri" w:eastAsia="Times New Roman" w:hAnsi="Calibri" w:cs="Calibri"/>
          <w:b/>
          <w:bCs/>
          <w:color w:val="242424"/>
          <w:kern w:val="0"/>
          <w:sz w:val="28"/>
          <w:szCs w:val="28"/>
          <w:u w:val="single"/>
          <w:lang w:eastAsia="en-GB"/>
          <w14:ligatures w14:val="none"/>
        </w:rPr>
      </w:pPr>
      <w:r w:rsidRPr="00E43453">
        <w:rPr>
          <w:rFonts w:ascii="Calibri" w:eastAsia="Times New Roman" w:hAnsi="Calibri" w:cs="Calibri"/>
          <w:b/>
          <w:bCs/>
          <w:color w:val="242424"/>
          <w:kern w:val="0"/>
          <w:sz w:val="28"/>
          <w:szCs w:val="28"/>
          <w:u w:val="single"/>
          <w:lang w:eastAsia="en-GB"/>
          <w14:ligatures w14:val="none"/>
        </w:rPr>
        <w:t>Planning Ref: 26/00461/S19LB</w:t>
      </w:r>
    </w:p>
    <w:p w14:paraId="2DCD75E2" w14:textId="77777777" w:rsidR="00732C9B" w:rsidRPr="00977140" w:rsidRDefault="00732C9B" w:rsidP="00732C9B">
      <w:pPr>
        <w:shd w:val="clear" w:color="auto" w:fill="FFFFFF"/>
        <w:spacing w:before="100" w:beforeAutospacing="1" w:after="100" w:afterAutospacing="1" w:line="240" w:lineRule="auto"/>
        <w:rPr>
          <w:rFonts w:ascii="Calibri" w:eastAsia="Times New Roman" w:hAnsi="Calibri" w:cs="Calibri"/>
          <w:color w:val="242424"/>
          <w:kern w:val="0"/>
          <w:sz w:val="28"/>
          <w:szCs w:val="28"/>
          <w:lang w:eastAsia="en-GB"/>
          <w14:ligatures w14:val="none"/>
        </w:rPr>
      </w:pPr>
      <w:r w:rsidRPr="00AD6A70">
        <w:rPr>
          <w:rFonts w:ascii="Calibri" w:eastAsia="Times New Roman" w:hAnsi="Calibri" w:cs="Calibri"/>
          <w:b/>
          <w:bCs/>
          <w:color w:val="242424"/>
          <w:kern w:val="0"/>
          <w:sz w:val="28"/>
          <w:szCs w:val="28"/>
          <w:u w:val="single"/>
          <w:lang w:eastAsia="en-GB"/>
          <w14:ligatures w14:val="none"/>
        </w:rPr>
        <w:t>Proposal:</w:t>
      </w:r>
      <w:r w:rsidRPr="00D5436B">
        <w:rPr>
          <w:rFonts w:ascii="Calibri" w:eastAsia="Times New Roman" w:hAnsi="Calibri" w:cs="Calibri"/>
          <w:color w:val="242424"/>
          <w:kern w:val="0"/>
          <w:sz w:val="28"/>
          <w:szCs w:val="28"/>
          <w:u w:val="single"/>
          <w:lang w:eastAsia="en-GB"/>
          <w14:ligatures w14:val="none"/>
        </w:rPr>
        <w:t xml:space="preserve"> S19 to vary condition 2 (Approved plans) of listed building consent 23/02825/LBC</w:t>
      </w:r>
      <w:r w:rsidRPr="00977140">
        <w:rPr>
          <w:rFonts w:ascii="Calibri" w:eastAsia="Times New Roman" w:hAnsi="Calibri" w:cs="Calibri"/>
          <w:color w:val="242424"/>
          <w:kern w:val="0"/>
          <w:sz w:val="28"/>
          <w:szCs w:val="28"/>
          <w:lang w:eastAsia="en-GB"/>
          <w14:ligatures w14:val="none"/>
        </w:rPr>
        <w:t xml:space="preserve"> (Alterations to Buildings 7 and 9. Internal alterations include removal of plant and ducts, new partition walls and doors, infilling openings, duct and services work, lighting. External alterations include removal of plant and enclosure and pipework, new condenser unit, replacement doors, new windows, infill of louvre, lighting protection system, lighting, CCTV.) to change to location of a camera installed on site.</w:t>
      </w:r>
    </w:p>
    <w:p w14:paraId="3E302755" w14:textId="760E03D4" w:rsidR="00732C9B" w:rsidRPr="00D5436B" w:rsidRDefault="00732C9B" w:rsidP="00732C9B">
      <w:pPr>
        <w:shd w:val="clear" w:color="auto" w:fill="FFFFFF"/>
        <w:spacing w:before="100" w:beforeAutospacing="1" w:after="100" w:afterAutospacing="1" w:line="240" w:lineRule="auto"/>
        <w:rPr>
          <w:rFonts w:ascii="Calibri" w:eastAsia="Times New Roman" w:hAnsi="Calibri" w:cs="Calibri"/>
          <w:color w:val="242424"/>
          <w:kern w:val="0"/>
          <w:sz w:val="28"/>
          <w:szCs w:val="28"/>
          <w:u w:val="single"/>
          <w:lang w:eastAsia="en-GB"/>
          <w14:ligatures w14:val="none"/>
        </w:rPr>
      </w:pPr>
      <w:r w:rsidRPr="00AD6A70">
        <w:rPr>
          <w:rFonts w:ascii="Calibri" w:eastAsia="Times New Roman" w:hAnsi="Calibri" w:cs="Calibri"/>
          <w:b/>
          <w:bCs/>
          <w:color w:val="242424"/>
          <w:kern w:val="0"/>
          <w:sz w:val="28"/>
          <w:szCs w:val="28"/>
          <w:u w:val="single"/>
          <w:lang w:eastAsia="en-GB"/>
          <w14:ligatures w14:val="none"/>
        </w:rPr>
        <w:t>Site address</w:t>
      </w:r>
      <w:r w:rsidRPr="00D5436B">
        <w:rPr>
          <w:rFonts w:ascii="Calibri" w:eastAsia="Times New Roman" w:hAnsi="Calibri" w:cs="Calibri"/>
          <w:color w:val="242424"/>
          <w:kern w:val="0"/>
          <w:sz w:val="28"/>
          <w:szCs w:val="28"/>
          <w:u w:val="single"/>
          <w:lang w:eastAsia="en-GB"/>
          <w14:ligatures w14:val="none"/>
        </w:rPr>
        <w:t>: Imperial War Museum Royston Road Duxford</w:t>
      </w:r>
      <w:r w:rsidR="00B92194" w:rsidRPr="00D5436B">
        <w:rPr>
          <w:rFonts w:ascii="Calibri" w:eastAsia="Times New Roman" w:hAnsi="Calibri" w:cs="Calibri"/>
          <w:color w:val="242424"/>
          <w:kern w:val="0"/>
          <w:sz w:val="28"/>
          <w:szCs w:val="28"/>
          <w:u w:val="single"/>
          <w:lang w:eastAsia="en-GB"/>
          <w14:ligatures w14:val="none"/>
        </w:rPr>
        <w:t>.</w:t>
      </w:r>
    </w:p>
    <w:p w14:paraId="62F122FE" w14:textId="39173498" w:rsidR="00B92194" w:rsidRPr="00D5436B" w:rsidRDefault="00B92194" w:rsidP="00732C9B">
      <w:pPr>
        <w:shd w:val="clear" w:color="auto" w:fill="FFFFFF"/>
        <w:spacing w:before="100" w:beforeAutospacing="1" w:after="100" w:afterAutospacing="1" w:line="240" w:lineRule="auto"/>
        <w:rPr>
          <w:rFonts w:ascii="Calibri" w:eastAsia="Times New Roman" w:hAnsi="Calibri" w:cs="Calibri"/>
          <w:color w:val="242424"/>
          <w:kern w:val="0"/>
          <w:sz w:val="28"/>
          <w:szCs w:val="28"/>
          <w:lang w:eastAsia="en-GB"/>
          <w14:ligatures w14:val="none"/>
        </w:rPr>
      </w:pPr>
      <w:r w:rsidRPr="00D5436B">
        <w:rPr>
          <w:rFonts w:ascii="Calibri" w:eastAsia="Times New Roman" w:hAnsi="Calibri" w:cs="Calibri"/>
          <w:b/>
          <w:bCs/>
          <w:color w:val="242424"/>
          <w:kern w:val="0"/>
          <w:sz w:val="28"/>
          <w:szCs w:val="28"/>
          <w:lang w:eastAsia="en-GB"/>
          <w14:ligatures w14:val="none"/>
        </w:rPr>
        <w:t>Whittlesford Parish Council</w:t>
      </w:r>
      <w:r w:rsidRPr="00D5436B">
        <w:rPr>
          <w:rFonts w:ascii="Calibri" w:eastAsia="Times New Roman" w:hAnsi="Calibri" w:cs="Calibri"/>
          <w:color w:val="242424"/>
          <w:kern w:val="0"/>
          <w:sz w:val="28"/>
          <w:szCs w:val="28"/>
          <w:lang w:eastAsia="en-GB"/>
          <w14:ligatures w14:val="none"/>
        </w:rPr>
        <w:t xml:space="preserve"> supported this application.</w:t>
      </w:r>
    </w:p>
    <w:p w14:paraId="5861C59D" w14:textId="2EDBFE3B" w:rsidR="00732C9B" w:rsidRPr="00E43453" w:rsidRDefault="00732C9B" w:rsidP="00E43453">
      <w:pPr>
        <w:pStyle w:val="ListParagraph"/>
        <w:numPr>
          <w:ilvl w:val="0"/>
          <w:numId w:val="3"/>
        </w:numPr>
        <w:shd w:val="clear" w:color="auto" w:fill="FFFFFF"/>
        <w:spacing w:before="100" w:beforeAutospacing="1" w:after="100" w:afterAutospacing="1" w:line="240" w:lineRule="auto"/>
        <w:rPr>
          <w:rFonts w:ascii="Calibri" w:eastAsia="Times New Roman" w:hAnsi="Calibri" w:cs="Calibri"/>
          <w:b/>
          <w:bCs/>
          <w:color w:val="242424"/>
          <w:kern w:val="0"/>
          <w:sz w:val="28"/>
          <w:szCs w:val="28"/>
          <w:u w:val="single"/>
          <w:lang w:eastAsia="en-GB"/>
          <w14:ligatures w14:val="none"/>
        </w:rPr>
      </w:pPr>
      <w:r w:rsidRPr="00E43453">
        <w:rPr>
          <w:rFonts w:ascii="Calibri" w:eastAsia="Times New Roman" w:hAnsi="Calibri" w:cs="Calibri"/>
          <w:b/>
          <w:bCs/>
          <w:color w:val="242424"/>
          <w:kern w:val="0"/>
          <w:sz w:val="28"/>
          <w:szCs w:val="28"/>
          <w:u w:val="single"/>
          <w:lang w:eastAsia="en-GB"/>
          <w14:ligatures w14:val="none"/>
        </w:rPr>
        <w:t>Planning Ref: 26/00400/S73</w:t>
      </w:r>
    </w:p>
    <w:p w14:paraId="39E6FACB" w14:textId="77777777" w:rsidR="00732C9B" w:rsidRPr="00977140" w:rsidRDefault="00732C9B" w:rsidP="00732C9B">
      <w:pPr>
        <w:shd w:val="clear" w:color="auto" w:fill="FFFFFF"/>
        <w:spacing w:before="100" w:beforeAutospacing="1" w:after="100" w:afterAutospacing="1" w:line="240" w:lineRule="auto"/>
        <w:rPr>
          <w:rFonts w:ascii="Calibri" w:eastAsia="Times New Roman" w:hAnsi="Calibri" w:cs="Calibri"/>
          <w:color w:val="242424"/>
          <w:kern w:val="0"/>
          <w:sz w:val="28"/>
          <w:szCs w:val="28"/>
          <w:lang w:eastAsia="en-GB"/>
          <w14:ligatures w14:val="none"/>
        </w:rPr>
      </w:pPr>
      <w:r w:rsidRPr="00AD6A70">
        <w:rPr>
          <w:rFonts w:ascii="Calibri" w:eastAsia="Times New Roman" w:hAnsi="Calibri" w:cs="Calibri"/>
          <w:b/>
          <w:bCs/>
          <w:color w:val="242424"/>
          <w:kern w:val="0"/>
          <w:sz w:val="28"/>
          <w:szCs w:val="28"/>
          <w:u w:val="single"/>
          <w:lang w:eastAsia="en-GB"/>
          <w14:ligatures w14:val="none"/>
        </w:rPr>
        <w:t>Proposal:</w:t>
      </w:r>
      <w:r w:rsidRPr="00BA45D0">
        <w:rPr>
          <w:rFonts w:ascii="Calibri" w:eastAsia="Times New Roman" w:hAnsi="Calibri" w:cs="Calibri"/>
          <w:color w:val="242424"/>
          <w:kern w:val="0"/>
          <w:sz w:val="28"/>
          <w:szCs w:val="28"/>
          <w:u w:val="single"/>
          <w:lang w:eastAsia="en-GB"/>
          <w14:ligatures w14:val="none"/>
        </w:rPr>
        <w:t xml:space="preserve"> S73 to vary condition 2 (Approved plans) of planning permission 23/02816/FUL</w:t>
      </w:r>
      <w:r w:rsidRPr="00977140">
        <w:rPr>
          <w:rFonts w:ascii="Calibri" w:eastAsia="Times New Roman" w:hAnsi="Calibri" w:cs="Calibri"/>
          <w:color w:val="242424"/>
          <w:kern w:val="0"/>
          <w:sz w:val="28"/>
          <w:szCs w:val="28"/>
          <w:lang w:eastAsia="en-GB"/>
          <w14:ligatures w14:val="none"/>
        </w:rPr>
        <w:t xml:space="preserve"> (Reconfiguration of Building 173 to provide two stores, a plant room and entrance lobby. Internal works include removal of walls, windows, doors and boarding and addition of insulation, infilling of windows and doors, new partition walls and doors, duct and services alterations. External works include infilling of windows, replacement doors, ventilation louvre, upgrading of roof, maintenance of rainwater goods, stepped access, lighting protection system, CCTV camera) to change to location of a camera installed on site.</w:t>
      </w:r>
    </w:p>
    <w:p w14:paraId="6D3000A8" w14:textId="4A4989B4" w:rsidR="00732C9B" w:rsidRPr="00BA45D0" w:rsidRDefault="00732C9B" w:rsidP="00732C9B">
      <w:pPr>
        <w:shd w:val="clear" w:color="auto" w:fill="FFFFFF"/>
        <w:spacing w:before="100" w:beforeAutospacing="1" w:after="100" w:afterAutospacing="1" w:line="240" w:lineRule="auto"/>
        <w:rPr>
          <w:rFonts w:ascii="Calibri" w:eastAsia="Times New Roman" w:hAnsi="Calibri" w:cs="Calibri"/>
          <w:color w:val="242424"/>
          <w:kern w:val="0"/>
          <w:sz w:val="28"/>
          <w:szCs w:val="28"/>
          <w:u w:val="single"/>
          <w:lang w:eastAsia="en-GB"/>
          <w14:ligatures w14:val="none"/>
        </w:rPr>
      </w:pPr>
      <w:r w:rsidRPr="00AD6A70">
        <w:rPr>
          <w:rFonts w:ascii="Calibri" w:eastAsia="Times New Roman" w:hAnsi="Calibri" w:cs="Calibri"/>
          <w:b/>
          <w:bCs/>
          <w:color w:val="242424"/>
          <w:kern w:val="0"/>
          <w:sz w:val="28"/>
          <w:szCs w:val="28"/>
          <w:u w:val="single"/>
          <w:lang w:eastAsia="en-GB"/>
          <w14:ligatures w14:val="none"/>
        </w:rPr>
        <w:t>Site address</w:t>
      </w:r>
      <w:r w:rsidRPr="00BA45D0">
        <w:rPr>
          <w:rFonts w:ascii="Calibri" w:eastAsia="Times New Roman" w:hAnsi="Calibri" w:cs="Calibri"/>
          <w:color w:val="242424"/>
          <w:kern w:val="0"/>
          <w:sz w:val="28"/>
          <w:szCs w:val="28"/>
          <w:u w:val="single"/>
          <w:lang w:eastAsia="en-GB"/>
          <w14:ligatures w14:val="none"/>
        </w:rPr>
        <w:t>: Imperial War Museum Royston Road Duxford</w:t>
      </w:r>
      <w:r w:rsidR="00B92194" w:rsidRPr="00BA45D0">
        <w:rPr>
          <w:rFonts w:ascii="Calibri" w:eastAsia="Times New Roman" w:hAnsi="Calibri" w:cs="Calibri"/>
          <w:color w:val="242424"/>
          <w:kern w:val="0"/>
          <w:sz w:val="28"/>
          <w:szCs w:val="28"/>
          <w:u w:val="single"/>
          <w:lang w:eastAsia="en-GB"/>
          <w14:ligatures w14:val="none"/>
        </w:rPr>
        <w:t>.</w:t>
      </w:r>
    </w:p>
    <w:p w14:paraId="3708BDE0" w14:textId="1C6DC0C3" w:rsidR="00B92194" w:rsidRDefault="00B92194" w:rsidP="00732C9B">
      <w:pPr>
        <w:shd w:val="clear" w:color="auto" w:fill="FFFFFF"/>
        <w:spacing w:before="100" w:beforeAutospacing="1" w:after="100" w:afterAutospacing="1" w:line="240" w:lineRule="auto"/>
        <w:rPr>
          <w:rFonts w:ascii="Calibri" w:eastAsia="Times New Roman" w:hAnsi="Calibri" w:cs="Calibri"/>
          <w:color w:val="242424"/>
          <w:kern w:val="0"/>
          <w:sz w:val="28"/>
          <w:szCs w:val="28"/>
          <w:lang w:eastAsia="en-GB"/>
          <w14:ligatures w14:val="none"/>
        </w:rPr>
      </w:pPr>
      <w:r w:rsidRPr="00BA45D0">
        <w:rPr>
          <w:rFonts w:ascii="Calibri" w:eastAsia="Times New Roman" w:hAnsi="Calibri" w:cs="Calibri"/>
          <w:b/>
          <w:bCs/>
          <w:color w:val="242424"/>
          <w:kern w:val="0"/>
          <w:sz w:val="28"/>
          <w:szCs w:val="28"/>
          <w:lang w:eastAsia="en-GB"/>
          <w14:ligatures w14:val="none"/>
        </w:rPr>
        <w:t>Whittlesford Parish Council</w:t>
      </w:r>
      <w:r>
        <w:rPr>
          <w:rFonts w:ascii="Calibri" w:eastAsia="Times New Roman" w:hAnsi="Calibri" w:cs="Calibri"/>
          <w:color w:val="242424"/>
          <w:kern w:val="0"/>
          <w:sz w:val="28"/>
          <w:szCs w:val="28"/>
          <w:lang w:eastAsia="en-GB"/>
          <w14:ligatures w14:val="none"/>
        </w:rPr>
        <w:t xml:space="preserve"> supported this application.</w:t>
      </w:r>
    </w:p>
    <w:p w14:paraId="6080678B" w14:textId="77777777" w:rsidR="000605BB" w:rsidRDefault="000605BB" w:rsidP="00732C9B">
      <w:pPr>
        <w:shd w:val="clear" w:color="auto" w:fill="FFFFFF"/>
        <w:spacing w:before="100" w:beforeAutospacing="1" w:after="100" w:afterAutospacing="1" w:line="240" w:lineRule="auto"/>
        <w:rPr>
          <w:rFonts w:ascii="Calibri" w:eastAsia="Times New Roman" w:hAnsi="Calibri" w:cs="Calibri"/>
          <w:color w:val="242424"/>
          <w:kern w:val="0"/>
          <w:sz w:val="28"/>
          <w:szCs w:val="28"/>
          <w:lang w:eastAsia="en-GB"/>
          <w14:ligatures w14:val="none"/>
        </w:rPr>
      </w:pPr>
    </w:p>
    <w:p w14:paraId="65960EBC" w14:textId="2856476C" w:rsidR="00732C9B" w:rsidRPr="00E43453" w:rsidRDefault="00732C9B" w:rsidP="00E43453">
      <w:pPr>
        <w:pStyle w:val="ListParagraph"/>
        <w:numPr>
          <w:ilvl w:val="0"/>
          <w:numId w:val="3"/>
        </w:numPr>
        <w:shd w:val="clear" w:color="auto" w:fill="FFFFFF"/>
        <w:spacing w:before="100" w:beforeAutospacing="1" w:after="100" w:afterAutospacing="1" w:line="240" w:lineRule="auto"/>
        <w:rPr>
          <w:rFonts w:ascii="Calibri" w:eastAsia="Times New Roman" w:hAnsi="Calibri" w:cs="Calibri"/>
          <w:color w:val="242424"/>
          <w:kern w:val="0"/>
          <w:sz w:val="28"/>
          <w:szCs w:val="28"/>
          <w:lang w:eastAsia="en-GB"/>
          <w14:ligatures w14:val="none"/>
        </w:rPr>
      </w:pPr>
      <w:r w:rsidRPr="00E43453">
        <w:rPr>
          <w:rFonts w:ascii="Calibri" w:hAnsi="Calibri" w:cs="Calibri"/>
          <w:b/>
          <w:bCs/>
          <w:sz w:val="28"/>
          <w:szCs w:val="28"/>
          <w:u w:val="single"/>
        </w:rPr>
        <w:lastRenderedPageBreak/>
        <w:t xml:space="preserve">Planning Ref: </w:t>
      </w:r>
      <w:r w:rsidRPr="00E43453">
        <w:rPr>
          <w:rFonts w:ascii="Calibri" w:eastAsia="Times New Roman" w:hAnsi="Calibri" w:cs="Calibri"/>
          <w:b/>
          <w:bCs/>
          <w:color w:val="242424"/>
          <w:kern w:val="0"/>
          <w:sz w:val="28"/>
          <w:szCs w:val="28"/>
          <w:u w:val="single"/>
          <w:lang w:eastAsia="en-GB"/>
          <w14:ligatures w14:val="none"/>
        </w:rPr>
        <w:t>26/00381/S73</w:t>
      </w:r>
    </w:p>
    <w:p w14:paraId="48C03D1B" w14:textId="77777777" w:rsidR="00732C9B" w:rsidRPr="00977140" w:rsidRDefault="00732C9B" w:rsidP="00732C9B">
      <w:pPr>
        <w:shd w:val="clear" w:color="auto" w:fill="FFFFFF"/>
        <w:spacing w:before="100" w:beforeAutospacing="1" w:after="100" w:afterAutospacing="1" w:line="240" w:lineRule="auto"/>
        <w:rPr>
          <w:rFonts w:ascii="Calibri" w:eastAsia="Times New Roman" w:hAnsi="Calibri" w:cs="Calibri"/>
          <w:color w:val="242424"/>
          <w:kern w:val="0"/>
          <w:sz w:val="28"/>
          <w:szCs w:val="28"/>
          <w:lang w:eastAsia="en-GB"/>
          <w14:ligatures w14:val="none"/>
        </w:rPr>
      </w:pPr>
      <w:r w:rsidRPr="00977140">
        <w:rPr>
          <w:rFonts w:ascii="Calibri" w:eastAsia="Times New Roman" w:hAnsi="Calibri" w:cs="Calibri"/>
          <w:color w:val="242424"/>
          <w:kern w:val="0"/>
          <w:sz w:val="28"/>
          <w:szCs w:val="28"/>
          <w:lang w:eastAsia="en-GB"/>
          <w14:ligatures w14:val="none"/>
        </w:rPr>
        <w:t>Proposal: S73 to vary condition 2 (Approved plans) of planning permission 23/01609/FUL (Demolition of the existing dwelling, sales building and forecourt including canopy and pumps, and redevelopment of the site to provide a new sales building, canopy, pumps, islands and underground fuel tanks, car parking together with the provision of electric vehicle charging with associated new substation, new bin store and associated works) changes to the shopfront design</w:t>
      </w:r>
    </w:p>
    <w:p w14:paraId="11F5037D" w14:textId="00515919" w:rsidR="00732C9B" w:rsidRPr="002012E9" w:rsidRDefault="00732C9B" w:rsidP="00732C9B">
      <w:pPr>
        <w:shd w:val="clear" w:color="auto" w:fill="FFFFFF"/>
        <w:spacing w:before="100" w:beforeAutospacing="1" w:after="100" w:afterAutospacing="1" w:line="240" w:lineRule="auto"/>
        <w:rPr>
          <w:rFonts w:ascii="Calibri" w:eastAsia="Times New Roman" w:hAnsi="Calibri" w:cs="Calibri"/>
          <w:color w:val="242424"/>
          <w:kern w:val="0"/>
          <w:sz w:val="28"/>
          <w:szCs w:val="28"/>
          <w:u w:val="single"/>
          <w:lang w:eastAsia="en-GB"/>
          <w14:ligatures w14:val="none"/>
        </w:rPr>
      </w:pPr>
      <w:r w:rsidRPr="002012E9">
        <w:rPr>
          <w:rFonts w:ascii="Calibri" w:eastAsia="Times New Roman" w:hAnsi="Calibri" w:cs="Calibri"/>
          <w:color w:val="242424"/>
          <w:kern w:val="0"/>
          <w:sz w:val="28"/>
          <w:szCs w:val="28"/>
          <w:u w:val="single"/>
          <w:lang w:eastAsia="en-GB"/>
          <w14:ligatures w14:val="none"/>
        </w:rPr>
        <w:t>Site address: Aerodrome Service Station 38 Royston Road Duxford</w:t>
      </w:r>
      <w:r w:rsidR="007D2B9A" w:rsidRPr="002012E9">
        <w:rPr>
          <w:rFonts w:ascii="Calibri" w:eastAsia="Times New Roman" w:hAnsi="Calibri" w:cs="Calibri"/>
          <w:color w:val="242424"/>
          <w:kern w:val="0"/>
          <w:sz w:val="28"/>
          <w:szCs w:val="28"/>
          <w:u w:val="single"/>
          <w:lang w:eastAsia="en-GB"/>
          <w14:ligatures w14:val="none"/>
        </w:rPr>
        <w:t>.</w:t>
      </w:r>
    </w:p>
    <w:p w14:paraId="151D3BD3" w14:textId="31E1061F" w:rsidR="007D2B9A" w:rsidRPr="00F84620" w:rsidRDefault="007D2B9A" w:rsidP="00732C9B">
      <w:pPr>
        <w:shd w:val="clear" w:color="auto" w:fill="FFFFFF"/>
        <w:spacing w:before="100" w:beforeAutospacing="1" w:after="100" w:afterAutospacing="1" w:line="240" w:lineRule="auto"/>
        <w:rPr>
          <w:rFonts w:ascii="Calibri" w:eastAsia="Times New Roman" w:hAnsi="Calibri" w:cs="Calibri"/>
          <w:color w:val="242424"/>
          <w:kern w:val="0"/>
          <w:sz w:val="28"/>
          <w:szCs w:val="28"/>
          <w:lang w:eastAsia="en-GB"/>
          <w14:ligatures w14:val="none"/>
        </w:rPr>
      </w:pPr>
      <w:r w:rsidRPr="002012E9">
        <w:rPr>
          <w:rFonts w:ascii="Calibri" w:eastAsia="Times New Roman" w:hAnsi="Calibri" w:cs="Calibri"/>
          <w:b/>
          <w:bCs/>
          <w:color w:val="242424"/>
          <w:kern w:val="0"/>
          <w:sz w:val="28"/>
          <w:szCs w:val="28"/>
          <w:lang w:eastAsia="en-GB"/>
          <w14:ligatures w14:val="none"/>
        </w:rPr>
        <w:t>Whittlesford Parish Council</w:t>
      </w:r>
      <w:r>
        <w:rPr>
          <w:rFonts w:ascii="Calibri" w:eastAsia="Times New Roman" w:hAnsi="Calibri" w:cs="Calibri"/>
          <w:color w:val="242424"/>
          <w:kern w:val="0"/>
          <w:sz w:val="28"/>
          <w:szCs w:val="28"/>
          <w:lang w:eastAsia="en-GB"/>
          <w14:ligatures w14:val="none"/>
        </w:rPr>
        <w:t xml:space="preserve"> supported this application.</w:t>
      </w:r>
    </w:p>
    <w:p w14:paraId="7F937B3E" w14:textId="1900219E" w:rsidR="00732C9B" w:rsidRPr="00AD6A70" w:rsidRDefault="00732C9B" w:rsidP="00AD6A70">
      <w:pPr>
        <w:pStyle w:val="ListParagraph"/>
        <w:numPr>
          <w:ilvl w:val="0"/>
          <w:numId w:val="3"/>
        </w:numPr>
        <w:shd w:val="clear" w:color="auto" w:fill="FFFFFF"/>
        <w:spacing w:before="100" w:beforeAutospacing="1" w:after="100" w:afterAutospacing="1" w:line="240" w:lineRule="auto"/>
        <w:rPr>
          <w:rFonts w:ascii="Calibri" w:eastAsia="Times New Roman" w:hAnsi="Calibri" w:cs="Calibri"/>
          <w:b/>
          <w:bCs/>
          <w:color w:val="242424"/>
          <w:kern w:val="0"/>
          <w:sz w:val="28"/>
          <w:szCs w:val="28"/>
          <w:u w:val="single"/>
          <w:lang w:eastAsia="en-GB"/>
          <w14:ligatures w14:val="none"/>
        </w:rPr>
      </w:pPr>
      <w:r w:rsidRPr="00AD6A70">
        <w:rPr>
          <w:rFonts w:ascii="Calibri" w:eastAsia="Times New Roman" w:hAnsi="Calibri" w:cs="Calibri"/>
          <w:b/>
          <w:bCs/>
          <w:color w:val="242424"/>
          <w:kern w:val="0"/>
          <w:sz w:val="28"/>
          <w:szCs w:val="28"/>
          <w:u w:val="single"/>
          <w:lang w:eastAsia="en-GB"/>
          <w14:ligatures w14:val="none"/>
        </w:rPr>
        <w:t>Planning Ref: 26/00340/FUL</w:t>
      </w:r>
    </w:p>
    <w:p w14:paraId="57EBF980" w14:textId="77777777" w:rsidR="00732C9B" w:rsidRPr="002012E9" w:rsidRDefault="00732C9B" w:rsidP="00732C9B">
      <w:pPr>
        <w:shd w:val="clear" w:color="auto" w:fill="FFFFFF"/>
        <w:spacing w:before="100" w:beforeAutospacing="1" w:after="100" w:afterAutospacing="1" w:line="240" w:lineRule="auto"/>
        <w:rPr>
          <w:rFonts w:ascii="Calibri" w:eastAsia="Times New Roman" w:hAnsi="Calibri" w:cs="Calibri"/>
          <w:color w:val="242424"/>
          <w:kern w:val="0"/>
          <w:sz w:val="28"/>
          <w:szCs w:val="28"/>
          <w:u w:val="single"/>
          <w:lang w:eastAsia="en-GB"/>
          <w14:ligatures w14:val="none"/>
        </w:rPr>
      </w:pPr>
      <w:r w:rsidRPr="00AD6A70">
        <w:rPr>
          <w:rFonts w:ascii="Calibri" w:eastAsia="Times New Roman" w:hAnsi="Calibri" w:cs="Calibri"/>
          <w:b/>
          <w:bCs/>
          <w:color w:val="242424"/>
          <w:kern w:val="0"/>
          <w:sz w:val="28"/>
          <w:szCs w:val="28"/>
          <w:u w:val="single"/>
          <w:lang w:eastAsia="en-GB"/>
          <w14:ligatures w14:val="none"/>
        </w:rPr>
        <w:t>Proposal</w:t>
      </w:r>
      <w:r w:rsidRPr="002012E9">
        <w:rPr>
          <w:rFonts w:ascii="Calibri" w:eastAsia="Times New Roman" w:hAnsi="Calibri" w:cs="Calibri"/>
          <w:color w:val="242424"/>
          <w:kern w:val="0"/>
          <w:sz w:val="28"/>
          <w:szCs w:val="28"/>
          <w:u w:val="single"/>
          <w:lang w:eastAsia="en-GB"/>
          <w14:ligatures w14:val="none"/>
        </w:rPr>
        <w:t>: Extension to existing reception area</w:t>
      </w:r>
    </w:p>
    <w:p w14:paraId="12CF86A2" w14:textId="20B49C05" w:rsidR="00732C9B" w:rsidRPr="002012E9" w:rsidRDefault="00732C9B" w:rsidP="00732C9B">
      <w:pPr>
        <w:shd w:val="clear" w:color="auto" w:fill="FFFFFF"/>
        <w:spacing w:before="100" w:beforeAutospacing="1" w:after="100" w:afterAutospacing="1" w:line="240" w:lineRule="auto"/>
        <w:rPr>
          <w:rFonts w:ascii="Calibri" w:eastAsia="Times New Roman" w:hAnsi="Calibri" w:cs="Calibri"/>
          <w:color w:val="242424"/>
          <w:kern w:val="0"/>
          <w:sz w:val="28"/>
          <w:szCs w:val="28"/>
          <w:u w:val="single"/>
          <w:lang w:eastAsia="en-GB"/>
          <w14:ligatures w14:val="none"/>
        </w:rPr>
      </w:pPr>
      <w:r w:rsidRPr="00AD6A70">
        <w:rPr>
          <w:rFonts w:ascii="Calibri" w:eastAsia="Times New Roman" w:hAnsi="Calibri" w:cs="Calibri"/>
          <w:b/>
          <w:bCs/>
          <w:color w:val="242424"/>
          <w:kern w:val="0"/>
          <w:sz w:val="28"/>
          <w:szCs w:val="28"/>
          <w:u w:val="single"/>
          <w:lang w:eastAsia="en-GB"/>
          <w14:ligatures w14:val="none"/>
        </w:rPr>
        <w:t>Site address</w:t>
      </w:r>
      <w:r w:rsidRPr="002012E9">
        <w:rPr>
          <w:rFonts w:ascii="Calibri" w:eastAsia="Times New Roman" w:hAnsi="Calibri" w:cs="Calibri"/>
          <w:color w:val="242424"/>
          <w:kern w:val="0"/>
          <w:sz w:val="28"/>
          <w:szCs w:val="28"/>
          <w:u w:val="single"/>
          <w:lang w:eastAsia="en-GB"/>
          <w14:ligatures w14:val="none"/>
        </w:rPr>
        <w:t>: Cambridge Assessment Hill Farm Road Whittlesford</w:t>
      </w:r>
      <w:r w:rsidR="007D2B9A" w:rsidRPr="002012E9">
        <w:rPr>
          <w:rFonts w:ascii="Calibri" w:eastAsia="Times New Roman" w:hAnsi="Calibri" w:cs="Calibri"/>
          <w:color w:val="242424"/>
          <w:kern w:val="0"/>
          <w:sz w:val="28"/>
          <w:szCs w:val="28"/>
          <w:u w:val="single"/>
          <w:lang w:eastAsia="en-GB"/>
          <w14:ligatures w14:val="none"/>
        </w:rPr>
        <w:t>.</w:t>
      </w:r>
    </w:p>
    <w:p w14:paraId="592C5937" w14:textId="1559020F" w:rsidR="007D2B9A" w:rsidRDefault="007D2B9A" w:rsidP="00732C9B">
      <w:pPr>
        <w:shd w:val="clear" w:color="auto" w:fill="FFFFFF"/>
        <w:spacing w:before="100" w:beforeAutospacing="1" w:after="100" w:afterAutospacing="1" w:line="240" w:lineRule="auto"/>
        <w:rPr>
          <w:rFonts w:ascii="Calibri" w:eastAsia="Times New Roman" w:hAnsi="Calibri" w:cs="Calibri"/>
          <w:color w:val="242424"/>
          <w:kern w:val="0"/>
          <w:sz w:val="28"/>
          <w:szCs w:val="28"/>
          <w:lang w:eastAsia="en-GB"/>
          <w14:ligatures w14:val="none"/>
        </w:rPr>
      </w:pPr>
      <w:r w:rsidRPr="002012E9">
        <w:rPr>
          <w:rFonts w:ascii="Calibri" w:eastAsia="Times New Roman" w:hAnsi="Calibri" w:cs="Calibri"/>
          <w:b/>
          <w:bCs/>
          <w:color w:val="242424"/>
          <w:kern w:val="0"/>
          <w:sz w:val="28"/>
          <w:szCs w:val="28"/>
          <w:lang w:eastAsia="en-GB"/>
          <w14:ligatures w14:val="none"/>
        </w:rPr>
        <w:t>Whittlesford Parish supported</w:t>
      </w:r>
      <w:r>
        <w:rPr>
          <w:rFonts w:ascii="Calibri" w:eastAsia="Times New Roman" w:hAnsi="Calibri" w:cs="Calibri"/>
          <w:color w:val="242424"/>
          <w:kern w:val="0"/>
          <w:sz w:val="28"/>
          <w:szCs w:val="28"/>
          <w:lang w:eastAsia="en-GB"/>
          <w14:ligatures w14:val="none"/>
        </w:rPr>
        <w:t xml:space="preserve"> this application.</w:t>
      </w:r>
    </w:p>
    <w:p w14:paraId="1F5F9B44" w14:textId="77777777" w:rsidR="00491170" w:rsidRPr="00977140" w:rsidRDefault="00491170" w:rsidP="00732C9B">
      <w:pPr>
        <w:shd w:val="clear" w:color="auto" w:fill="FFFFFF"/>
        <w:spacing w:before="100" w:beforeAutospacing="1" w:after="100" w:afterAutospacing="1" w:line="240" w:lineRule="auto"/>
        <w:rPr>
          <w:rFonts w:ascii="Calibri" w:eastAsia="Times New Roman" w:hAnsi="Calibri" w:cs="Calibri"/>
          <w:color w:val="242424"/>
          <w:kern w:val="0"/>
          <w:sz w:val="28"/>
          <w:szCs w:val="28"/>
          <w:lang w:eastAsia="en-GB"/>
          <w14:ligatures w14:val="none"/>
        </w:rPr>
      </w:pPr>
    </w:p>
    <w:p w14:paraId="5C2EDD3D" w14:textId="77777777" w:rsidR="007D2B9A" w:rsidRDefault="007D2B9A" w:rsidP="00732C9B">
      <w:pPr>
        <w:shd w:val="clear" w:color="auto" w:fill="FFFFFF"/>
        <w:spacing w:before="100" w:beforeAutospacing="1" w:after="100" w:afterAutospacing="1" w:line="240" w:lineRule="auto"/>
        <w:rPr>
          <w:rFonts w:ascii="Calibri" w:eastAsia="Times New Roman" w:hAnsi="Calibri" w:cs="Calibri"/>
          <w:b/>
          <w:bCs/>
          <w:color w:val="242424"/>
          <w:kern w:val="0"/>
          <w:sz w:val="28"/>
          <w:szCs w:val="28"/>
          <w:u w:val="single"/>
          <w:lang w:eastAsia="en-GB"/>
          <w14:ligatures w14:val="none"/>
        </w:rPr>
      </w:pPr>
    </w:p>
    <w:p w14:paraId="78DF3BFE" w14:textId="77777777" w:rsidR="00722A3D" w:rsidRDefault="00722A3D" w:rsidP="00732C9B">
      <w:pPr>
        <w:shd w:val="clear" w:color="auto" w:fill="FFFFFF"/>
        <w:spacing w:before="100" w:beforeAutospacing="1" w:after="100" w:afterAutospacing="1" w:line="240" w:lineRule="auto"/>
        <w:rPr>
          <w:rFonts w:ascii="Calibri" w:eastAsia="Times New Roman" w:hAnsi="Calibri" w:cs="Calibri"/>
          <w:b/>
          <w:bCs/>
          <w:color w:val="242424"/>
          <w:kern w:val="0"/>
          <w:sz w:val="28"/>
          <w:szCs w:val="28"/>
          <w:u w:val="single"/>
          <w:lang w:eastAsia="en-GB"/>
          <w14:ligatures w14:val="none"/>
        </w:rPr>
      </w:pPr>
    </w:p>
    <w:p w14:paraId="4D58CC33" w14:textId="77777777" w:rsidR="00722A3D" w:rsidRDefault="00722A3D" w:rsidP="00732C9B">
      <w:pPr>
        <w:shd w:val="clear" w:color="auto" w:fill="FFFFFF"/>
        <w:spacing w:before="100" w:beforeAutospacing="1" w:after="100" w:afterAutospacing="1" w:line="240" w:lineRule="auto"/>
        <w:rPr>
          <w:rFonts w:ascii="Calibri" w:eastAsia="Times New Roman" w:hAnsi="Calibri" w:cs="Calibri"/>
          <w:b/>
          <w:bCs/>
          <w:color w:val="242424"/>
          <w:kern w:val="0"/>
          <w:sz w:val="28"/>
          <w:szCs w:val="28"/>
          <w:u w:val="single"/>
          <w:lang w:eastAsia="en-GB"/>
          <w14:ligatures w14:val="none"/>
        </w:rPr>
      </w:pPr>
    </w:p>
    <w:p w14:paraId="7B2FE753" w14:textId="77777777" w:rsidR="00722A3D" w:rsidRDefault="00722A3D" w:rsidP="00732C9B">
      <w:pPr>
        <w:shd w:val="clear" w:color="auto" w:fill="FFFFFF"/>
        <w:spacing w:before="100" w:beforeAutospacing="1" w:after="100" w:afterAutospacing="1" w:line="240" w:lineRule="auto"/>
        <w:rPr>
          <w:rFonts w:ascii="Calibri" w:eastAsia="Times New Roman" w:hAnsi="Calibri" w:cs="Calibri"/>
          <w:b/>
          <w:bCs/>
          <w:color w:val="242424"/>
          <w:kern w:val="0"/>
          <w:sz w:val="28"/>
          <w:szCs w:val="28"/>
          <w:u w:val="single"/>
          <w:lang w:eastAsia="en-GB"/>
          <w14:ligatures w14:val="none"/>
        </w:rPr>
      </w:pPr>
    </w:p>
    <w:p w14:paraId="26FA7C6F" w14:textId="77777777" w:rsidR="00722A3D" w:rsidRDefault="00722A3D" w:rsidP="00732C9B">
      <w:pPr>
        <w:shd w:val="clear" w:color="auto" w:fill="FFFFFF"/>
        <w:spacing w:before="100" w:beforeAutospacing="1" w:after="100" w:afterAutospacing="1" w:line="240" w:lineRule="auto"/>
        <w:rPr>
          <w:rFonts w:ascii="Calibri" w:eastAsia="Times New Roman" w:hAnsi="Calibri" w:cs="Calibri"/>
          <w:b/>
          <w:bCs/>
          <w:color w:val="242424"/>
          <w:kern w:val="0"/>
          <w:sz w:val="28"/>
          <w:szCs w:val="28"/>
          <w:u w:val="single"/>
          <w:lang w:eastAsia="en-GB"/>
          <w14:ligatures w14:val="none"/>
        </w:rPr>
      </w:pPr>
    </w:p>
    <w:p w14:paraId="5E942585" w14:textId="77777777" w:rsidR="00722A3D" w:rsidRDefault="00722A3D" w:rsidP="00732C9B">
      <w:pPr>
        <w:shd w:val="clear" w:color="auto" w:fill="FFFFFF"/>
        <w:spacing w:before="100" w:beforeAutospacing="1" w:after="100" w:afterAutospacing="1" w:line="240" w:lineRule="auto"/>
        <w:rPr>
          <w:rFonts w:ascii="Calibri" w:eastAsia="Times New Roman" w:hAnsi="Calibri" w:cs="Calibri"/>
          <w:b/>
          <w:bCs/>
          <w:color w:val="242424"/>
          <w:kern w:val="0"/>
          <w:sz w:val="28"/>
          <w:szCs w:val="28"/>
          <w:u w:val="single"/>
          <w:lang w:eastAsia="en-GB"/>
          <w14:ligatures w14:val="none"/>
        </w:rPr>
      </w:pPr>
    </w:p>
    <w:p w14:paraId="10A98111" w14:textId="77777777" w:rsidR="00722A3D" w:rsidRDefault="00722A3D" w:rsidP="00732C9B">
      <w:pPr>
        <w:shd w:val="clear" w:color="auto" w:fill="FFFFFF"/>
        <w:spacing w:before="100" w:beforeAutospacing="1" w:after="100" w:afterAutospacing="1" w:line="240" w:lineRule="auto"/>
        <w:rPr>
          <w:rFonts w:ascii="Calibri" w:eastAsia="Times New Roman" w:hAnsi="Calibri" w:cs="Calibri"/>
          <w:b/>
          <w:bCs/>
          <w:color w:val="242424"/>
          <w:kern w:val="0"/>
          <w:sz w:val="28"/>
          <w:szCs w:val="28"/>
          <w:u w:val="single"/>
          <w:lang w:eastAsia="en-GB"/>
          <w14:ligatures w14:val="none"/>
        </w:rPr>
      </w:pPr>
    </w:p>
    <w:p w14:paraId="2E8D5F9D" w14:textId="77777777" w:rsidR="00722A3D" w:rsidRDefault="00722A3D" w:rsidP="00732C9B">
      <w:pPr>
        <w:shd w:val="clear" w:color="auto" w:fill="FFFFFF"/>
        <w:spacing w:before="100" w:beforeAutospacing="1" w:after="100" w:afterAutospacing="1" w:line="240" w:lineRule="auto"/>
        <w:rPr>
          <w:rFonts w:ascii="Calibri" w:eastAsia="Times New Roman" w:hAnsi="Calibri" w:cs="Calibri"/>
          <w:b/>
          <w:bCs/>
          <w:color w:val="242424"/>
          <w:kern w:val="0"/>
          <w:sz w:val="28"/>
          <w:szCs w:val="28"/>
          <w:u w:val="single"/>
          <w:lang w:eastAsia="en-GB"/>
          <w14:ligatures w14:val="none"/>
        </w:rPr>
      </w:pPr>
    </w:p>
    <w:p w14:paraId="27CB3C73" w14:textId="77777777" w:rsidR="00722A3D" w:rsidRDefault="00722A3D" w:rsidP="00732C9B">
      <w:pPr>
        <w:shd w:val="clear" w:color="auto" w:fill="FFFFFF"/>
        <w:spacing w:before="100" w:beforeAutospacing="1" w:after="100" w:afterAutospacing="1" w:line="240" w:lineRule="auto"/>
        <w:rPr>
          <w:rFonts w:ascii="Calibri" w:eastAsia="Times New Roman" w:hAnsi="Calibri" w:cs="Calibri"/>
          <w:b/>
          <w:bCs/>
          <w:color w:val="242424"/>
          <w:kern w:val="0"/>
          <w:sz w:val="28"/>
          <w:szCs w:val="28"/>
          <w:u w:val="single"/>
          <w:lang w:eastAsia="en-GB"/>
          <w14:ligatures w14:val="none"/>
        </w:rPr>
      </w:pPr>
    </w:p>
    <w:p w14:paraId="3A8E1449" w14:textId="77777777" w:rsidR="00AD6A70" w:rsidRDefault="00AD6A70" w:rsidP="00732C9B">
      <w:pPr>
        <w:shd w:val="clear" w:color="auto" w:fill="FFFFFF"/>
        <w:spacing w:before="100" w:beforeAutospacing="1" w:after="100" w:afterAutospacing="1" w:line="240" w:lineRule="auto"/>
        <w:rPr>
          <w:rFonts w:ascii="Calibri" w:eastAsia="Times New Roman" w:hAnsi="Calibri" w:cs="Calibri"/>
          <w:b/>
          <w:bCs/>
          <w:color w:val="242424"/>
          <w:kern w:val="0"/>
          <w:sz w:val="28"/>
          <w:szCs w:val="28"/>
          <w:u w:val="single"/>
          <w:lang w:eastAsia="en-GB"/>
          <w14:ligatures w14:val="none"/>
        </w:rPr>
      </w:pPr>
    </w:p>
    <w:p w14:paraId="01294AF3" w14:textId="77777777" w:rsidR="00732C9B" w:rsidRDefault="00732C9B" w:rsidP="00732C9B">
      <w:pPr>
        <w:spacing w:line="252" w:lineRule="auto"/>
        <w:rPr>
          <w:rFonts w:ascii="Calibri" w:eastAsia="Times New Roman" w:hAnsi="Calibri" w:cs="Calibri"/>
          <w:color w:val="000000"/>
          <w:kern w:val="0"/>
          <w:sz w:val="28"/>
          <w:szCs w:val="28"/>
          <w:lang w:eastAsia="en-GB"/>
          <w14:ligatures w14:val="none"/>
        </w:rPr>
      </w:pPr>
      <w:r w:rsidRPr="008B165C">
        <w:rPr>
          <w:rFonts w:ascii="Calibri" w:eastAsia="Times New Roman" w:hAnsi="Calibri" w:cs="Calibri"/>
          <w:color w:val="000000"/>
          <w:kern w:val="0"/>
          <w:sz w:val="28"/>
          <w:szCs w:val="28"/>
          <w:lang w:eastAsia="en-GB"/>
          <w14:ligatures w14:val="none"/>
        </w:rPr>
        <w:lastRenderedPageBreak/>
        <w:t>ITEM 1</w:t>
      </w:r>
      <w:r>
        <w:rPr>
          <w:rFonts w:ascii="Calibri" w:eastAsia="Times New Roman" w:hAnsi="Calibri" w:cs="Calibri"/>
          <w:color w:val="000000"/>
          <w:kern w:val="0"/>
          <w:sz w:val="28"/>
          <w:szCs w:val="28"/>
          <w:lang w:eastAsia="en-GB"/>
          <w14:ligatures w14:val="none"/>
        </w:rPr>
        <w:t>6.</w:t>
      </w:r>
      <w:r w:rsidRPr="008B165C">
        <w:rPr>
          <w:rFonts w:ascii="Calibri" w:eastAsia="Times New Roman" w:hAnsi="Calibri" w:cs="Calibri"/>
          <w:color w:val="000000"/>
          <w:kern w:val="0"/>
          <w:sz w:val="28"/>
          <w:szCs w:val="28"/>
          <w:lang w:eastAsia="en-GB"/>
          <w14:ligatures w14:val="none"/>
        </w:rPr>
        <w:t xml:space="preserve"> </w:t>
      </w:r>
      <w:r w:rsidRPr="004542F9">
        <w:rPr>
          <w:rFonts w:ascii="Calibri" w:eastAsia="Times New Roman" w:hAnsi="Calibri" w:cs="Calibri"/>
          <w:b/>
          <w:bCs/>
          <w:color w:val="000000"/>
          <w:kern w:val="0"/>
          <w:sz w:val="28"/>
          <w:szCs w:val="28"/>
          <w:u w:val="single"/>
          <w:lang w:eastAsia="en-GB"/>
          <w14:ligatures w14:val="none"/>
        </w:rPr>
        <w:t>ACCOUNTS</w:t>
      </w:r>
      <w:r w:rsidRPr="004542F9">
        <w:rPr>
          <w:rFonts w:ascii="Calibri" w:eastAsia="Times New Roman" w:hAnsi="Calibri" w:cs="Calibri"/>
          <w:b/>
          <w:bCs/>
          <w:color w:val="000000"/>
          <w:kern w:val="0"/>
          <w:sz w:val="28"/>
          <w:szCs w:val="28"/>
          <w:lang w:eastAsia="en-GB"/>
          <w14:ligatures w14:val="none"/>
        </w:rPr>
        <w:t xml:space="preserve"> </w:t>
      </w:r>
      <w:r>
        <w:rPr>
          <w:rFonts w:ascii="Calibri" w:eastAsia="Times New Roman" w:hAnsi="Calibri" w:cs="Calibri"/>
          <w:color w:val="000000"/>
          <w:kern w:val="0"/>
          <w:sz w:val="28"/>
          <w:szCs w:val="28"/>
          <w:lang w:eastAsia="en-GB"/>
          <w14:ligatures w14:val="none"/>
        </w:rPr>
        <w:t>(Month 12 of 2025/26</w:t>
      </w:r>
    </w:p>
    <w:p w14:paraId="7CE38EF1" w14:textId="77777777" w:rsidR="000B6EA0" w:rsidRPr="000B6EA0" w:rsidRDefault="000B6EA0" w:rsidP="000B6EA0">
      <w:pPr>
        <w:suppressAutoHyphens/>
        <w:autoSpaceDN w:val="0"/>
        <w:spacing w:line="240" w:lineRule="auto"/>
        <w:rPr>
          <w:rFonts w:ascii="Calibri" w:eastAsia="Aptos" w:hAnsi="Calibri" w:cs="Calibri"/>
          <w:kern w:val="0"/>
          <w:sz w:val="28"/>
          <w:szCs w:val="28"/>
          <w:u w:val="single"/>
          <w14:ligatures w14:val="none"/>
        </w:rPr>
      </w:pPr>
      <w:bookmarkStart w:id="0" w:name="_Hlk211859468"/>
      <w:r w:rsidRPr="000B6EA0">
        <w:rPr>
          <w:rFonts w:ascii="Calibri" w:eastAsia="Aptos" w:hAnsi="Calibri" w:cs="Calibri"/>
          <w:kern w:val="0"/>
          <w:sz w:val="28"/>
          <w:szCs w:val="28"/>
          <w:u w:val="single"/>
          <w14:ligatures w14:val="none"/>
        </w:rPr>
        <w:t>Whittlesford Parish Council Accounts – Month 12 of 2025/26</w:t>
      </w:r>
    </w:p>
    <w:p w14:paraId="40EFB567" w14:textId="77777777" w:rsidR="000B6EA0" w:rsidRPr="000B6EA0" w:rsidRDefault="000B6EA0" w:rsidP="000B6EA0">
      <w:pPr>
        <w:suppressAutoHyphens/>
        <w:autoSpaceDN w:val="0"/>
        <w:spacing w:line="240" w:lineRule="auto"/>
        <w:rPr>
          <w:rFonts w:ascii="Aptos" w:eastAsia="Aptos" w:hAnsi="Aptos" w:cs="Times New Roman"/>
          <w:kern w:val="0"/>
          <w:sz w:val="22"/>
          <w:szCs w:val="22"/>
          <w14:ligatures w14:val="none"/>
        </w:rPr>
      </w:pPr>
      <w:r w:rsidRPr="000B6EA0">
        <w:rPr>
          <w:rFonts w:ascii="Calibri" w:eastAsia="Aptos" w:hAnsi="Calibri" w:cs="Calibri"/>
          <w:b/>
          <w:bCs/>
          <w:kern w:val="0"/>
          <w:sz w:val="28"/>
          <w:szCs w:val="28"/>
          <w:u w:val="single"/>
          <w14:ligatures w14:val="none"/>
        </w:rPr>
        <w:t>ACCOUNTS TO PAY – 11th February 2026 – 31</w:t>
      </w:r>
      <w:r w:rsidRPr="000B6EA0">
        <w:rPr>
          <w:rFonts w:ascii="Calibri" w:eastAsia="Aptos" w:hAnsi="Calibri" w:cs="Calibri"/>
          <w:b/>
          <w:bCs/>
          <w:kern w:val="0"/>
          <w:sz w:val="28"/>
          <w:szCs w:val="28"/>
          <w:u w:val="single"/>
          <w:vertAlign w:val="superscript"/>
          <w14:ligatures w14:val="none"/>
        </w:rPr>
        <w:t>st</w:t>
      </w:r>
      <w:r w:rsidRPr="000B6EA0">
        <w:rPr>
          <w:rFonts w:ascii="Calibri" w:eastAsia="Aptos" w:hAnsi="Calibri" w:cs="Calibri"/>
          <w:b/>
          <w:bCs/>
          <w:kern w:val="0"/>
          <w:sz w:val="28"/>
          <w:szCs w:val="28"/>
          <w:u w:val="single"/>
          <w14:ligatures w14:val="none"/>
        </w:rPr>
        <w:t xml:space="preserve"> March 2026</w:t>
      </w:r>
    </w:p>
    <w:p w14:paraId="25CD25E0" w14:textId="77777777" w:rsidR="000B6EA0" w:rsidRPr="000B6EA0" w:rsidRDefault="000B6EA0" w:rsidP="000B6EA0">
      <w:pPr>
        <w:suppressAutoHyphens/>
        <w:autoSpaceDN w:val="0"/>
        <w:spacing w:line="240" w:lineRule="auto"/>
        <w:rPr>
          <w:rFonts w:ascii="Calibri" w:eastAsia="Aptos" w:hAnsi="Calibri" w:cs="Calibri"/>
          <w:b/>
          <w:bCs/>
          <w:kern w:val="0"/>
          <w:sz w:val="28"/>
          <w:szCs w:val="28"/>
          <w:u w:val="single"/>
          <w14:ligatures w14:val="none"/>
        </w:rPr>
      </w:pPr>
      <w:r w:rsidRPr="000B6EA0">
        <w:rPr>
          <w:rFonts w:ascii="Calibri" w:eastAsia="Aptos" w:hAnsi="Calibri" w:cs="Calibri"/>
          <w:b/>
          <w:bCs/>
          <w:kern w:val="0"/>
          <w:sz w:val="28"/>
          <w:szCs w:val="28"/>
          <w:u w:val="single"/>
          <w14:ligatures w14:val="none"/>
        </w:rPr>
        <w:t xml:space="preserve">ACCOUNTS TO PAY </w:t>
      </w:r>
    </w:p>
    <w:p w14:paraId="4A32D4B9" w14:textId="77777777" w:rsidR="000B6EA0" w:rsidRPr="000B6EA0" w:rsidRDefault="000B6EA0" w:rsidP="000B6EA0">
      <w:pPr>
        <w:suppressAutoHyphens/>
        <w:autoSpaceDN w:val="0"/>
        <w:spacing w:line="240" w:lineRule="auto"/>
        <w:rPr>
          <w:rFonts w:ascii="Calibri" w:eastAsia="Aptos" w:hAnsi="Calibri" w:cs="Calibri"/>
          <w:kern w:val="0"/>
          <w:sz w:val="28"/>
          <w:szCs w:val="28"/>
          <w14:ligatures w14:val="none"/>
        </w:rPr>
      </w:pPr>
      <w:r w:rsidRPr="000B6EA0">
        <w:rPr>
          <w:rFonts w:ascii="Calibri" w:eastAsia="Aptos" w:hAnsi="Calibri" w:cs="Calibri"/>
          <w:kern w:val="0"/>
          <w:sz w:val="28"/>
          <w:szCs w:val="28"/>
          <w14:ligatures w14:val="none"/>
        </w:rPr>
        <w:t xml:space="preserve">Barclays Banking Charges                                                  8.50                                                                                  </w:t>
      </w:r>
    </w:p>
    <w:p w14:paraId="1B178896" w14:textId="77777777" w:rsidR="000B6EA0" w:rsidRPr="000B6EA0" w:rsidRDefault="000B6EA0" w:rsidP="000B6EA0">
      <w:pPr>
        <w:suppressAutoHyphens/>
        <w:autoSpaceDN w:val="0"/>
        <w:spacing w:line="240" w:lineRule="auto"/>
        <w:rPr>
          <w:rFonts w:ascii="Calibri" w:eastAsia="Aptos" w:hAnsi="Calibri" w:cs="Calibri"/>
          <w:kern w:val="0"/>
          <w:sz w:val="28"/>
          <w:szCs w:val="28"/>
          <w14:ligatures w14:val="none"/>
        </w:rPr>
      </w:pPr>
      <w:r w:rsidRPr="000B6EA0">
        <w:rPr>
          <w:rFonts w:ascii="Calibri" w:eastAsia="Aptos" w:hAnsi="Calibri" w:cs="Calibri"/>
          <w:kern w:val="0"/>
          <w:sz w:val="28"/>
          <w:szCs w:val="28"/>
          <w14:ligatures w14:val="none"/>
        </w:rPr>
        <w:t xml:space="preserve">SSE Street Lighting                                                           125.27 </w:t>
      </w:r>
      <w:r w:rsidRPr="000B6EA0">
        <w:rPr>
          <w:rFonts w:ascii="Calibri" w:eastAsia="Aptos" w:hAnsi="Calibri" w:cs="Calibri"/>
          <w:kern w:val="0"/>
          <w:sz w:val="28"/>
          <w:szCs w:val="28"/>
          <w:highlight w:val="yellow"/>
          <w14:ligatures w14:val="none"/>
        </w:rPr>
        <w:t>Vat - £20.88</w:t>
      </w:r>
    </w:p>
    <w:p w14:paraId="70DFB1FD" w14:textId="77777777" w:rsidR="000B6EA0" w:rsidRPr="000B6EA0" w:rsidRDefault="000B6EA0" w:rsidP="000B6EA0">
      <w:pPr>
        <w:suppressAutoHyphens/>
        <w:autoSpaceDN w:val="0"/>
        <w:spacing w:line="240" w:lineRule="auto"/>
        <w:rPr>
          <w:rFonts w:ascii="Calibri" w:eastAsia="Aptos" w:hAnsi="Calibri" w:cs="Calibri"/>
          <w:kern w:val="0"/>
          <w:sz w:val="28"/>
          <w:szCs w:val="28"/>
          <w14:ligatures w14:val="none"/>
        </w:rPr>
      </w:pPr>
      <w:r w:rsidRPr="000B6EA0">
        <w:rPr>
          <w:rFonts w:ascii="Calibri" w:eastAsia="Aptos" w:hAnsi="Calibri" w:cs="Calibri"/>
          <w:kern w:val="0"/>
          <w:sz w:val="28"/>
          <w:szCs w:val="28"/>
          <w14:ligatures w14:val="none"/>
        </w:rPr>
        <w:t xml:space="preserve">SSE Street Lighting                                                           101.72 </w:t>
      </w:r>
      <w:r w:rsidRPr="000B6EA0">
        <w:rPr>
          <w:rFonts w:ascii="Calibri" w:eastAsia="Aptos" w:hAnsi="Calibri" w:cs="Calibri"/>
          <w:kern w:val="0"/>
          <w:sz w:val="28"/>
          <w:szCs w:val="28"/>
          <w:highlight w:val="yellow"/>
          <w14:ligatures w14:val="none"/>
        </w:rPr>
        <w:t>Vat - £16.95</w:t>
      </w:r>
      <w:r w:rsidRPr="000B6EA0">
        <w:rPr>
          <w:rFonts w:ascii="Calibri" w:eastAsia="Aptos" w:hAnsi="Calibri" w:cs="Calibri"/>
          <w:kern w:val="0"/>
          <w:sz w:val="28"/>
          <w:szCs w:val="28"/>
          <w14:ligatures w14:val="none"/>
        </w:rPr>
        <w:t xml:space="preserve">                                                </w:t>
      </w:r>
    </w:p>
    <w:p w14:paraId="50BC2C66" w14:textId="77777777" w:rsidR="000B6EA0" w:rsidRPr="000B6EA0" w:rsidRDefault="000B6EA0" w:rsidP="000B6EA0">
      <w:pPr>
        <w:suppressAutoHyphens/>
        <w:autoSpaceDN w:val="0"/>
        <w:spacing w:line="240" w:lineRule="auto"/>
        <w:rPr>
          <w:rFonts w:ascii="Calibri" w:eastAsia="Aptos" w:hAnsi="Calibri" w:cs="Calibri"/>
          <w:kern w:val="0"/>
          <w:sz w:val="28"/>
          <w:szCs w:val="28"/>
          <w14:ligatures w14:val="none"/>
        </w:rPr>
      </w:pPr>
      <w:r w:rsidRPr="000B6EA0">
        <w:rPr>
          <w:rFonts w:ascii="Calibri" w:eastAsia="Aptos" w:hAnsi="Calibri" w:cs="Calibri"/>
          <w:kern w:val="0"/>
          <w:sz w:val="28"/>
          <w:szCs w:val="28"/>
          <w14:ligatures w14:val="none"/>
        </w:rPr>
        <w:t xml:space="preserve">Parish Clerk Stationery item - Black Ink                         22.99 </w:t>
      </w:r>
      <w:r w:rsidRPr="000B6EA0">
        <w:rPr>
          <w:rFonts w:ascii="Calibri" w:eastAsia="Aptos" w:hAnsi="Calibri" w:cs="Calibri"/>
          <w:kern w:val="0"/>
          <w:sz w:val="28"/>
          <w:szCs w:val="28"/>
          <w:highlight w:val="yellow"/>
          <w14:ligatures w14:val="none"/>
        </w:rPr>
        <w:t>Vat - £3.83</w:t>
      </w:r>
    </w:p>
    <w:p w14:paraId="5E0017B3" w14:textId="77777777" w:rsidR="000B6EA0" w:rsidRPr="000B6EA0" w:rsidRDefault="000B6EA0" w:rsidP="000B6EA0">
      <w:pPr>
        <w:suppressAutoHyphens/>
        <w:autoSpaceDN w:val="0"/>
        <w:spacing w:line="240" w:lineRule="auto"/>
        <w:rPr>
          <w:rFonts w:ascii="Calibri" w:eastAsia="Aptos" w:hAnsi="Calibri" w:cs="Calibri"/>
          <w:kern w:val="0"/>
          <w:sz w:val="28"/>
          <w:szCs w:val="28"/>
          <w14:ligatures w14:val="none"/>
        </w:rPr>
      </w:pPr>
      <w:r w:rsidRPr="000B6EA0">
        <w:rPr>
          <w:rFonts w:ascii="Calibri" w:eastAsia="Aptos" w:hAnsi="Calibri" w:cs="Calibri"/>
          <w:kern w:val="0"/>
          <w:sz w:val="28"/>
          <w:szCs w:val="28"/>
          <w14:ligatures w14:val="none"/>
        </w:rPr>
        <w:t xml:space="preserve">Parish Clerk Stationery item – Multi Ink                        53.00 </w:t>
      </w:r>
      <w:r w:rsidRPr="000B6EA0">
        <w:rPr>
          <w:rFonts w:ascii="Calibri" w:eastAsia="Aptos" w:hAnsi="Calibri" w:cs="Calibri"/>
          <w:kern w:val="0"/>
          <w:sz w:val="28"/>
          <w:szCs w:val="28"/>
          <w:highlight w:val="yellow"/>
          <w14:ligatures w14:val="none"/>
        </w:rPr>
        <w:t>Vat - £8.83</w:t>
      </w:r>
    </w:p>
    <w:p w14:paraId="449A1547" w14:textId="77777777" w:rsidR="000B6EA0" w:rsidRPr="000B6EA0" w:rsidRDefault="000B6EA0" w:rsidP="000B6EA0">
      <w:pPr>
        <w:suppressAutoHyphens/>
        <w:autoSpaceDN w:val="0"/>
        <w:spacing w:line="240" w:lineRule="auto"/>
        <w:rPr>
          <w:rFonts w:ascii="Calibri" w:eastAsia="Aptos" w:hAnsi="Calibri" w:cs="Calibri"/>
          <w:kern w:val="0"/>
          <w:sz w:val="28"/>
          <w:szCs w:val="28"/>
          <w14:ligatures w14:val="none"/>
        </w:rPr>
      </w:pPr>
      <w:r w:rsidRPr="000B6EA0">
        <w:rPr>
          <w:rFonts w:ascii="Calibri" w:eastAsia="Aptos" w:hAnsi="Calibri" w:cs="Calibri"/>
          <w:kern w:val="0"/>
          <w:sz w:val="28"/>
          <w:szCs w:val="28"/>
          <w14:ligatures w14:val="none"/>
        </w:rPr>
        <w:t xml:space="preserve">Parish Clerk Stationery item – Printer paper                25.99 </w:t>
      </w:r>
      <w:r w:rsidRPr="000B6EA0">
        <w:rPr>
          <w:rFonts w:ascii="Calibri" w:eastAsia="Aptos" w:hAnsi="Calibri" w:cs="Calibri"/>
          <w:kern w:val="0"/>
          <w:sz w:val="28"/>
          <w:szCs w:val="28"/>
          <w:highlight w:val="yellow"/>
          <w14:ligatures w14:val="none"/>
        </w:rPr>
        <w:t>Vat - £4.33</w:t>
      </w:r>
      <w:r w:rsidRPr="000B6EA0">
        <w:rPr>
          <w:rFonts w:ascii="Calibri" w:eastAsia="Aptos" w:hAnsi="Calibri" w:cs="Calibri"/>
          <w:kern w:val="0"/>
          <w:sz w:val="28"/>
          <w:szCs w:val="28"/>
          <w14:ligatures w14:val="none"/>
        </w:rPr>
        <w:t xml:space="preserve"> </w:t>
      </w:r>
    </w:p>
    <w:p w14:paraId="662F2A2B" w14:textId="77777777" w:rsidR="000B6EA0" w:rsidRPr="000B6EA0" w:rsidRDefault="000B6EA0" w:rsidP="000B6EA0">
      <w:pPr>
        <w:suppressAutoHyphens/>
        <w:autoSpaceDN w:val="0"/>
        <w:spacing w:line="240" w:lineRule="auto"/>
        <w:rPr>
          <w:rFonts w:ascii="Calibri" w:eastAsia="Aptos" w:hAnsi="Calibri" w:cs="Calibri"/>
          <w:kern w:val="0"/>
          <w:sz w:val="28"/>
          <w:szCs w:val="28"/>
          <w14:ligatures w14:val="none"/>
        </w:rPr>
      </w:pPr>
      <w:r w:rsidRPr="000B6EA0">
        <w:rPr>
          <w:rFonts w:ascii="Calibri" w:eastAsia="Aptos" w:hAnsi="Calibri" w:cs="Calibri"/>
          <w:kern w:val="0"/>
          <w:sz w:val="28"/>
          <w:szCs w:val="28"/>
          <w14:ligatures w14:val="none"/>
        </w:rPr>
        <w:t xml:space="preserve">Parish Clerk Stationery item – Envelopes                        3.15 </w:t>
      </w:r>
      <w:r w:rsidRPr="000B6EA0">
        <w:rPr>
          <w:rFonts w:ascii="Calibri" w:eastAsia="Aptos" w:hAnsi="Calibri" w:cs="Calibri"/>
          <w:kern w:val="0"/>
          <w:sz w:val="28"/>
          <w:szCs w:val="28"/>
          <w:highlight w:val="yellow"/>
          <w14:ligatures w14:val="none"/>
        </w:rPr>
        <w:t>Vat - £0.53p</w:t>
      </w:r>
    </w:p>
    <w:p w14:paraId="3A71AA9C" w14:textId="77777777" w:rsidR="000B6EA0" w:rsidRPr="000B6EA0" w:rsidRDefault="000B6EA0" w:rsidP="000B6EA0">
      <w:pPr>
        <w:suppressAutoHyphens/>
        <w:autoSpaceDN w:val="0"/>
        <w:spacing w:line="240" w:lineRule="auto"/>
        <w:rPr>
          <w:rFonts w:ascii="Calibri" w:eastAsia="Aptos" w:hAnsi="Calibri" w:cs="Calibri"/>
          <w:kern w:val="0"/>
          <w:sz w:val="28"/>
          <w:szCs w:val="28"/>
          <w14:ligatures w14:val="none"/>
        </w:rPr>
      </w:pPr>
      <w:r w:rsidRPr="000B6EA0">
        <w:rPr>
          <w:rFonts w:ascii="Calibri" w:eastAsia="Aptos" w:hAnsi="Calibri" w:cs="Calibri"/>
          <w:kern w:val="0"/>
          <w:sz w:val="28"/>
          <w:szCs w:val="28"/>
          <w14:ligatures w14:val="none"/>
        </w:rPr>
        <w:t xml:space="preserve">One.com NP Plan Website fee                                           7.19 </w:t>
      </w:r>
      <w:r w:rsidRPr="000B6EA0">
        <w:rPr>
          <w:rFonts w:ascii="Calibri" w:eastAsia="Aptos" w:hAnsi="Calibri" w:cs="Calibri"/>
          <w:kern w:val="0"/>
          <w:sz w:val="28"/>
          <w:szCs w:val="28"/>
          <w:highlight w:val="yellow"/>
          <w14:ligatures w14:val="none"/>
        </w:rPr>
        <w:t>Vat - £1.20</w:t>
      </w:r>
    </w:p>
    <w:p w14:paraId="35AAE73B" w14:textId="77777777" w:rsidR="000B6EA0" w:rsidRPr="000B6EA0" w:rsidRDefault="000B6EA0" w:rsidP="000B6EA0">
      <w:pPr>
        <w:suppressAutoHyphens/>
        <w:autoSpaceDN w:val="0"/>
        <w:spacing w:line="240" w:lineRule="auto"/>
        <w:rPr>
          <w:rFonts w:ascii="Calibri" w:eastAsia="Aptos" w:hAnsi="Calibri" w:cs="Calibri"/>
          <w:kern w:val="0"/>
          <w:sz w:val="28"/>
          <w:szCs w:val="28"/>
          <w14:ligatures w14:val="none"/>
        </w:rPr>
      </w:pPr>
      <w:r w:rsidRPr="000B6EA0">
        <w:rPr>
          <w:rFonts w:ascii="Calibri" w:eastAsia="Aptos" w:hAnsi="Calibri" w:cs="Calibri"/>
          <w:kern w:val="0"/>
          <w:sz w:val="28"/>
          <w:szCs w:val="28"/>
          <w14:ligatures w14:val="none"/>
        </w:rPr>
        <w:t xml:space="preserve">HP Instant Ink                                                                        4.49 </w:t>
      </w:r>
      <w:r w:rsidRPr="000B6EA0">
        <w:rPr>
          <w:rFonts w:ascii="Calibri" w:eastAsia="Aptos" w:hAnsi="Calibri" w:cs="Calibri"/>
          <w:kern w:val="0"/>
          <w:sz w:val="28"/>
          <w:szCs w:val="28"/>
          <w:highlight w:val="yellow"/>
          <w14:ligatures w14:val="none"/>
        </w:rPr>
        <w:t>Vat - £0.75</w:t>
      </w:r>
      <w:r w:rsidRPr="000B6EA0">
        <w:rPr>
          <w:rFonts w:ascii="Calibri" w:eastAsia="Aptos" w:hAnsi="Calibri" w:cs="Calibri"/>
          <w:kern w:val="0"/>
          <w:sz w:val="28"/>
          <w:szCs w:val="28"/>
          <w14:ligatures w14:val="none"/>
        </w:rPr>
        <w:t xml:space="preserve">                                                 </w:t>
      </w:r>
    </w:p>
    <w:p w14:paraId="7875A3FD" w14:textId="77777777" w:rsidR="000B6EA0" w:rsidRPr="000B6EA0" w:rsidRDefault="000B6EA0" w:rsidP="000B6EA0">
      <w:pPr>
        <w:suppressAutoHyphens/>
        <w:autoSpaceDN w:val="0"/>
        <w:spacing w:line="240" w:lineRule="auto"/>
        <w:rPr>
          <w:rFonts w:ascii="Calibri" w:eastAsia="Aptos" w:hAnsi="Calibri" w:cs="Calibri"/>
          <w:kern w:val="0"/>
          <w:sz w:val="28"/>
          <w:szCs w:val="28"/>
          <w14:ligatures w14:val="none"/>
        </w:rPr>
      </w:pPr>
      <w:r w:rsidRPr="000B6EA0">
        <w:rPr>
          <w:rFonts w:ascii="Calibri" w:eastAsia="Aptos" w:hAnsi="Calibri" w:cs="Calibri"/>
          <w:kern w:val="0"/>
          <w:sz w:val="28"/>
          <w:szCs w:val="28"/>
          <w14:ligatures w14:val="none"/>
        </w:rPr>
        <w:t xml:space="preserve">Employers &amp; Employees’ Pension Contribution          143.33                          </w:t>
      </w:r>
    </w:p>
    <w:p w14:paraId="54210DC8" w14:textId="77777777" w:rsidR="000B6EA0" w:rsidRPr="000B6EA0" w:rsidRDefault="000B6EA0" w:rsidP="000B6EA0">
      <w:pPr>
        <w:suppressAutoHyphens/>
        <w:autoSpaceDN w:val="0"/>
        <w:spacing w:line="240" w:lineRule="auto"/>
        <w:rPr>
          <w:rFonts w:ascii="Calibri" w:eastAsia="Aptos" w:hAnsi="Calibri" w:cs="Calibri"/>
          <w:kern w:val="0"/>
          <w:sz w:val="28"/>
          <w:szCs w:val="28"/>
          <w14:ligatures w14:val="none"/>
        </w:rPr>
      </w:pPr>
      <w:r w:rsidRPr="000B6EA0">
        <w:rPr>
          <w:rFonts w:ascii="Calibri" w:eastAsia="Aptos" w:hAnsi="Calibri" w:cs="Calibri"/>
          <w:kern w:val="0"/>
          <w:sz w:val="28"/>
          <w:szCs w:val="28"/>
          <w14:ligatures w14:val="none"/>
        </w:rPr>
        <w:t xml:space="preserve">Parish Clerk Salary 52 hours                                        1,031.17                                                                               </w:t>
      </w:r>
    </w:p>
    <w:p w14:paraId="131A88A7" w14:textId="77777777" w:rsidR="000B6EA0" w:rsidRPr="000B6EA0" w:rsidRDefault="000B6EA0" w:rsidP="000B6EA0">
      <w:pPr>
        <w:suppressAutoHyphens/>
        <w:autoSpaceDN w:val="0"/>
        <w:spacing w:line="240" w:lineRule="auto"/>
        <w:rPr>
          <w:rFonts w:ascii="Calibri" w:eastAsia="Aptos" w:hAnsi="Calibri" w:cs="Calibri"/>
          <w:kern w:val="0"/>
          <w:sz w:val="28"/>
          <w:szCs w:val="28"/>
          <w14:ligatures w14:val="none"/>
        </w:rPr>
      </w:pPr>
      <w:r w:rsidRPr="000B6EA0">
        <w:rPr>
          <w:rFonts w:ascii="Calibri" w:eastAsia="Aptos" w:hAnsi="Calibri" w:cs="Calibri"/>
          <w:kern w:val="0"/>
          <w:sz w:val="28"/>
          <w:szCs w:val="28"/>
          <w14:ligatures w14:val="none"/>
        </w:rPr>
        <w:t>Parish Clerk PAYE to HMRC                                               93.74</w:t>
      </w:r>
    </w:p>
    <w:p w14:paraId="7BF91DB8" w14:textId="77777777" w:rsidR="000B6EA0" w:rsidRPr="000B6EA0" w:rsidRDefault="000B6EA0" w:rsidP="000B6EA0">
      <w:pPr>
        <w:suppressAutoHyphens/>
        <w:autoSpaceDN w:val="0"/>
        <w:spacing w:line="240" w:lineRule="auto"/>
        <w:rPr>
          <w:rFonts w:ascii="Calibri" w:eastAsia="Aptos" w:hAnsi="Calibri" w:cs="Calibri"/>
          <w:kern w:val="0"/>
          <w:sz w:val="28"/>
          <w:szCs w:val="28"/>
          <w14:ligatures w14:val="none"/>
        </w:rPr>
      </w:pPr>
      <w:r w:rsidRPr="000B6EA0">
        <w:rPr>
          <w:rFonts w:ascii="Calibri" w:eastAsia="Aptos" w:hAnsi="Calibri" w:cs="Calibri"/>
          <w:kern w:val="0"/>
          <w:sz w:val="28"/>
          <w:szCs w:val="28"/>
          <w14:ligatures w14:val="none"/>
        </w:rPr>
        <w:t>Maynards Open Space Maintenance                            200.00</w:t>
      </w:r>
    </w:p>
    <w:p w14:paraId="1EF61EBF" w14:textId="77777777" w:rsidR="000B6EA0" w:rsidRPr="000B6EA0" w:rsidRDefault="000B6EA0" w:rsidP="000B6EA0">
      <w:pPr>
        <w:suppressAutoHyphens/>
        <w:autoSpaceDN w:val="0"/>
        <w:spacing w:line="240" w:lineRule="auto"/>
        <w:rPr>
          <w:rFonts w:ascii="Calibri" w:eastAsia="Aptos" w:hAnsi="Calibri" w:cs="Calibri"/>
          <w:kern w:val="0"/>
          <w:sz w:val="28"/>
          <w:szCs w:val="28"/>
          <w14:ligatures w14:val="none"/>
        </w:rPr>
      </w:pPr>
      <w:r w:rsidRPr="000B6EA0">
        <w:rPr>
          <w:rFonts w:ascii="Calibri" w:eastAsia="Aptos" w:hAnsi="Calibri" w:cs="Calibri"/>
          <w:kern w:val="0"/>
          <w:sz w:val="28"/>
          <w:szCs w:val="28"/>
          <w14:ligatures w14:val="none"/>
        </w:rPr>
        <w:t>Allotments &amp; Community Orchard                                200.00</w:t>
      </w:r>
    </w:p>
    <w:p w14:paraId="63064573" w14:textId="77777777" w:rsidR="000B6EA0" w:rsidRPr="000B6EA0" w:rsidRDefault="000B6EA0" w:rsidP="000B6EA0">
      <w:pPr>
        <w:suppressAutoHyphens/>
        <w:autoSpaceDN w:val="0"/>
        <w:spacing w:line="240" w:lineRule="auto"/>
        <w:rPr>
          <w:rFonts w:ascii="Calibri" w:eastAsia="Aptos" w:hAnsi="Calibri" w:cs="Calibri"/>
          <w:kern w:val="0"/>
          <w:sz w:val="28"/>
          <w:szCs w:val="28"/>
          <w14:ligatures w14:val="none"/>
        </w:rPr>
      </w:pPr>
      <w:r w:rsidRPr="000B6EA0">
        <w:rPr>
          <w:rFonts w:ascii="Calibri" w:eastAsia="Aptos" w:hAnsi="Calibri" w:cs="Calibri"/>
          <w:kern w:val="0"/>
          <w:sz w:val="28"/>
          <w:szCs w:val="28"/>
          <w14:ligatures w14:val="none"/>
        </w:rPr>
        <w:t xml:space="preserve">Community Orchard Pruning – E Smart                        300.00   </w:t>
      </w:r>
    </w:p>
    <w:p w14:paraId="02A3323C" w14:textId="77777777" w:rsidR="000B6EA0" w:rsidRPr="000B6EA0" w:rsidRDefault="000B6EA0" w:rsidP="000B6EA0">
      <w:pPr>
        <w:suppressAutoHyphens/>
        <w:autoSpaceDN w:val="0"/>
        <w:spacing w:line="240" w:lineRule="auto"/>
        <w:rPr>
          <w:rFonts w:ascii="Calibri" w:eastAsia="Aptos" w:hAnsi="Calibri" w:cs="Calibri"/>
          <w:kern w:val="0"/>
          <w:sz w:val="28"/>
          <w:szCs w:val="28"/>
          <w14:ligatures w14:val="none"/>
        </w:rPr>
      </w:pPr>
      <w:r w:rsidRPr="000B6EA0">
        <w:rPr>
          <w:rFonts w:ascii="Calibri" w:eastAsia="Aptos" w:hAnsi="Calibri" w:cs="Calibri"/>
          <w:kern w:val="0"/>
          <w:sz w:val="28"/>
          <w:szCs w:val="28"/>
          <w14:ligatures w14:val="none"/>
        </w:rPr>
        <w:t>Parish Cemetery Maintenance                                       300.00</w:t>
      </w:r>
    </w:p>
    <w:p w14:paraId="49CAD906" w14:textId="77777777" w:rsidR="000B6EA0" w:rsidRPr="000B6EA0" w:rsidRDefault="000B6EA0" w:rsidP="000B6EA0">
      <w:pPr>
        <w:suppressAutoHyphens/>
        <w:autoSpaceDN w:val="0"/>
        <w:spacing w:line="240" w:lineRule="auto"/>
        <w:rPr>
          <w:rFonts w:ascii="Calibri" w:eastAsia="Aptos" w:hAnsi="Calibri" w:cs="Calibri"/>
          <w:kern w:val="0"/>
          <w:sz w:val="28"/>
          <w:szCs w:val="28"/>
          <w14:ligatures w14:val="none"/>
        </w:rPr>
      </w:pPr>
      <w:r w:rsidRPr="000B6EA0">
        <w:rPr>
          <w:rFonts w:ascii="Calibri" w:eastAsia="Aptos" w:hAnsi="Calibri" w:cs="Calibri"/>
          <w:kern w:val="0"/>
          <w:sz w:val="28"/>
          <w:szCs w:val="28"/>
          <w14:ligatures w14:val="none"/>
        </w:rPr>
        <w:t xml:space="preserve">Gray’s Surfacing Ref: footpath 2                               25,980.00 </w:t>
      </w:r>
      <w:r w:rsidRPr="000B6EA0">
        <w:rPr>
          <w:rFonts w:ascii="Calibri" w:eastAsia="Aptos" w:hAnsi="Calibri" w:cs="Calibri"/>
          <w:kern w:val="0"/>
          <w:sz w:val="28"/>
          <w:szCs w:val="28"/>
          <w:highlight w:val="yellow"/>
          <w14:ligatures w14:val="none"/>
        </w:rPr>
        <w:t>Vat - £4,330.00</w:t>
      </w:r>
      <w:r w:rsidRPr="000B6EA0">
        <w:rPr>
          <w:rFonts w:ascii="Calibri" w:eastAsia="Aptos" w:hAnsi="Calibri" w:cs="Calibri"/>
          <w:kern w:val="0"/>
          <w:sz w:val="28"/>
          <w:szCs w:val="28"/>
          <w14:ligatures w14:val="none"/>
        </w:rPr>
        <w:t xml:space="preserve"> </w:t>
      </w:r>
    </w:p>
    <w:p w14:paraId="05F4A1FD" w14:textId="77777777" w:rsidR="000B6EA0" w:rsidRPr="000B6EA0" w:rsidRDefault="000B6EA0" w:rsidP="000B6EA0">
      <w:pPr>
        <w:suppressAutoHyphens/>
        <w:autoSpaceDN w:val="0"/>
        <w:spacing w:line="240" w:lineRule="auto"/>
        <w:rPr>
          <w:rFonts w:ascii="Calibri" w:eastAsia="Aptos" w:hAnsi="Calibri" w:cs="Calibri"/>
          <w:kern w:val="0"/>
          <w:sz w:val="28"/>
          <w:szCs w:val="28"/>
          <w14:ligatures w14:val="none"/>
        </w:rPr>
      </w:pPr>
      <w:r w:rsidRPr="000B6EA0">
        <w:rPr>
          <w:rFonts w:ascii="Calibri" w:eastAsia="Aptos" w:hAnsi="Calibri" w:cs="Calibri"/>
          <w:kern w:val="0"/>
          <w:sz w:val="28"/>
          <w:szCs w:val="28"/>
          <w14:ligatures w14:val="none"/>
        </w:rPr>
        <w:t>Land Registry Ref: Farmland at Vicarage Lane               14.00</w:t>
      </w:r>
    </w:p>
    <w:p w14:paraId="14F7131F" w14:textId="77777777" w:rsidR="000B6EA0" w:rsidRPr="000B6EA0" w:rsidRDefault="000B6EA0" w:rsidP="000B6EA0">
      <w:pPr>
        <w:suppressAutoHyphens/>
        <w:autoSpaceDN w:val="0"/>
        <w:spacing w:line="240" w:lineRule="auto"/>
        <w:rPr>
          <w:rFonts w:ascii="Calibri" w:eastAsia="Aptos" w:hAnsi="Calibri" w:cs="Calibri"/>
          <w:kern w:val="0"/>
          <w:sz w:val="28"/>
          <w:szCs w:val="28"/>
          <w14:ligatures w14:val="none"/>
        </w:rPr>
      </w:pPr>
      <w:r w:rsidRPr="000B6EA0">
        <w:rPr>
          <w:rFonts w:ascii="Calibri" w:eastAsia="Aptos" w:hAnsi="Calibri" w:cs="Calibri"/>
          <w:kern w:val="0"/>
          <w:sz w:val="28"/>
          <w:szCs w:val="28"/>
          <w14:ligatures w14:val="none"/>
        </w:rPr>
        <w:t>Memorial Hall Room Hire October to March               312.00</w:t>
      </w:r>
    </w:p>
    <w:p w14:paraId="65A5462E" w14:textId="77777777" w:rsidR="000B6EA0" w:rsidRPr="000B6EA0" w:rsidRDefault="000B6EA0" w:rsidP="000B6EA0">
      <w:pPr>
        <w:suppressAutoHyphens/>
        <w:autoSpaceDN w:val="0"/>
        <w:spacing w:line="240" w:lineRule="auto"/>
        <w:rPr>
          <w:rFonts w:ascii="Calibri" w:eastAsia="Aptos" w:hAnsi="Calibri" w:cs="Calibri"/>
          <w:kern w:val="0"/>
          <w:sz w:val="28"/>
          <w:szCs w:val="28"/>
          <w14:ligatures w14:val="none"/>
        </w:rPr>
      </w:pPr>
      <w:r w:rsidRPr="000B6EA0">
        <w:rPr>
          <w:rFonts w:ascii="Calibri" w:eastAsia="Aptos" w:hAnsi="Calibri" w:cs="Calibri"/>
          <w:kern w:val="0"/>
          <w:sz w:val="28"/>
          <w:szCs w:val="28"/>
          <w14:ligatures w14:val="none"/>
        </w:rPr>
        <w:t>William Westley PTA Grant                                          1,000.00</w:t>
      </w:r>
    </w:p>
    <w:p w14:paraId="10823C37" w14:textId="77777777" w:rsidR="000B6EA0" w:rsidRPr="000B6EA0" w:rsidRDefault="000B6EA0" w:rsidP="000B6EA0">
      <w:pPr>
        <w:suppressAutoHyphens/>
        <w:autoSpaceDN w:val="0"/>
        <w:spacing w:line="240" w:lineRule="auto"/>
        <w:rPr>
          <w:rFonts w:ascii="Calibri" w:eastAsia="Aptos" w:hAnsi="Calibri" w:cs="Calibri"/>
          <w:kern w:val="0"/>
          <w:sz w:val="28"/>
          <w:szCs w:val="28"/>
          <w14:ligatures w14:val="none"/>
        </w:rPr>
      </w:pPr>
      <w:r w:rsidRPr="000B6EA0">
        <w:rPr>
          <w:rFonts w:ascii="Calibri" w:eastAsia="Aptos" w:hAnsi="Calibri" w:cs="Calibri"/>
          <w:kern w:val="0"/>
          <w:sz w:val="28"/>
          <w:szCs w:val="28"/>
          <w14:ligatures w14:val="none"/>
        </w:rPr>
        <w:t>Whitsers Preschool Grant                                             1,000.00</w:t>
      </w:r>
    </w:p>
    <w:p w14:paraId="6F4CB3DD" w14:textId="77777777" w:rsidR="000B6EA0" w:rsidRPr="000B6EA0" w:rsidRDefault="000B6EA0" w:rsidP="000B6EA0">
      <w:pPr>
        <w:suppressAutoHyphens/>
        <w:autoSpaceDN w:val="0"/>
        <w:spacing w:line="240" w:lineRule="auto"/>
        <w:rPr>
          <w:rFonts w:ascii="Calibri" w:eastAsia="Aptos" w:hAnsi="Calibri" w:cs="Calibri"/>
          <w:kern w:val="0"/>
          <w:sz w:val="28"/>
          <w:szCs w:val="28"/>
          <w14:ligatures w14:val="none"/>
        </w:rPr>
      </w:pPr>
      <w:r w:rsidRPr="000B6EA0">
        <w:rPr>
          <w:rFonts w:ascii="Calibri" w:eastAsia="Aptos" w:hAnsi="Calibri" w:cs="Calibri"/>
          <w:kern w:val="0"/>
          <w:sz w:val="28"/>
          <w:szCs w:val="28"/>
          <w14:ligatures w14:val="none"/>
        </w:rPr>
        <w:t>Source for Business Water Rates    Allotments               52.10</w:t>
      </w:r>
    </w:p>
    <w:p w14:paraId="6C9D13BA" w14:textId="77777777" w:rsidR="000B6EA0" w:rsidRPr="000B6EA0" w:rsidRDefault="000B6EA0" w:rsidP="000B6EA0">
      <w:pPr>
        <w:suppressAutoHyphens/>
        <w:autoSpaceDN w:val="0"/>
        <w:spacing w:line="240" w:lineRule="auto"/>
        <w:rPr>
          <w:rFonts w:ascii="Calibri" w:eastAsia="Aptos" w:hAnsi="Calibri" w:cs="Calibri"/>
          <w:kern w:val="0"/>
          <w:sz w:val="28"/>
          <w:szCs w:val="28"/>
          <w14:ligatures w14:val="none"/>
        </w:rPr>
      </w:pPr>
      <w:r w:rsidRPr="000B6EA0">
        <w:rPr>
          <w:rFonts w:ascii="Calibri" w:eastAsia="Aptos" w:hAnsi="Calibri" w:cs="Calibri"/>
          <w:kern w:val="0"/>
          <w:sz w:val="28"/>
          <w:szCs w:val="28"/>
          <w14:ligatures w14:val="none"/>
        </w:rPr>
        <w:t>Source for Business Water Rates Parish Cemetery       48.02</w:t>
      </w:r>
    </w:p>
    <w:p w14:paraId="610ABCE1" w14:textId="77777777" w:rsidR="000B6EA0" w:rsidRPr="000B6EA0" w:rsidRDefault="000B6EA0" w:rsidP="000B6EA0">
      <w:pPr>
        <w:suppressAutoHyphens/>
        <w:autoSpaceDN w:val="0"/>
        <w:spacing w:line="240" w:lineRule="auto"/>
        <w:rPr>
          <w:rFonts w:ascii="Calibri" w:eastAsia="Aptos" w:hAnsi="Calibri" w:cs="Calibri"/>
          <w:kern w:val="0"/>
          <w:sz w:val="28"/>
          <w:szCs w:val="28"/>
          <w14:ligatures w14:val="none"/>
        </w:rPr>
      </w:pPr>
      <w:r w:rsidRPr="000B6EA0">
        <w:rPr>
          <w:rFonts w:ascii="Calibri" w:eastAsia="Aptos" w:hAnsi="Calibri" w:cs="Calibri"/>
          <w:b/>
          <w:bCs/>
          <w:kern w:val="0"/>
          <w:sz w:val="28"/>
          <w:szCs w:val="28"/>
          <w:u w:val="single"/>
          <w:shd w:val="clear" w:color="auto" w:fill="FFFF00"/>
          <w14:ligatures w14:val="none"/>
        </w:rPr>
        <w:t>TOTAL ACCOUNTS TO PAY                                      £31,026.66</w:t>
      </w:r>
    </w:p>
    <w:p w14:paraId="7ECCDCBD" w14:textId="77777777" w:rsidR="000B6EA0" w:rsidRPr="000B6EA0" w:rsidRDefault="000B6EA0" w:rsidP="000B6EA0">
      <w:pPr>
        <w:suppressAutoHyphens/>
        <w:autoSpaceDN w:val="0"/>
        <w:spacing w:line="240" w:lineRule="auto"/>
        <w:rPr>
          <w:rFonts w:ascii="Calibri" w:eastAsia="Aptos" w:hAnsi="Calibri" w:cs="Calibri"/>
          <w:b/>
          <w:bCs/>
          <w:kern w:val="0"/>
          <w:sz w:val="28"/>
          <w:szCs w:val="28"/>
          <w:u w:val="single"/>
          <w14:ligatures w14:val="none"/>
        </w:rPr>
      </w:pPr>
      <w:r w:rsidRPr="000B6EA0">
        <w:rPr>
          <w:rFonts w:ascii="Calibri" w:eastAsia="Aptos" w:hAnsi="Calibri" w:cs="Calibri"/>
          <w:b/>
          <w:bCs/>
          <w:kern w:val="0"/>
          <w:sz w:val="28"/>
          <w:szCs w:val="28"/>
          <w:u w:val="single"/>
          <w14:ligatures w14:val="none"/>
        </w:rPr>
        <w:lastRenderedPageBreak/>
        <w:t xml:space="preserve"> ACCOUNTS RECEIVED</w:t>
      </w:r>
    </w:p>
    <w:p w14:paraId="143D4396" w14:textId="77777777" w:rsidR="000B6EA0" w:rsidRPr="000B6EA0" w:rsidRDefault="000B6EA0" w:rsidP="000B6EA0">
      <w:pPr>
        <w:suppressAutoHyphens/>
        <w:autoSpaceDN w:val="0"/>
        <w:spacing w:line="240" w:lineRule="auto"/>
        <w:rPr>
          <w:rFonts w:ascii="Calibri" w:eastAsia="Aptos" w:hAnsi="Calibri" w:cs="Calibri"/>
          <w:b/>
          <w:bCs/>
          <w:kern w:val="0"/>
          <w:sz w:val="28"/>
          <w:szCs w:val="28"/>
          <w:u w:val="single"/>
          <w14:ligatures w14:val="none"/>
        </w:rPr>
      </w:pPr>
    </w:p>
    <w:p w14:paraId="0D568DF6" w14:textId="77777777" w:rsidR="000B6EA0" w:rsidRPr="000B6EA0" w:rsidRDefault="000B6EA0" w:rsidP="000B6EA0">
      <w:pPr>
        <w:suppressAutoHyphens/>
        <w:autoSpaceDN w:val="0"/>
        <w:spacing w:line="240" w:lineRule="auto"/>
        <w:rPr>
          <w:rFonts w:ascii="Calibri" w:eastAsia="Aptos" w:hAnsi="Calibri" w:cs="Calibri"/>
          <w:kern w:val="0"/>
          <w:sz w:val="28"/>
          <w:szCs w:val="28"/>
          <w14:ligatures w14:val="none"/>
        </w:rPr>
      </w:pPr>
      <w:r w:rsidRPr="000B6EA0">
        <w:rPr>
          <w:rFonts w:ascii="Calibri" w:eastAsia="Aptos" w:hAnsi="Calibri" w:cs="Calibri"/>
          <w:kern w:val="0"/>
          <w:sz w:val="28"/>
          <w:szCs w:val="28"/>
          <w14:ligatures w14:val="none"/>
        </w:rPr>
        <w:t>SCDC Grant Funding                                                25,000.00</w:t>
      </w:r>
    </w:p>
    <w:p w14:paraId="4C90E03F" w14:textId="77777777" w:rsidR="000B6EA0" w:rsidRPr="000B6EA0" w:rsidRDefault="000B6EA0" w:rsidP="000B6EA0">
      <w:pPr>
        <w:suppressAutoHyphens/>
        <w:autoSpaceDN w:val="0"/>
        <w:spacing w:line="240" w:lineRule="auto"/>
        <w:rPr>
          <w:rFonts w:ascii="Calibri" w:eastAsia="Aptos" w:hAnsi="Calibri" w:cs="Calibri"/>
          <w:kern w:val="0"/>
          <w:sz w:val="28"/>
          <w:szCs w:val="28"/>
          <w14:ligatures w14:val="none"/>
        </w:rPr>
      </w:pPr>
      <w:r w:rsidRPr="000B6EA0">
        <w:rPr>
          <w:rFonts w:ascii="Calibri" w:eastAsia="Aptos" w:hAnsi="Calibri" w:cs="Calibri"/>
          <w:kern w:val="0"/>
          <w:sz w:val="28"/>
          <w:szCs w:val="28"/>
          <w14:ligatures w14:val="none"/>
        </w:rPr>
        <w:t>Parish Cemetery Fees- Ref: H32                                 225.00</w:t>
      </w:r>
    </w:p>
    <w:p w14:paraId="6CF7AE78" w14:textId="77777777" w:rsidR="000B6EA0" w:rsidRPr="000B6EA0" w:rsidRDefault="000B6EA0" w:rsidP="000B6EA0">
      <w:pPr>
        <w:suppressAutoHyphens/>
        <w:autoSpaceDN w:val="0"/>
        <w:spacing w:line="240" w:lineRule="auto"/>
        <w:rPr>
          <w:rFonts w:ascii="Calibri" w:eastAsia="Aptos" w:hAnsi="Calibri" w:cs="Calibri"/>
          <w:kern w:val="0"/>
          <w:sz w:val="28"/>
          <w:szCs w:val="28"/>
          <w14:ligatures w14:val="none"/>
        </w:rPr>
      </w:pPr>
      <w:r w:rsidRPr="000B6EA0">
        <w:rPr>
          <w:rFonts w:ascii="Calibri" w:eastAsia="Aptos" w:hAnsi="Calibri" w:cs="Calibri"/>
          <w:kern w:val="0"/>
          <w:sz w:val="28"/>
          <w:szCs w:val="28"/>
          <w14:ligatures w14:val="none"/>
        </w:rPr>
        <w:t>Allotments Overpayment Unspent                            200.00</w:t>
      </w:r>
    </w:p>
    <w:p w14:paraId="74ED2CC6" w14:textId="77777777" w:rsidR="000B6EA0" w:rsidRPr="000B6EA0" w:rsidRDefault="000B6EA0" w:rsidP="000B6EA0">
      <w:pPr>
        <w:suppressAutoHyphens/>
        <w:autoSpaceDN w:val="0"/>
        <w:spacing w:line="240" w:lineRule="auto"/>
        <w:rPr>
          <w:rFonts w:ascii="Calibri" w:eastAsia="Aptos" w:hAnsi="Calibri" w:cs="Calibri"/>
          <w:kern w:val="0"/>
          <w:sz w:val="28"/>
          <w:szCs w:val="28"/>
          <w14:ligatures w14:val="none"/>
        </w:rPr>
      </w:pPr>
      <w:r w:rsidRPr="000B6EA0">
        <w:rPr>
          <w:rFonts w:ascii="Calibri" w:eastAsia="Aptos" w:hAnsi="Calibri" w:cs="Calibri"/>
          <w:kern w:val="0"/>
          <w:sz w:val="28"/>
          <w:szCs w:val="28"/>
          <w14:ligatures w14:val="none"/>
        </w:rPr>
        <w:t>Farm Tenancy Ref: The Old Recreation                     300.00</w:t>
      </w:r>
    </w:p>
    <w:p w14:paraId="49DB9972" w14:textId="77777777" w:rsidR="000B6EA0" w:rsidRPr="000B6EA0" w:rsidRDefault="000B6EA0" w:rsidP="000B6EA0">
      <w:pPr>
        <w:suppressAutoHyphens/>
        <w:autoSpaceDN w:val="0"/>
        <w:spacing w:line="240" w:lineRule="auto"/>
        <w:rPr>
          <w:rFonts w:ascii="Calibri" w:eastAsia="Aptos" w:hAnsi="Calibri" w:cs="Calibri"/>
          <w:kern w:val="0"/>
          <w:sz w:val="28"/>
          <w:szCs w:val="28"/>
          <w14:ligatures w14:val="none"/>
        </w:rPr>
      </w:pPr>
      <w:r w:rsidRPr="000B6EA0">
        <w:rPr>
          <w:rFonts w:ascii="Calibri" w:eastAsia="Aptos" w:hAnsi="Calibri" w:cs="Calibri"/>
          <w:kern w:val="0"/>
          <w:sz w:val="28"/>
          <w:szCs w:val="28"/>
          <w14:ligatures w14:val="none"/>
        </w:rPr>
        <w:t>Farm Tenancy Ref: Part Stonehill                                183.00</w:t>
      </w:r>
    </w:p>
    <w:p w14:paraId="089A8B73" w14:textId="77777777" w:rsidR="000B6EA0" w:rsidRPr="000B6EA0" w:rsidRDefault="000B6EA0" w:rsidP="000B6EA0">
      <w:pPr>
        <w:suppressAutoHyphens/>
        <w:autoSpaceDN w:val="0"/>
        <w:spacing w:line="240" w:lineRule="auto"/>
        <w:rPr>
          <w:rFonts w:ascii="Calibri" w:eastAsia="Aptos" w:hAnsi="Calibri" w:cs="Calibri"/>
          <w:b/>
          <w:bCs/>
          <w:kern w:val="0"/>
          <w:sz w:val="28"/>
          <w:szCs w:val="28"/>
          <w:u w:val="single"/>
          <w14:ligatures w14:val="none"/>
        </w:rPr>
      </w:pPr>
      <w:r w:rsidRPr="000B6EA0">
        <w:rPr>
          <w:rFonts w:ascii="Calibri" w:eastAsia="Aptos" w:hAnsi="Calibri" w:cs="Calibri"/>
          <w:b/>
          <w:bCs/>
          <w:kern w:val="0"/>
          <w:sz w:val="28"/>
          <w:szCs w:val="28"/>
          <w:highlight w:val="yellow"/>
          <w:u w:val="single"/>
          <w14:ligatures w14:val="none"/>
        </w:rPr>
        <w:t>TOTAL ACCOUNTS RECEIVED                               £25,908.00</w:t>
      </w:r>
    </w:p>
    <w:p w14:paraId="2BE476DF" w14:textId="77777777" w:rsidR="000B6EA0" w:rsidRPr="000B6EA0" w:rsidRDefault="000B6EA0" w:rsidP="000B6EA0">
      <w:pPr>
        <w:suppressAutoHyphens/>
        <w:autoSpaceDN w:val="0"/>
        <w:spacing w:line="240" w:lineRule="auto"/>
        <w:rPr>
          <w:rFonts w:ascii="Calibri" w:eastAsia="Aptos" w:hAnsi="Calibri" w:cs="Calibri"/>
          <w:b/>
          <w:bCs/>
          <w:kern w:val="0"/>
          <w:sz w:val="28"/>
          <w:szCs w:val="28"/>
          <w:u w:val="single"/>
          <w14:ligatures w14:val="none"/>
        </w:rPr>
      </w:pPr>
    </w:p>
    <w:p w14:paraId="76B11669" w14:textId="77777777" w:rsidR="000B6EA0" w:rsidRPr="000B6EA0" w:rsidRDefault="000B6EA0" w:rsidP="000B6EA0">
      <w:pPr>
        <w:suppressAutoHyphens/>
        <w:autoSpaceDN w:val="0"/>
        <w:spacing w:line="240" w:lineRule="auto"/>
        <w:rPr>
          <w:rFonts w:ascii="Calibri" w:eastAsia="Aptos" w:hAnsi="Calibri" w:cs="Calibri"/>
          <w:b/>
          <w:bCs/>
          <w:kern w:val="0"/>
          <w:sz w:val="28"/>
          <w:szCs w:val="28"/>
          <w:u w:val="single"/>
          <w14:ligatures w14:val="none"/>
        </w:rPr>
      </w:pPr>
    </w:p>
    <w:p w14:paraId="02B5AC57" w14:textId="77777777" w:rsidR="000B6EA0" w:rsidRPr="000B6EA0" w:rsidRDefault="000B6EA0" w:rsidP="000B6EA0">
      <w:pPr>
        <w:suppressAutoHyphens/>
        <w:autoSpaceDN w:val="0"/>
        <w:spacing w:line="240" w:lineRule="auto"/>
        <w:rPr>
          <w:rFonts w:ascii="Calibri" w:eastAsia="Aptos" w:hAnsi="Calibri" w:cs="Calibri"/>
          <w:b/>
          <w:bCs/>
          <w:kern w:val="0"/>
          <w:sz w:val="28"/>
          <w:szCs w:val="28"/>
          <w:u w:val="single"/>
          <w14:ligatures w14:val="none"/>
        </w:rPr>
      </w:pPr>
      <w:r w:rsidRPr="000B6EA0">
        <w:rPr>
          <w:rFonts w:ascii="Calibri" w:eastAsia="Aptos" w:hAnsi="Calibri" w:cs="Calibri"/>
          <w:b/>
          <w:bCs/>
          <w:kern w:val="0"/>
          <w:sz w:val="28"/>
          <w:szCs w:val="28"/>
          <w:highlight w:val="yellow"/>
          <w:u w:val="single"/>
          <w14:ligatures w14:val="none"/>
        </w:rPr>
        <w:t>VAT for Month 12                                                    £4,387.30</w:t>
      </w:r>
    </w:p>
    <w:p w14:paraId="04F025C7" w14:textId="77777777" w:rsidR="000B6EA0" w:rsidRDefault="000B6EA0" w:rsidP="002319C4">
      <w:pPr>
        <w:suppressAutoHyphens/>
        <w:autoSpaceDN w:val="0"/>
        <w:spacing w:line="240" w:lineRule="auto"/>
        <w:rPr>
          <w:rFonts w:ascii="Calibri" w:eastAsia="Aptos" w:hAnsi="Calibri" w:cs="Calibri"/>
          <w:kern w:val="0"/>
          <w:sz w:val="28"/>
          <w:szCs w:val="28"/>
          <w:u w:val="single"/>
          <w14:ligatures w14:val="none"/>
        </w:rPr>
      </w:pPr>
    </w:p>
    <w:p w14:paraId="2DBF43AE" w14:textId="03E50B53" w:rsidR="002319C4" w:rsidRPr="002319C4" w:rsidRDefault="002319C4" w:rsidP="002319C4">
      <w:pPr>
        <w:suppressAutoHyphens/>
        <w:autoSpaceDN w:val="0"/>
        <w:spacing w:line="240" w:lineRule="auto"/>
        <w:rPr>
          <w:rFonts w:ascii="Aptos" w:eastAsia="Aptos" w:hAnsi="Aptos" w:cs="Times New Roman"/>
          <w:kern w:val="0"/>
          <w:sz w:val="22"/>
          <w:szCs w:val="22"/>
          <w14:ligatures w14:val="none"/>
        </w:rPr>
      </w:pPr>
      <w:r w:rsidRPr="002319C4">
        <w:rPr>
          <w:rFonts w:ascii="Calibri" w:eastAsia="Aptos" w:hAnsi="Calibri" w:cs="Calibri"/>
          <w:b/>
          <w:bCs/>
          <w:kern w:val="0"/>
          <w:sz w:val="28"/>
          <w:szCs w:val="28"/>
          <w:u w:val="single"/>
          <w:shd w:val="clear" w:color="auto" w:fill="FFFF00"/>
          <w14:ligatures w14:val="none"/>
        </w:rPr>
        <w:t xml:space="preserve">                                     </w:t>
      </w:r>
    </w:p>
    <w:bookmarkEnd w:id="0"/>
    <w:p w14:paraId="14A6C62C" w14:textId="77777777" w:rsidR="007D2B9A" w:rsidRDefault="007D2B9A" w:rsidP="00732C9B">
      <w:pPr>
        <w:spacing w:line="252" w:lineRule="auto"/>
        <w:rPr>
          <w:rFonts w:ascii="Calibri" w:eastAsia="Aptos" w:hAnsi="Calibri" w:cs="Calibri"/>
          <w:b/>
          <w:bCs/>
          <w:kern w:val="0"/>
          <w:sz w:val="28"/>
          <w:szCs w:val="28"/>
          <w:u w:val="single"/>
          <w:shd w:val="clear" w:color="auto" w:fill="FFFF00"/>
          <w14:ligatures w14:val="none"/>
        </w:rPr>
      </w:pPr>
    </w:p>
    <w:p w14:paraId="67554E87" w14:textId="77777777" w:rsidR="000B6EA0" w:rsidRDefault="000B6EA0" w:rsidP="00732C9B">
      <w:pPr>
        <w:spacing w:line="252" w:lineRule="auto"/>
        <w:rPr>
          <w:rFonts w:ascii="Calibri" w:eastAsia="Times New Roman" w:hAnsi="Calibri" w:cs="Calibri"/>
          <w:color w:val="000000"/>
          <w:kern w:val="0"/>
          <w:sz w:val="28"/>
          <w:szCs w:val="28"/>
          <w:lang w:eastAsia="en-GB"/>
          <w14:ligatures w14:val="none"/>
        </w:rPr>
      </w:pPr>
    </w:p>
    <w:p w14:paraId="282D08E5" w14:textId="77777777" w:rsidR="00732C9B" w:rsidRDefault="00732C9B" w:rsidP="00732C9B">
      <w:pPr>
        <w:spacing w:line="259" w:lineRule="auto"/>
        <w:rPr>
          <w:rFonts w:ascii="Calibri" w:hAnsi="Calibri" w:cs="Calibri"/>
          <w:b/>
          <w:sz w:val="28"/>
          <w:szCs w:val="28"/>
          <w:u w:val="single"/>
        </w:rPr>
      </w:pPr>
      <w:r w:rsidRPr="00B72A7D">
        <w:rPr>
          <w:rFonts w:ascii="Calibri" w:hAnsi="Calibri" w:cs="Calibri"/>
          <w:bCs/>
          <w:sz w:val="28"/>
          <w:szCs w:val="28"/>
        </w:rPr>
        <w:t>ITEM 1</w:t>
      </w:r>
      <w:r>
        <w:rPr>
          <w:rFonts w:ascii="Calibri" w:hAnsi="Calibri" w:cs="Calibri"/>
          <w:bCs/>
          <w:sz w:val="28"/>
          <w:szCs w:val="28"/>
        </w:rPr>
        <w:t>7.</w:t>
      </w:r>
      <w:r w:rsidRPr="00B72A7D">
        <w:rPr>
          <w:rFonts w:ascii="Calibri" w:hAnsi="Calibri" w:cs="Calibri"/>
          <w:bCs/>
          <w:sz w:val="28"/>
          <w:szCs w:val="28"/>
        </w:rPr>
        <w:t xml:space="preserve"> </w:t>
      </w:r>
      <w:r w:rsidRPr="004542F9">
        <w:rPr>
          <w:rFonts w:ascii="Calibri" w:hAnsi="Calibri" w:cs="Calibri"/>
          <w:b/>
          <w:sz w:val="28"/>
          <w:szCs w:val="28"/>
          <w:u w:val="single"/>
        </w:rPr>
        <w:t>CORRESPONDENCE</w:t>
      </w:r>
    </w:p>
    <w:p w14:paraId="4BE0E6EA" w14:textId="576051F3" w:rsidR="00061113" w:rsidRPr="00061113" w:rsidRDefault="00061113" w:rsidP="00732C9B">
      <w:pPr>
        <w:spacing w:line="259" w:lineRule="auto"/>
        <w:rPr>
          <w:rFonts w:ascii="Calibri" w:hAnsi="Calibri" w:cs="Calibri"/>
          <w:bCs/>
          <w:sz w:val="28"/>
          <w:szCs w:val="28"/>
        </w:rPr>
      </w:pPr>
      <w:r>
        <w:rPr>
          <w:rFonts w:ascii="Calibri" w:hAnsi="Calibri" w:cs="Calibri"/>
          <w:bCs/>
          <w:sz w:val="28"/>
          <w:szCs w:val="28"/>
        </w:rPr>
        <w:t>No item of correspondence was raised for discussion.</w:t>
      </w:r>
    </w:p>
    <w:p w14:paraId="62BB1102" w14:textId="77777777" w:rsidR="00732C9B" w:rsidRDefault="00732C9B" w:rsidP="00732C9B">
      <w:pPr>
        <w:spacing w:line="259" w:lineRule="auto"/>
        <w:rPr>
          <w:rFonts w:ascii="Calibri" w:hAnsi="Calibri" w:cs="Calibri"/>
          <w:bCs/>
          <w:sz w:val="28"/>
          <w:szCs w:val="28"/>
        </w:rPr>
      </w:pPr>
      <w:r w:rsidRPr="00B72A7D">
        <w:rPr>
          <w:rFonts w:ascii="Calibri" w:hAnsi="Calibri" w:cs="Calibri"/>
          <w:bCs/>
          <w:kern w:val="0"/>
          <w:sz w:val="28"/>
          <w:szCs w:val="28"/>
          <w14:ligatures w14:val="none"/>
        </w:rPr>
        <w:t>ITEM 1</w:t>
      </w:r>
      <w:r>
        <w:rPr>
          <w:rFonts w:ascii="Calibri" w:hAnsi="Calibri" w:cs="Calibri"/>
          <w:bCs/>
          <w:kern w:val="0"/>
          <w:sz w:val="28"/>
          <w:szCs w:val="28"/>
          <w14:ligatures w14:val="none"/>
        </w:rPr>
        <w:t>8.</w:t>
      </w:r>
      <w:r w:rsidRPr="00B72A7D">
        <w:rPr>
          <w:rFonts w:ascii="Calibri" w:hAnsi="Calibri" w:cs="Calibri"/>
          <w:bCs/>
          <w:kern w:val="0"/>
          <w:sz w:val="28"/>
          <w:szCs w:val="28"/>
          <w14:ligatures w14:val="none"/>
        </w:rPr>
        <w:t xml:space="preserve"> </w:t>
      </w:r>
      <w:r w:rsidRPr="00521151">
        <w:rPr>
          <w:rFonts w:ascii="Calibri" w:hAnsi="Calibri" w:cs="Calibri"/>
          <w:b/>
          <w:sz w:val="28"/>
          <w:szCs w:val="28"/>
          <w:u w:val="single"/>
        </w:rPr>
        <w:t>DATE OF NEXT MEETING</w:t>
      </w:r>
      <w:r w:rsidRPr="00B72A7D">
        <w:rPr>
          <w:rFonts w:ascii="Calibri" w:hAnsi="Calibri" w:cs="Calibri"/>
          <w:bCs/>
          <w:sz w:val="28"/>
          <w:szCs w:val="28"/>
        </w:rPr>
        <w:t xml:space="preserve"> </w:t>
      </w:r>
    </w:p>
    <w:p w14:paraId="3D885A92" w14:textId="77777777" w:rsidR="00732C9B" w:rsidRDefault="00732C9B" w:rsidP="00732C9B">
      <w:pPr>
        <w:rPr>
          <w:rFonts w:ascii="Calibri" w:hAnsi="Calibri" w:cs="Calibri"/>
          <w:b/>
          <w:bCs/>
          <w:sz w:val="28"/>
          <w:szCs w:val="28"/>
        </w:rPr>
      </w:pPr>
      <w:r w:rsidRPr="00A03BE5">
        <w:rPr>
          <w:rFonts w:ascii="Calibri" w:hAnsi="Calibri" w:cs="Calibri"/>
          <w:sz w:val="28"/>
          <w:szCs w:val="28"/>
        </w:rPr>
        <w:t>The da</w:t>
      </w:r>
      <w:r>
        <w:rPr>
          <w:rFonts w:ascii="Calibri" w:hAnsi="Calibri" w:cs="Calibri"/>
          <w:sz w:val="28"/>
          <w:szCs w:val="28"/>
        </w:rPr>
        <w:t>te of the</w:t>
      </w:r>
      <w:r w:rsidRPr="00A03BE5">
        <w:rPr>
          <w:rFonts w:ascii="Calibri" w:hAnsi="Calibri" w:cs="Calibri"/>
          <w:sz w:val="28"/>
          <w:szCs w:val="28"/>
        </w:rPr>
        <w:t xml:space="preserve"> next Parish Council meeting will be on </w:t>
      </w:r>
      <w:r w:rsidRPr="00FF07CE">
        <w:rPr>
          <w:rFonts w:ascii="Calibri" w:hAnsi="Calibri" w:cs="Calibri"/>
          <w:b/>
          <w:bCs/>
          <w:sz w:val="28"/>
          <w:szCs w:val="28"/>
        </w:rPr>
        <w:t>Tuesday 1</w:t>
      </w:r>
      <w:r>
        <w:rPr>
          <w:rFonts w:ascii="Calibri" w:hAnsi="Calibri" w:cs="Calibri"/>
          <w:b/>
          <w:bCs/>
          <w:sz w:val="28"/>
          <w:szCs w:val="28"/>
        </w:rPr>
        <w:t>4</w:t>
      </w:r>
      <w:r w:rsidRPr="00C46571">
        <w:rPr>
          <w:rFonts w:ascii="Calibri" w:hAnsi="Calibri" w:cs="Calibri"/>
          <w:b/>
          <w:bCs/>
          <w:sz w:val="28"/>
          <w:szCs w:val="28"/>
          <w:vertAlign w:val="superscript"/>
        </w:rPr>
        <w:t>th</w:t>
      </w:r>
      <w:r>
        <w:rPr>
          <w:rFonts w:ascii="Calibri" w:hAnsi="Calibri" w:cs="Calibri"/>
          <w:b/>
          <w:bCs/>
          <w:sz w:val="28"/>
          <w:szCs w:val="28"/>
        </w:rPr>
        <w:t xml:space="preserve"> April </w:t>
      </w:r>
      <w:r w:rsidRPr="00FF07CE">
        <w:rPr>
          <w:rFonts w:ascii="Calibri" w:hAnsi="Calibri" w:cs="Calibri"/>
          <w:b/>
          <w:bCs/>
          <w:sz w:val="28"/>
          <w:szCs w:val="28"/>
        </w:rPr>
        <w:t>2026.</w:t>
      </w:r>
    </w:p>
    <w:p w14:paraId="3307774B" w14:textId="77777777" w:rsidR="00732C9B" w:rsidRPr="00A03BE5" w:rsidRDefault="00732C9B" w:rsidP="00732C9B">
      <w:pPr>
        <w:rPr>
          <w:rFonts w:ascii="Calibri" w:hAnsi="Calibri" w:cs="Calibri"/>
          <w:sz w:val="28"/>
          <w:szCs w:val="28"/>
        </w:rPr>
      </w:pPr>
    </w:p>
    <w:p w14:paraId="4078536F" w14:textId="77777777" w:rsidR="00732C9B" w:rsidRDefault="00732C9B" w:rsidP="00732C9B">
      <w:pPr>
        <w:textAlignment w:val="top"/>
        <w:rPr>
          <w:rFonts w:ascii="Calibri" w:hAnsi="Calibri" w:cs="Calibri"/>
          <w:b/>
          <w:bCs/>
          <w:color w:val="000000"/>
          <w:sz w:val="28"/>
          <w:szCs w:val="28"/>
          <w:u w:val="single"/>
        </w:rPr>
      </w:pPr>
      <w:r>
        <w:rPr>
          <w:rFonts w:ascii="Calibri" w:hAnsi="Calibri" w:cs="Calibri"/>
          <w:b/>
          <w:bCs/>
          <w:color w:val="212529"/>
          <w:sz w:val="28"/>
          <w:szCs w:val="28"/>
        </w:rPr>
        <w:t xml:space="preserve">ITEM 19. </w:t>
      </w:r>
      <w:r>
        <w:rPr>
          <w:rFonts w:ascii="Calibri" w:hAnsi="Calibri" w:cs="Calibri"/>
          <w:b/>
          <w:bCs/>
          <w:color w:val="212529"/>
          <w:sz w:val="28"/>
          <w:szCs w:val="28"/>
          <w:u w:val="single"/>
        </w:rPr>
        <w:t>EXCLUSION OF PRESS AND PUBLIC</w:t>
      </w:r>
    </w:p>
    <w:p w14:paraId="6325A556" w14:textId="77777777" w:rsidR="00732C9B" w:rsidRDefault="00732C9B" w:rsidP="00732C9B">
      <w:pPr>
        <w:rPr>
          <w:rFonts w:ascii="Calibri" w:hAnsi="Calibri" w:cs="Calibri"/>
          <w:color w:val="212529"/>
          <w:sz w:val="28"/>
          <w:szCs w:val="28"/>
        </w:rPr>
      </w:pPr>
      <w:r>
        <w:rPr>
          <w:rFonts w:ascii="Calibri" w:hAnsi="Calibri" w:cs="Calibri"/>
          <w:color w:val="212529"/>
          <w:sz w:val="28"/>
          <w:szCs w:val="28"/>
        </w:rPr>
        <w:t>The press and public may be excluded from the meeting during consideration of the following items in accordance with the provisions of Section 1(2) of the Public Bodies (Admission to Meetings) Act 1960 by reason of the confidential nature of the business to be transacted.</w:t>
      </w:r>
    </w:p>
    <w:p w14:paraId="3644B02E" w14:textId="77777777" w:rsidR="00732C9B" w:rsidRPr="00061113" w:rsidRDefault="00732C9B" w:rsidP="00732C9B">
      <w:pPr>
        <w:rPr>
          <w:rFonts w:ascii="Calibri" w:hAnsi="Calibri" w:cs="Calibri"/>
          <w:color w:val="212529"/>
          <w:sz w:val="28"/>
          <w:szCs w:val="28"/>
          <w:u w:val="single"/>
        </w:rPr>
      </w:pPr>
      <w:r w:rsidRPr="00061113">
        <w:rPr>
          <w:rFonts w:ascii="Calibri" w:hAnsi="Calibri" w:cs="Calibri"/>
          <w:color w:val="212529"/>
          <w:sz w:val="28"/>
          <w:szCs w:val="28"/>
          <w:u w:val="single"/>
        </w:rPr>
        <w:t>To discuss the following matters in relation to the Renewal of the Farm Tenancy of the Old Recreation at Vicarage Lane.</w:t>
      </w:r>
    </w:p>
    <w:p w14:paraId="0126433E" w14:textId="410A63FA" w:rsidR="00DF0FFD" w:rsidRDefault="00061113">
      <w:pPr>
        <w:rPr>
          <w:rFonts w:ascii="Calibri" w:hAnsi="Calibri" w:cs="Calibri"/>
          <w:sz w:val="28"/>
          <w:szCs w:val="28"/>
        </w:rPr>
      </w:pPr>
      <w:r w:rsidRPr="00D7306A">
        <w:rPr>
          <w:rFonts w:ascii="Calibri" w:hAnsi="Calibri" w:cs="Calibri"/>
          <w:sz w:val="28"/>
          <w:szCs w:val="28"/>
        </w:rPr>
        <w:lastRenderedPageBreak/>
        <w:t xml:space="preserve">Whittlesford Parish Council </w:t>
      </w:r>
      <w:r w:rsidR="00CC05D6" w:rsidRPr="00D7306A">
        <w:rPr>
          <w:rFonts w:ascii="Calibri" w:hAnsi="Calibri" w:cs="Calibri"/>
          <w:sz w:val="28"/>
          <w:szCs w:val="28"/>
        </w:rPr>
        <w:t xml:space="preserve">confirmed it had </w:t>
      </w:r>
      <w:proofErr w:type="gramStart"/>
      <w:r w:rsidR="00CC05D6" w:rsidRPr="00D7306A">
        <w:rPr>
          <w:rFonts w:ascii="Calibri" w:hAnsi="Calibri" w:cs="Calibri"/>
          <w:sz w:val="28"/>
          <w:szCs w:val="28"/>
        </w:rPr>
        <w:t>entered into</w:t>
      </w:r>
      <w:proofErr w:type="gramEnd"/>
      <w:r w:rsidR="00CC05D6" w:rsidRPr="00D7306A">
        <w:rPr>
          <w:rFonts w:ascii="Calibri" w:hAnsi="Calibri" w:cs="Calibri"/>
          <w:sz w:val="28"/>
          <w:szCs w:val="28"/>
        </w:rPr>
        <w:t xml:space="preserve"> a new </w:t>
      </w:r>
      <w:r w:rsidR="00D7306A" w:rsidRPr="00D7306A">
        <w:rPr>
          <w:rFonts w:ascii="Calibri" w:hAnsi="Calibri" w:cs="Calibri"/>
          <w:sz w:val="28"/>
          <w:szCs w:val="28"/>
        </w:rPr>
        <w:t>five-year</w:t>
      </w:r>
      <w:r w:rsidR="008932B7" w:rsidRPr="00D7306A">
        <w:rPr>
          <w:rFonts w:ascii="Calibri" w:hAnsi="Calibri" w:cs="Calibri"/>
          <w:sz w:val="28"/>
          <w:szCs w:val="28"/>
        </w:rPr>
        <w:t xml:space="preserve"> Farm Business Tenancy </w:t>
      </w:r>
      <w:r w:rsidR="00BC02CD">
        <w:rPr>
          <w:rFonts w:ascii="Calibri" w:hAnsi="Calibri" w:cs="Calibri"/>
          <w:sz w:val="28"/>
          <w:szCs w:val="28"/>
        </w:rPr>
        <w:t xml:space="preserve">which was drawn up by Cheffins </w:t>
      </w:r>
      <w:r w:rsidR="004C16EB">
        <w:rPr>
          <w:rFonts w:ascii="Calibri" w:hAnsi="Calibri" w:cs="Calibri"/>
          <w:sz w:val="28"/>
          <w:szCs w:val="28"/>
        </w:rPr>
        <w:t xml:space="preserve">under the </w:t>
      </w:r>
      <w:r w:rsidR="003A3051">
        <w:rPr>
          <w:rFonts w:ascii="Calibri" w:hAnsi="Calibri" w:cs="Calibri"/>
          <w:sz w:val="28"/>
          <w:szCs w:val="28"/>
        </w:rPr>
        <w:t xml:space="preserve">Agricultural Tenancies Act </w:t>
      </w:r>
      <w:r w:rsidR="008932B7" w:rsidRPr="00D7306A">
        <w:rPr>
          <w:rFonts w:ascii="Calibri" w:hAnsi="Calibri" w:cs="Calibri"/>
          <w:sz w:val="28"/>
          <w:szCs w:val="28"/>
        </w:rPr>
        <w:t>for the</w:t>
      </w:r>
      <w:r w:rsidR="005617C4" w:rsidRPr="00D7306A">
        <w:rPr>
          <w:rFonts w:ascii="Calibri" w:hAnsi="Calibri" w:cs="Calibri"/>
          <w:sz w:val="28"/>
          <w:szCs w:val="28"/>
        </w:rPr>
        <w:t xml:space="preserve"> Old Recreation land at Vicarage </w:t>
      </w:r>
      <w:r w:rsidR="00F213E2" w:rsidRPr="00D7306A">
        <w:rPr>
          <w:rFonts w:ascii="Calibri" w:hAnsi="Calibri" w:cs="Calibri"/>
          <w:sz w:val="28"/>
          <w:szCs w:val="28"/>
        </w:rPr>
        <w:t xml:space="preserve">Lane with tenant farmer </w:t>
      </w:r>
      <w:r w:rsidR="00D7306A" w:rsidRPr="00D7306A">
        <w:rPr>
          <w:rFonts w:ascii="Calibri" w:hAnsi="Calibri" w:cs="Calibri"/>
          <w:sz w:val="28"/>
          <w:szCs w:val="28"/>
        </w:rPr>
        <w:t>Mark Deller.</w:t>
      </w:r>
    </w:p>
    <w:p w14:paraId="25014D37" w14:textId="7DF7FAF9" w:rsidR="00BD7AF2" w:rsidRPr="00674B82" w:rsidRDefault="00BD7AF2">
      <w:pPr>
        <w:rPr>
          <w:rFonts w:ascii="Calibri" w:hAnsi="Calibri" w:cs="Calibri"/>
          <w:sz w:val="28"/>
          <w:szCs w:val="28"/>
          <w:u w:val="single"/>
        </w:rPr>
      </w:pPr>
      <w:r w:rsidRPr="00674B82">
        <w:rPr>
          <w:rFonts w:ascii="Calibri" w:hAnsi="Calibri" w:cs="Calibri"/>
          <w:sz w:val="28"/>
          <w:szCs w:val="28"/>
          <w:u w:val="single"/>
        </w:rPr>
        <w:t>End of Meeting.</w:t>
      </w:r>
    </w:p>
    <w:p w14:paraId="74EBC6A4" w14:textId="77777777" w:rsidR="00BD7AF2" w:rsidRDefault="00BD7AF2">
      <w:pPr>
        <w:rPr>
          <w:rFonts w:ascii="Calibri" w:hAnsi="Calibri" w:cs="Calibri"/>
          <w:sz w:val="28"/>
          <w:szCs w:val="28"/>
        </w:rPr>
      </w:pPr>
    </w:p>
    <w:p w14:paraId="207D2F09" w14:textId="2D6BC8E4" w:rsidR="00BD7AF2" w:rsidRDefault="00804F9B">
      <w:pPr>
        <w:rPr>
          <w:rFonts w:ascii="Calibri" w:hAnsi="Calibri" w:cs="Calibri"/>
          <w:sz w:val="28"/>
          <w:szCs w:val="28"/>
        </w:rPr>
      </w:pPr>
      <w:r>
        <w:rPr>
          <w:rFonts w:ascii="Calibri" w:hAnsi="Calibri" w:cs="Calibri"/>
          <w:sz w:val="28"/>
          <w:szCs w:val="28"/>
        </w:rPr>
        <w:t>Signed by Chair of meeting:</w:t>
      </w:r>
    </w:p>
    <w:p w14:paraId="65B7005B" w14:textId="7DFC956D" w:rsidR="00804F9B" w:rsidRDefault="00804F9B">
      <w:pPr>
        <w:rPr>
          <w:rFonts w:ascii="Calibri" w:hAnsi="Calibri" w:cs="Calibri"/>
          <w:sz w:val="28"/>
          <w:szCs w:val="28"/>
        </w:rPr>
      </w:pPr>
      <w:r>
        <w:rPr>
          <w:rFonts w:ascii="Calibri" w:hAnsi="Calibri" w:cs="Calibri"/>
          <w:sz w:val="28"/>
          <w:szCs w:val="28"/>
        </w:rPr>
        <w:t>Richard Williams</w:t>
      </w:r>
    </w:p>
    <w:p w14:paraId="616FB4E0" w14:textId="77777777" w:rsidR="00804F9B" w:rsidRDefault="00804F9B">
      <w:pPr>
        <w:rPr>
          <w:rFonts w:ascii="Calibri" w:hAnsi="Calibri" w:cs="Calibri"/>
          <w:sz w:val="28"/>
          <w:szCs w:val="28"/>
        </w:rPr>
      </w:pPr>
    </w:p>
    <w:p w14:paraId="235263D1" w14:textId="77777777" w:rsidR="00804F9B" w:rsidRDefault="00804F9B">
      <w:pPr>
        <w:rPr>
          <w:rFonts w:ascii="Calibri" w:hAnsi="Calibri" w:cs="Calibri"/>
          <w:sz w:val="28"/>
          <w:szCs w:val="28"/>
        </w:rPr>
      </w:pPr>
    </w:p>
    <w:p w14:paraId="3303D4EA" w14:textId="2D3F5744" w:rsidR="00804F9B" w:rsidRPr="00D7306A" w:rsidRDefault="00804F9B">
      <w:pPr>
        <w:rPr>
          <w:rFonts w:ascii="Calibri" w:hAnsi="Calibri" w:cs="Calibri"/>
          <w:sz w:val="28"/>
          <w:szCs w:val="28"/>
        </w:rPr>
      </w:pPr>
      <w:r>
        <w:rPr>
          <w:rFonts w:ascii="Calibri" w:hAnsi="Calibri" w:cs="Calibri"/>
          <w:sz w:val="28"/>
          <w:szCs w:val="28"/>
        </w:rPr>
        <w:t xml:space="preserve">Dated: </w:t>
      </w:r>
      <w:r w:rsidR="00674B82">
        <w:rPr>
          <w:rFonts w:ascii="Calibri" w:hAnsi="Calibri" w:cs="Calibri"/>
          <w:sz w:val="28"/>
          <w:szCs w:val="28"/>
        </w:rPr>
        <w:t>14</w:t>
      </w:r>
      <w:r w:rsidR="00674B82" w:rsidRPr="00674B82">
        <w:rPr>
          <w:rFonts w:ascii="Calibri" w:hAnsi="Calibri" w:cs="Calibri"/>
          <w:sz w:val="28"/>
          <w:szCs w:val="28"/>
          <w:vertAlign w:val="superscript"/>
        </w:rPr>
        <w:t>th</w:t>
      </w:r>
      <w:r w:rsidR="00674B82">
        <w:rPr>
          <w:rFonts w:ascii="Calibri" w:hAnsi="Calibri" w:cs="Calibri"/>
          <w:sz w:val="28"/>
          <w:szCs w:val="28"/>
        </w:rPr>
        <w:t xml:space="preserve"> April 2026.</w:t>
      </w:r>
    </w:p>
    <w:sectPr w:rsidR="00804F9B" w:rsidRPr="00D730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Noto Sans CJK SC">
    <w:altName w:val="Cambria"/>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5E1295"/>
    <w:multiLevelType w:val="hybridMultilevel"/>
    <w:tmpl w:val="37528C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478100C"/>
    <w:multiLevelType w:val="hybridMultilevel"/>
    <w:tmpl w:val="B75AA6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7C5D4C2A"/>
    <w:multiLevelType w:val="hybridMultilevel"/>
    <w:tmpl w:val="6D6AD5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81507017">
    <w:abstractNumId w:val="2"/>
  </w:num>
  <w:num w:numId="2" w16cid:durableId="1626233232">
    <w:abstractNumId w:val="1"/>
  </w:num>
  <w:num w:numId="3" w16cid:durableId="3560798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C9B"/>
    <w:rsid w:val="00006C03"/>
    <w:rsid w:val="00035057"/>
    <w:rsid w:val="000605BB"/>
    <w:rsid w:val="00061113"/>
    <w:rsid w:val="00072A10"/>
    <w:rsid w:val="000B6EA0"/>
    <w:rsid w:val="000D0A56"/>
    <w:rsid w:val="000D431C"/>
    <w:rsid w:val="000F422C"/>
    <w:rsid w:val="0012742E"/>
    <w:rsid w:val="001315DE"/>
    <w:rsid w:val="00150D0C"/>
    <w:rsid w:val="00153F56"/>
    <w:rsid w:val="00170617"/>
    <w:rsid w:val="001B1020"/>
    <w:rsid w:val="001E1394"/>
    <w:rsid w:val="001E7B6B"/>
    <w:rsid w:val="001F0A6D"/>
    <w:rsid w:val="002012E9"/>
    <w:rsid w:val="002319C4"/>
    <w:rsid w:val="002B05E6"/>
    <w:rsid w:val="002B145B"/>
    <w:rsid w:val="00306946"/>
    <w:rsid w:val="00335442"/>
    <w:rsid w:val="00390851"/>
    <w:rsid w:val="003A3051"/>
    <w:rsid w:val="003E33B8"/>
    <w:rsid w:val="004505A9"/>
    <w:rsid w:val="00457EA5"/>
    <w:rsid w:val="00460EE6"/>
    <w:rsid w:val="00491170"/>
    <w:rsid w:val="004C16EB"/>
    <w:rsid w:val="00551DF5"/>
    <w:rsid w:val="00555336"/>
    <w:rsid w:val="005617C4"/>
    <w:rsid w:val="00562C99"/>
    <w:rsid w:val="00563362"/>
    <w:rsid w:val="00564AB7"/>
    <w:rsid w:val="00567FF9"/>
    <w:rsid w:val="00573092"/>
    <w:rsid w:val="005B0A54"/>
    <w:rsid w:val="005B0C34"/>
    <w:rsid w:val="005E402D"/>
    <w:rsid w:val="005E4B7A"/>
    <w:rsid w:val="005F4863"/>
    <w:rsid w:val="00631D6B"/>
    <w:rsid w:val="00674B82"/>
    <w:rsid w:val="006824D5"/>
    <w:rsid w:val="006D42D4"/>
    <w:rsid w:val="006D501E"/>
    <w:rsid w:val="006F5C16"/>
    <w:rsid w:val="00722A3D"/>
    <w:rsid w:val="00732C9B"/>
    <w:rsid w:val="007879B3"/>
    <w:rsid w:val="007B0E91"/>
    <w:rsid w:val="007D2B9A"/>
    <w:rsid w:val="007E0F00"/>
    <w:rsid w:val="007F0FEF"/>
    <w:rsid w:val="00804F9B"/>
    <w:rsid w:val="00877FD5"/>
    <w:rsid w:val="00885B80"/>
    <w:rsid w:val="008932B7"/>
    <w:rsid w:val="00895E0A"/>
    <w:rsid w:val="008F1111"/>
    <w:rsid w:val="009155D4"/>
    <w:rsid w:val="00920C08"/>
    <w:rsid w:val="0093253A"/>
    <w:rsid w:val="009556BE"/>
    <w:rsid w:val="0098320B"/>
    <w:rsid w:val="00994E51"/>
    <w:rsid w:val="00995BE9"/>
    <w:rsid w:val="00A23DB4"/>
    <w:rsid w:val="00A263DE"/>
    <w:rsid w:val="00A90A0B"/>
    <w:rsid w:val="00AC4749"/>
    <w:rsid w:val="00AD6A70"/>
    <w:rsid w:val="00AE0EA0"/>
    <w:rsid w:val="00B243C6"/>
    <w:rsid w:val="00B345E8"/>
    <w:rsid w:val="00B45BDA"/>
    <w:rsid w:val="00B92194"/>
    <w:rsid w:val="00BA45D0"/>
    <w:rsid w:val="00BC02CD"/>
    <w:rsid w:val="00BD2775"/>
    <w:rsid w:val="00BD7AF2"/>
    <w:rsid w:val="00BD7E5D"/>
    <w:rsid w:val="00C677C3"/>
    <w:rsid w:val="00C8782B"/>
    <w:rsid w:val="00C8787F"/>
    <w:rsid w:val="00CC05D6"/>
    <w:rsid w:val="00CD2A0E"/>
    <w:rsid w:val="00D4144F"/>
    <w:rsid w:val="00D5436B"/>
    <w:rsid w:val="00D62B26"/>
    <w:rsid w:val="00D664FD"/>
    <w:rsid w:val="00D6743F"/>
    <w:rsid w:val="00D71350"/>
    <w:rsid w:val="00D7306A"/>
    <w:rsid w:val="00D7380E"/>
    <w:rsid w:val="00D903BA"/>
    <w:rsid w:val="00DD5FF3"/>
    <w:rsid w:val="00DF0FFD"/>
    <w:rsid w:val="00E43453"/>
    <w:rsid w:val="00E9446F"/>
    <w:rsid w:val="00EA7E6B"/>
    <w:rsid w:val="00EC4FAD"/>
    <w:rsid w:val="00ED2417"/>
    <w:rsid w:val="00ED5025"/>
    <w:rsid w:val="00EE39B7"/>
    <w:rsid w:val="00EF7A6C"/>
    <w:rsid w:val="00F177D2"/>
    <w:rsid w:val="00F213E2"/>
    <w:rsid w:val="00F27565"/>
    <w:rsid w:val="00F564AA"/>
    <w:rsid w:val="00F828C4"/>
    <w:rsid w:val="00F83201"/>
    <w:rsid w:val="00FB3572"/>
    <w:rsid w:val="00FB60A6"/>
    <w:rsid w:val="00FD4A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247B8"/>
  <w15:chartTrackingRefBased/>
  <w15:docId w15:val="{AA45B809-0DF6-48BE-8375-E602FAC9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2C9B"/>
    <w:pPr>
      <w:spacing w:line="278" w:lineRule="auto"/>
    </w:pPr>
    <w:rPr>
      <w:sz w:val="24"/>
      <w:szCs w:val="24"/>
    </w:rPr>
  </w:style>
  <w:style w:type="paragraph" w:styleId="Heading1">
    <w:name w:val="heading 1"/>
    <w:basedOn w:val="Normal"/>
    <w:next w:val="Normal"/>
    <w:link w:val="Heading1Char"/>
    <w:uiPriority w:val="9"/>
    <w:qFormat/>
    <w:rsid w:val="00732C9B"/>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32C9B"/>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32C9B"/>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2C9B"/>
    <w:pPr>
      <w:keepNext/>
      <w:keepLines/>
      <w:spacing w:before="80" w:after="40" w:line="259" w:lineRule="auto"/>
      <w:outlineLvl w:val="3"/>
    </w:pPr>
    <w:rPr>
      <w:rFonts w:eastAsiaTheme="majorEastAsia" w:cstheme="majorBidi"/>
      <w:i/>
      <w:iCs/>
      <w:color w:val="0F4761" w:themeColor="accent1" w:themeShade="BF"/>
      <w:sz w:val="22"/>
      <w:szCs w:val="22"/>
    </w:rPr>
  </w:style>
  <w:style w:type="paragraph" w:styleId="Heading5">
    <w:name w:val="heading 5"/>
    <w:basedOn w:val="Normal"/>
    <w:next w:val="Normal"/>
    <w:link w:val="Heading5Char"/>
    <w:uiPriority w:val="9"/>
    <w:semiHidden/>
    <w:unhideWhenUsed/>
    <w:qFormat/>
    <w:rsid w:val="00732C9B"/>
    <w:pPr>
      <w:keepNext/>
      <w:keepLines/>
      <w:spacing w:before="80" w:after="40" w:line="259" w:lineRule="auto"/>
      <w:outlineLvl w:val="4"/>
    </w:pPr>
    <w:rPr>
      <w:rFonts w:eastAsiaTheme="majorEastAsia" w:cstheme="majorBidi"/>
      <w:color w:val="0F4761" w:themeColor="accent1" w:themeShade="BF"/>
      <w:sz w:val="22"/>
      <w:szCs w:val="22"/>
    </w:rPr>
  </w:style>
  <w:style w:type="paragraph" w:styleId="Heading6">
    <w:name w:val="heading 6"/>
    <w:basedOn w:val="Normal"/>
    <w:next w:val="Normal"/>
    <w:link w:val="Heading6Char"/>
    <w:uiPriority w:val="9"/>
    <w:semiHidden/>
    <w:unhideWhenUsed/>
    <w:qFormat/>
    <w:rsid w:val="00732C9B"/>
    <w:pPr>
      <w:keepNext/>
      <w:keepLines/>
      <w:spacing w:before="40" w:after="0" w:line="259" w:lineRule="auto"/>
      <w:outlineLvl w:val="5"/>
    </w:pPr>
    <w:rPr>
      <w:rFonts w:eastAsiaTheme="majorEastAsia" w:cstheme="majorBidi"/>
      <w:i/>
      <w:iCs/>
      <w:color w:val="595959" w:themeColor="text1" w:themeTint="A6"/>
      <w:sz w:val="22"/>
      <w:szCs w:val="22"/>
    </w:rPr>
  </w:style>
  <w:style w:type="paragraph" w:styleId="Heading7">
    <w:name w:val="heading 7"/>
    <w:basedOn w:val="Normal"/>
    <w:next w:val="Normal"/>
    <w:link w:val="Heading7Char"/>
    <w:uiPriority w:val="9"/>
    <w:semiHidden/>
    <w:unhideWhenUsed/>
    <w:qFormat/>
    <w:rsid w:val="00732C9B"/>
    <w:pPr>
      <w:keepNext/>
      <w:keepLines/>
      <w:spacing w:before="40" w:after="0" w:line="259" w:lineRule="auto"/>
      <w:outlineLvl w:val="6"/>
    </w:pPr>
    <w:rPr>
      <w:rFonts w:eastAsiaTheme="majorEastAsia" w:cstheme="majorBidi"/>
      <w:color w:val="595959" w:themeColor="text1" w:themeTint="A6"/>
      <w:sz w:val="22"/>
      <w:szCs w:val="22"/>
    </w:rPr>
  </w:style>
  <w:style w:type="paragraph" w:styleId="Heading8">
    <w:name w:val="heading 8"/>
    <w:basedOn w:val="Normal"/>
    <w:next w:val="Normal"/>
    <w:link w:val="Heading8Char"/>
    <w:uiPriority w:val="9"/>
    <w:semiHidden/>
    <w:unhideWhenUsed/>
    <w:qFormat/>
    <w:rsid w:val="00732C9B"/>
    <w:pPr>
      <w:keepNext/>
      <w:keepLines/>
      <w:spacing w:after="0" w:line="259" w:lineRule="auto"/>
      <w:outlineLvl w:val="7"/>
    </w:pPr>
    <w:rPr>
      <w:rFonts w:eastAsiaTheme="majorEastAsia" w:cstheme="majorBidi"/>
      <w:i/>
      <w:iCs/>
      <w:color w:val="272727" w:themeColor="text1" w:themeTint="D8"/>
      <w:sz w:val="22"/>
      <w:szCs w:val="22"/>
    </w:rPr>
  </w:style>
  <w:style w:type="paragraph" w:styleId="Heading9">
    <w:name w:val="heading 9"/>
    <w:basedOn w:val="Normal"/>
    <w:next w:val="Normal"/>
    <w:link w:val="Heading9Char"/>
    <w:uiPriority w:val="9"/>
    <w:semiHidden/>
    <w:unhideWhenUsed/>
    <w:qFormat/>
    <w:rsid w:val="00732C9B"/>
    <w:pPr>
      <w:keepNext/>
      <w:keepLines/>
      <w:spacing w:after="0" w:line="259" w:lineRule="auto"/>
      <w:outlineLvl w:val="8"/>
    </w:pPr>
    <w:rPr>
      <w:rFonts w:eastAsiaTheme="majorEastAsia" w:cstheme="majorBidi"/>
      <w:color w:val="272727" w:themeColor="text1" w:themeTint="D8"/>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2C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32C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2C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2C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2C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2C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2C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2C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2C9B"/>
    <w:rPr>
      <w:rFonts w:eastAsiaTheme="majorEastAsia" w:cstheme="majorBidi"/>
      <w:color w:val="272727" w:themeColor="text1" w:themeTint="D8"/>
    </w:rPr>
  </w:style>
  <w:style w:type="paragraph" w:styleId="Title">
    <w:name w:val="Title"/>
    <w:basedOn w:val="Normal"/>
    <w:next w:val="Normal"/>
    <w:link w:val="TitleChar"/>
    <w:uiPriority w:val="10"/>
    <w:qFormat/>
    <w:rsid w:val="00732C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2C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2C9B"/>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2C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2C9B"/>
    <w:pPr>
      <w:spacing w:before="160" w:line="259" w:lineRule="auto"/>
      <w:jc w:val="center"/>
    </w:pPr>
    <w:rPr>
      <w:i/>
      <w:iCs/>
      <w:color w:val="404040" w:themeColor="text1" w:themeTint="BF"/>
      <w:sz w:val="22"/>
      <w:szCs w:val="22"/>
    </w:rPr>
  </w:style>
  <w:style w:type="character" w:customStyle="1" w:styleId="QuoteChar">
    <w:name w:val="Quote Char"/>
    <w:basedOn w:val="DefaultParagraphFont"/>
    <w:link w:val="Quote"/>
    <w:uiPriority w:val="29"/>
    <w:rsid w:val="00732C9B"/>
    <w:rPr>
      <w:i/>
      <w:iCs/>
      <w:color w:val="404040" w:themeColor="text1" w:themeTint="BF"/>
    </w:rPr>
  </w:style>
  <w:style w:type="paragraph" w:styleId="ListParagraph">
    <w:name w:val="List Paragraph"/>
    <w:basedOn w:val="Normal"/>
    <w:uiPriority w:val="34"/>
    <w:qFormat/>
    <w:rsid w:val="00732C9B"/>
    <w:pPr>
      <w:spacing w:line="259" w:lineRule="auto"/>
      <w:ind w:left="720"/>
      <w:contextualSpacing/>
    </w:pPr>
    <w:rPr>
      <w:sz w:val="22"/>
      <w:szCs w:val="22"/>
    </w:rPr>
  </w:style>
  <w:style w:type="character" w:styleId="IntenseEmphasis">
    <w:name w:val="Intense Emphasis"/>
    <w:basedOn w:val="DefaultParagraphFont"/>
    <w:uiPriority w:val="21"/>
    <w:qFormat/>
    <w:rsid w:val="00732C9B"/>
    <w:rPr>
      <w:i/>
      <w:iCs/>
      <w:color w:val="0F4761" w:themeColor="accent1" w:themeShade="BF"/>
    </w:rPr>
  </w:style>
  <w:style w:type="paragraph" w:styleId="IntenseQuote">
    <w:name w:val="Intense Quote"/>
    <w:basedOn w:val="Normal"/>
    <w:next w:val="Normal"/>
    <w:link w:val="IntenseQuoteChar"/>
    <w:uiPriority w:val="30"/>
    <w:qFormat/>
    <w:rsid w:val="00732C9B"/>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sz w:val="22"/>
      <w:szCs w:val="22"/>
    </w:rPr>
  </w:style>
  <w:style w:type="character" w:customStyle="1" w:styleId="IntenseQuoteChar">
    <w:name w:val="Intense Quote Char"/>
    <w:basedOn w:val="DefaultParagraphFont"/>
    <w:link w:val="IntenseQuote"/>
    <w:uiPriority w:val="30"/>
    <w:rsid w:val="00732C9B"/>
    <w:rPr>
      <w:i/>
      <w:iCs/>
      <w:color w:val="0F4761" w:themeColor="accent1" w:themeShade="BF"/>
    </w:rPr>
  </w:style>
  <w:style w:type="character" w:styleId="IntenseReference">
    <w:name w:val="Intense Reference"/>
    <w:basedOn w:val="DefaultParagraphFont"/>
    <w:uiPriority w:val="32"/>
    <w:qFormat/>
    <w:rsid w:val="00732C9B"/>
    <w:rPr>
      <w:b/>
      <w:bCs/>
      <w:smallCaps/>
      <w:color w:val="0F4761" w:themeColor="accent1" w:themeShade="BF"/>
      <w:spacing w:val="5"/>
    </w:rPr>
  </w:style>
  <w:style w:type="character" w:styleId="Hyperlink">
    <w:name w:val="Hyperlink"/>
    <w:basedOn w:val="DefaultParagraphFont"/>
    <w:uiPriority w:val="99"/>
    <w:semiHidden/>
    <w:unhideWhenUsed/>
    <w:rsid w:val="00170617"/>
    <w:rPr>
      <w:color w:val="467886" w:themeColor="hyperlink"/>
      <w:u w:val="single"/>
    </w:rPr>
  </w:style>
  <w:style w:type="paragraph" w:styleId="NormalWeb">
    <w:name w:val="Normal (Web)"/>
    <w:basedOn w:val="Normal"/>
    <w:uiPriority w:val="99"/>
    <w:semiHidden/>
    <w:unhideWhenUsed/>
    <w:rsid w:val="006F5C1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6F5C16"/>
  </w:style>
  <w:style w:type="character" w:styleId="Strong">
    <w:name w:val="Strong"/>
    <w:basedOn w:val="DefaultParagraphFont"/>
    <w:uiPriority w:val="22"/>
    <w:qFormat/>
    <w:rsid w:val="006F5C1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onsult.communities.gov.uk/local-government-reorganisation/cambridgeshire-and-peterboroug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oc2.greatercambridgeplanning.org/document/1334" TargetMode="External"/><Relationship Id="rId5" Type="http://schemas.openxmlformats.org/officeDocument/2006/relationships/hyperlink" Target="https://cambridgeshire.cmis.uk.com/ccc_live/MeetingsCalendar/tabid/70/ctl/ViewMeetingPublic/mid/397/Meeting/2567/Committee/62/Default.aspx"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16</Pages>
  <Words>4280</Words>
  <Characters>23544</Characters>
  <Application>Microsoft Office Word</Application>
  <DocSecurity>0</DocSecurity>
  <Lines>784</Lines>
  <Paragraphs>772</Paragraphs>
  <ScaleCrop>false</ScaleCrop>
  <Company/>
  <LinksUpToDate>false</LinksUpToDate>
  <CharactersWithSpaces>27052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106</cp:revision>
  <dcterms:created xsi:type="dcterms:W3CDTF">2026-03-17T12:28:00Z</dcterms:created>
  <dcterms:modified xsi:type="dcterms:W3CDTF">2026-04-07T18:49:00Z</dcterms:modified>
</cp:coreProperties>
</file>