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EDEC3" w14:textId="77777777" w:rsidR="0078794D" w:rsidRDefault="0078794D" w:rsidP="0078794D">
      <w:pPr>
        <w:spacing w:line="240" w:lineRule="auto"/>
        <w:jc w:val="center"/>
        <w:rPr>
          <w:rFonts w:ascii="Calibri" w:hAnsi="Calibri" w:cs="Calibri"/>
          <w:b/>
          <w:bCs/>
          <w:kern w:val="0"/>
          <w:sz w:val="28"/>
          <w:szCs w:val="28"/>
          <w:u w:val="single"/>
        </w:rPr>
      </w:pPr>
      <w:r>
        <w:rPr>
          <w:rFonts w:ascii="Calibri" w:hAnsi="Calibri" w:cs="Calibri"/>
          <w:b/>
          <w:bCs/>
          <w:kern w:val="0"/>
          <w:sz w:val="28"/>
          <w:szCs w:val="28"/>
          <w:u w:val="single"/>
        </w:rPr>
        <w:t xml:space="preserve">WHITTLESFORD PARISH COUNCIL MEETING </w:t>
      </w:r>
    </w:p>
    <w:p w14:paraId="3744C74A" w14:textId="77777777" w:rsidR="0078794D" w:rsidRDefault="0078794D" w:rsidP="0078794D">
      <w:pPr>
        <w:spacing w:line="240" w:lineRule="auto"/>
        <w:jc w:val="center"/>
      </w:pPr>
      <w:r>
        <w:rPr>
          <w:rFonts w:ascii="Calibri" w:hAnsi="Calibri" w:cs="Calibri"/>
          <w:kern w:val="0"/>
          <w:sz w:val="28"/>
          <w:szCs w:val="28"/>
          <w:u w:val="single"/>
        </w:rPr>
        <w:t>HELD ON TUESDAY 13</w:t>
      </w:r>
      <w:r>
        <w:rPr>
          <w:rFonts w:ascii="Calibri" w:hAnsi="Calibri" w:cs="Calibri"/>
          <w:kern w:val="0"/>
          <w:sz w:val="28"/>
          <w:szCs w:val="28"/>
          <w:u w:val="single"/>
          <w:vertAlign w:val="superscript"/>
        </w:rPr>
        <w:t>th</w:t>
      </w:r>
      <w:r>
        <w:rPr>
          <w:rFonts w:ascii="Calibri" w:hAnsi="Calibri" w:cs="Calibri"/>
          <w:kern w:val="0"/>
          <w:sz w:val="28"/>
          <w:szCs w:val="28"/>
          <w:u w:val="single"/>
        </w:rPr>
        <w:t xml:space="preserve"> JANUARY  2026 AT 7.30PM </w:t>
      </w:r>
    </w:p>
    <w:p w14:paraId="649E43AA" w14:textId="77777777" w:rsidR="0078794D" w:rsidRDefault="0078794D" w:rsidP="0078794D">
      <w:pPr>
        <w:spacing w:line="240" w:lineRule="auto"/>
        <w:jc w:val="center"/>
        <w:rPr>
          <w:rFonts w:ascii="Calibri" w:hAnsi="Calibri" w:cs="Calibri"/>
          <w:kern w:val="0"/>
          <w:sz w:val="28"/>
          <w:szCs w:val="28"/>
          <w:u w:val="single"/>
        </w:rPr>
      </w:pPr>
      <w:r>
        <w:rPr>
          <w:rFonts w:ascii="Calibri" w:hAnsi="Calibri" w:cs="Calibri"/>
          <w:kern w:val="0"/>
          <w:sz w:val="28"/>
          <w:szCs w:val="28"/>
          <w:u w:val="single"/>
        </w:rPr>
        <w:t>IN THE MILLENNIUM ROOM OF THE MEMORIAL HALL</w:t>
      </w:r>
    </w:p>
    <w:p w14:paraId="2696AC2C" w14:textId="77777777" w:rsidR="0078794D" w:rsidRDefault="0078794D" w:rsidP="0078794D">
      <w:pPr>
        <w:spacing w:line="240" w:lineRule="auto"/>
        <w:jc w:val="center"/>
        <w:rPr>
          <w:rFonts w:ascii="Calibri" w:hAnsi="Calibri" w:cs="Calibri"/>
          <w:kern w:val="0"/>
          <w:sz w:val="28"/>
          <w:szCs w:val="28"/>
          <w:u w:val="single"/>
        </w:rPr>
      </w:pPr>
    </w:p>
    <w:p w14:paraId="7D57DE89" w14:textId="77777777" w:rsidR="0078794D" w:rsidRDefault="0078794D" w:rsidP="0078794D">
      <w:pPr>
        <w:spacing w:line="240" w:lineRule="auto"/>
        <w:jc w:val="center"/>
        <w:rPr>
          <w:rFonts w:ascii="Calibri" w:hAnsi="Calibri" w:cs="Calibri"/>
          <w:b/>
          <w:bCs/>
          <w:kern w:val="0"/>
          <w:sz w:val="28"/>
          <w:szCs w:val="28"/>
          <w:u w:val="single"/>
        </w:rPr>
      </w:pPr>
      <w:r>
        <w:rPr>
          <w:rFonts w:ascii="Calibri" w:hAnsi="Calibri" w:cs="Calibri"/>
          <w:b/>
          <w:bCs/>
          <w:kern w:val="0"/>
          <w:sz w:val="28"/>
          <w:szCs w:val="28"/>
          <w:u w:val="single"/>
        </w:rPr>
        <w:t>MINUTES</w:t>
      </w:r>
    </w:p>
    <w:p w14:paraId="2F0123B5" w14:textId="77777777" w:rsidR="0078794D" w:rsidRDefault="0078794D" w:rsidP="0078794D">
      <w:pPr>
        <w:spacing w:line="240" w:lineRule="auto"/>
        <w:jc w:val="center"/>
        <w:rPr>
          <w:rFonts w:ascii="Calibri" w:hAnsi="Calibri" w:cs="Calibri"/>
          <w:kern w:val="0"/>
          <w:sz w:val="28"/>
          <w:szCs w:val="28"/>
          <w:u w:val="single"/>
        </w:rPr>
      </w:pPr>
      <w:r>
        <w:rPr>
          <w:rFonts w:ascii="Calibri" w:hAnsi="Calibri" w:cs="Calibri"/>
          <w:kern w:val="0"/>
          <w:sz w:val="28"/>
          <w:szCs w:val="28"/>
          <w:u w:val="single"/>
        </w:rPr>
        <w:t>All Members of Whittlesford Parish Council were summoned to attend for the following business to be transacted.</w:t>
      </w:r>
    </w:p>
    <w:p w14:paraId="59C3ACFF" w14:textId="77777777" w:rsidR="0078794D" w:rsidRDefault="0078794D" w:rsidP="0078794D">
      <w:pPr>
        <w:spacing w:line="240" w:lineRule="auto"/>
        <w:jc w:val="center"/>
        <w:rPr>
          <w:rFonts w:ascii="Calibri" w:hAnsi="Calibri" w:cs="Calibri"/>
          <w:kern w:val="0"/>
          <w:sz w:val="28"/>
          <w:szCs w:val="28"/>
          <w:u w:val="single"/>
        </w:rPr>
      </w:pPr>
    </w:p>
    <w:p w14:paraId="42D08F19" w14:textId="77777777" w:rsidR="0078794D" w:rsidRDefault="0078794D" w:rsidP="0078794D">
      <w:pPr>
        <w:spacing w:line="240" w:lineRule="auto"/>
        <w:rPr>
          <w:rFonts w:ascii="Calibri" w:hAnsi="Calibri" w:cs="Calibri"/>
          <w:sz w:val="28"/>
          <w:szCs w:val="28"/>
        </w:rPr>
      </w:pPr>
      <w:r w:rsidRPr="0073271B">
        <w:rPr>
          <w:rFonts w:ascii="Calibri" w:hAnsi="Calibri" w:cs="Calibri"/>
          <w:b/>
          <w:bCs/>
          <w:kern w:val="0"/>
          <w:sz w:val="28"/>
          <w:szCs w:val="28"/>
        </w:rPr>
        <w:t>PRESENT:</w:t>
      </w:r>
      <w:r>
        <w:rPr>
          <w:rFonts w:ascii="Calibri" w:hAnsi="Calibri" w:cs="Calibri"/>
          <w:b/>
          <w:bCs/>
          <w:kern w:val="0"/>
          <w:sz w:val="28"/>
          <w:szCs w:val="28"/>
        </w:rPr>
        <w:t xml:space="preserve"> </w:t>
      </w:r>
      <w:r w:rsidRPr="00B157DB">
        <w:rPr>
          <w:rFonts w:ascii="Calibri" w:hAnsi="Calibri" w:cs="Calibri"/>
          <w:sz w:val="28"/>
          <w:szCs w:val="28"/>
        </w:rPr>
        <w:t>Richard Williams, Philip James, Pam Freeman,</w:t>
      </w:r>
      <w:r w:rsidRPr="00B157DB">
        <w:rPr>
          <w:rFonts w:ascii="Calibri" w:hAnsi="Calibri" w:cs="Calibri"/>
          <w:vanish/>
          <w:sz w:val="28"/>
          <w:szCs w:val="28"/>
        </w:rPr>
        <w:t>HH</w:t>
      </w:r>
      <w:r w:rsidRPr="00B157DB">
        <w:rPr>
          <w:rFonts w:ascii="Calibri" w:hAnsi="Calibri" w:cs="Calibri"/>
          <w:sz w:val="28"/>
          <w:szCs w:val="28"/>
        </w:rPr>
        <w:t xml:space="preserve"> Ian Beeby, Richard Redman, Emma Dunn, Felicity de Vries, Jan Holmes, David Cunado, Michael Kilpatrick, Parish Clerk Marie Swann, County Councillor Peter McDonald, and 1 member of the public.</w:t>
      </w:r>
    </w:p>
    <w:p w14:paraId="560E9177" w14:textId="77777777" w:rsidR="0078794D" w:rsidRDefault="0078794D" w:rsidP="0078794D">
      <w:pPr>
        <w:spacing w:line="240" w:lineRule="auto"/>
        <w:rPr>
          <w:rFonts w:ascii="Calibri" w:hAnsi="Calibri" w:cs="Calibri"/>
          <w:b/>
          <w:kern w:val="0"/>
          <w:sz w:val="28"/>
          <w:szCs w:val="28"/>
          <w:u w:val="single"/>
        </w:rPr>
      </w:pPr>
      <w:r>
        <w:rPr>
          <w:rFonts w:ascii="Calibri" w:hAnsi="Calibri" w:cs="Calibri"/>
          <w:bCs/>
          <w:kern w:val="0"/>
          <w:sz w:val="28"/>
          <w:szCs w:val="28"/>
        </w:rPr>
        <w:t xml:space="preserve">ITEM 1. </w:t>
      </w:r>
      <w:r>
        <w:rPr>
          <w:rFonts w:ascii="Calibri" w:hAnsi="Calibri" w:cs="Calibri"/>
          <w:b/>
          <w:kern w:val="0"/>
          <w:sz w:val="28"/>
          <w:szCs w:val="28"/>
          <w:u w:val="single"/>
        </w:rPr>
        <w:t>APOLOGIES FOR ABSENCE</w:t>
      </w:r>
    </w:p>
    <w:p w14:paraId="07EF64D7" w14:textId="77777777" w:rsidR="0078794D" w:rsidRDefault="0078794D" w:rsidP="0078794D">
      <w:pPr>
        <w:rPr>
          <w:rFonts w:ascii="Calibri" w:hAnsi="Calibri" w:cs="Calibri"/>
          <w:sz w:val="28"/>
          <w:szCs w:val="28"/>
        </w:rPr>
      </w:pPr>
      <w:r w:rsidRPr="00A170CB">
        <w:rPr>
          <w:rFonts w:ascii="Calibri" w:hAnsi="Calibri" w:cs="Calibri"/>
          <w:sz w:val="28"/>
          <w:szCs w:val="28"/>
        </w:rPr>
        <w:t>Apologies were received from Marc van Niekerk.</w:t>
      </w:r>
    </w:p>
    <w:p w14:paraId="05FC4115" w14:textId="77777777" w:rsidR="0078794D" w:rsidRDefault="0078794D" w:rsidP="0078794D">
      <w:pPr>
        <w:spacing w:line="240" w:lineRule="auto"/>
        <w:rPr>
          <w:rFonts w:ascii="Calibri" w:hAnsi="Calibri" w:cs="Calibri"/>
          <w:b/>
          <w:kern w:val="0"/>
          <w:sz w:val="28"/>
          <w:szCs w:val="28"/>
          <w:u w:val="single"/>
        </w:rPr>
      </w:pPr>
      <w:r>
        <w:rPr>
          <w:rFonts w:ascii="Calibri" w:hAnsi="Calibri" w:cs="Calibri"/>
          <w:bCs/>
          <w:kern w:val="0"/>
          <w:sz w:val="28"/>
          <w:szCs w:val="28"/>
        </w:rPr>
        <w:t xml:space="preserve">ITEM 2. </w:t>
      </w:r>
      <w:r>
        <w:rPr>
          <w:rFonts w:ascii="Calibri" w:hAnsi="Calibri" w:cs="Calibri"/>
          <w:b/>
          <w:kern w:val="0"/>
          <w:sz w:val="28"/>
          <w:szCs w:val="28"/>
          <w:u w:val="single"/>
        </w:rPr>
        <w:t>DECLARATION OF INTEREST</w:t>
      </w:r>
    </w:p>
    <w:p w14:paraId="39598637" w14:textId="77777777" w:rsidR="0078794D" w:rsidRPr="00A170CB" w:rsidRDefault="0078794D" w:rsidP="0078794D">
      <w:pPr>
        <w:spacing w:line="240" w:lineRule="auto"/>
        <w:rPr>
          <w:bCs/>
        </w:rPr>
      </w:pPr>
      <w:r>
        <w:rPr>
          <w:rFonts w:ascii="Calibri" w:hAnsi="Calibri" w:cs="Calibri"/>
          <w:bCs/>
          <w:kern w:val="0"/>
          <w:sz w:val="28"/>
          <w:szCs w:val="28"/>
        </w:rPr>
        <w:t>None</w:t>
      </w:r>
    </w:p>
    <w:p w14:paraId="3A7EBFAD" w14:textId="77777777" w:rsidR="0078794D" w:rsidRDefault="0078794D" w:rsidP="0078794D">
      <w:pPr>
        <w:spacing w:line="240" w:lineRule="auto"/>
        <w:rPr>
          <w:rFonts w:ascii="Calibri" w:hAnsi="Calibri" w:cs="Calibri"/>
          <w:b/>
          <w:kern w:val="0"/>
          <w:sz w:val="28"/>
          <w:szCs w:val="28"/>
          <w:u w:val="single"/>
        </w:rPr>
      </w:pPr>
      <w:r>
        <w:rPr>
          <w:rFonts w:ascii="Calibri" w:hAnsi="Calibri" w:cs="Calibri"/>
          <w:bCs/>
          <w:kern w:val="0"/>
          <w:sz w:val="28"/>
          <w:szCs w:val="28"/>
        </w:rPr>
        <w:t xml:space="preserve">ITEM 3. </w:t>
      </w:r>
      <w:r>
        <w:rPr>
          <w:rFonts w:ascii="Calibri" w:hAnsi="Calibri" w:cs="Calibri"/>
          <w:b/>
          <w:kern w:val="0"/>
          <w:sz w:val="28"/>
          <w:szCs w:val="28"/>
          <w:u w:val="single"/>
        </w:rPr>
        <w:t>SIGNING OF THE MINUTES</w:t>
      </w:r>
    </w:p>
    <w:p w14:paraId="2B8C2591" w14:textId="32145F08" w:rsidR="0078794D" w:rsidRDefault="0078794D" w:rsidP="0078794D">
      <w:pPr>
        <w:spacing w:line="240" w:lineRule="auto"/>
        <w:rPr>
          <w:rFonts w:ascii="Calibri" w:hAnsi="Calibri" w:cs="Calibri"/>
          <w:bCs/>
          <w:kern w:val="0"/>
          <w:sz w:val="28"/>
          <w:szCs w:val="28"/>
        </w:rPr>
      </w:pPr>
      <w:r>
        <w:rPr>
          <w:rFonts w:ascii="Calibri" w:hAnsi="Calibri" w:cs="Calibri"/>
          <w:bCs/>
          <w:kern w:val="0"/>
          <w:sz w:val="28"/>
          <w:szCs w:val="28"/>
        </w:rPr>
        <w:t>The minutes of Parish Council meeting of 9</w:t>
      </w:r>
      <w:r w:rsidRPr="00294EF2">
        <w:rPr>
          <w:rFonts w:ascii="Calibri" w:hAnsi="Calibri" w:cs="Calibri"/>
          <w:bCs/>
          <w:kern w:val="0"/>
          <w:sz w:val="28"/>
          <w:szCs w:val="28"/>
          <w:vertAlign w:val="superscript"/>
        </w:rPr>
        <w:t>th</w:t>
      </w:r>
      <w:r>
        <w:rPr>
          <w:rFonts w:ascii="Calibri" w:hAnsi="Calibri" w:cs="Calibri"/>
          <w:bCs/>
          <w:kern w:val="0"/>
          <w:sz w:val="28"/>
          <w:szCs w:val="28"/>
        </w:rPr>
        <w:t xml:space="preserve"> December 2025 were not signed as an amendment was brought to light and therefore that set of minutes will be carried over until the next meeting of the Parish Council of 10</w:t>
      </w:r>
      <w:r w:rsidRPr="0051261C">
        <w:rPr>
          <w:rFonts w:ascii="Calibri" w:hAnsi="Calibri" w:cs="Calibri"/>
          <w:bCs/>
          <w:kern w:val="0"/>
          <w:sz w:val="28"/>
          <w:szCs w:val="28"/>
          <w:vertAlign w:val="superscript"/>
        </w:rPr>
        <w:t>th</w:t>
      </w:r>
      <w:r>
        <w:rPr>
          <w:rFonts w:ascii="Calibri" w:hAnsi="Calibri" w:cs="Calibri"/>
          <w:bCs/>
          <w:kern w:val="0"/>
          <w:sz w:val="28"/>
          <w:szCs w:val="28"/>
        </w:rPr>
        <w:t xml:space="preserve"> February 2026 for formal approval and signing.</w:t>
      </w:r>
    </w:p>
    <w:p w14:paraId="3A89FDB9" w14:textId="77777777" w:rsidR="0078794D" w:rsidRDefault="0078794D" w:rsidP="0078794D">
      <w:pPr>
        <w:spacing w:line="240" w:lineRule="auto"/>
        <w:rPr>
          <w:rFonts w:ascii="Calibri" w:hAnsi="Calibri" w:cs="Calibri"/>
          <w:b/>
          <w:kern w:val="0"/>
          <w:sz w:val="28"/>
          <w:szCs w:val="28"/>
          <w:u w:val="single"/>
        </w:rPr>
      </w:pPr>
      <w:r>
        <w:rPr>
          <w:rFonts w:ascii="Calibri" w:hAnsi="Calibri" w:cs="Calibri"/>
          <w:bCs/>
          <w:kern w:val="0"/>
          <w:sz w:val="28"/>
          <w:szCs w:val="28"/>
        </w:rPr>
        <w:t xml:space="preserve">ITEM 4. </w:t>
      </w:r>
      <w:r>
        <w:rPr>
          <w:rFonts w:ascii="Calibri" w:hAnsi="Calibri" w:cs="Calibri"/>
          <w:b/>
          <w:kern w:val="0"/>
          <w:sz w:val="28"/>
          <w:szCs w:val="28"/>
          <w:u w:val="single"/>
        </w:rPr>
        <w:t>MATTERS ARISING</w:t>
      </w:r>
    </w:p>
    <w:p w14:paraId="5AD77813" w14:textId="77777777" w:rsidR="0078794D" w:rsidRPr="00B50988" w:rsidRDefault="0078794D" w:rsidP="0078794D">
      <w:pPr>
        <w:spacing w:line="240" w:lineRule="auto"/>
        <w:rPr>
          <w:rFonts w:ascii="Calibri" w:hAnsi="Calibri" w:cs="Calibri"/>
          <w:bCs/>
          <w:kern w:val="0"/>
          <w:sz w:val="28"/>
          <w:szCs w:val="28"/>
        </w:rPr>
      </w:pPr>
      <w:r>
        <w:rPr>
          <w:rFonts w:ascii="Calibri" w:hAnsi="Calibri" w:cs="Calibri"/>
          <w:bCs/>
          <w:kern w:val="0"/>
          <w:sz w:val="28"/>
          <w:szCs w:val="28"/>
        </w:rPr>
        <w:t>Chair and Vice-chair signed the application for the Precept for 2026/2027.</w:t>
      </w:r>
    </w:p>
    <w:p w14:paraId="172650E3" w14:textId="77777777" w:rsidR="0078794D" w:rsidRDefault="0078794D" w:rsidP="0078794D">
      <w:pPr>
        <w:spacing w:line="240" w:lineRule="auto"/>
        <w:rPr>
          <w:rFonts w:ascii="Calibri" w:hAnsi="Calibri" w:cs="Calibri"/>
          <w:bCs/>
          <w:kern w:val="0"/>
          <w:sz w:val="28"/>
          <w:szCs w:val="28"/>
        </w:rPr>
      </w:pPr>
      <w:r>
        <w:rPr>
          <w:rFonts w:ascii="Calibri" w:hAnsi="Calibri" w:cs="Calibri"/>
          <w:bCs/>
          <w:kern w:val="0"/>
          <w:sz w:val="28"/>
          <w:szCs w:val="28"/>
        </w:rPr>
        <w:t xml:space="preserve">ITEM 5. </w:t>
      </w:r>
      <w:r>
        <w:rPr>
          <w:rFonts w:ascii="Calibri" w:hAnsi="Calibri" w:cs="Calibri"/>
          <w:b/>
          <w:kern w:val="0"/>
          <w:sz w:val="28"/>
          <w:szCs w:val="28"/>
          <w:u w:val="single"/>
        </w:rPr>
        <w:t>ANNOUNCEMENTS FROM THE CHAIR</w:t>
      </w:r>
      <w:r>
        <w:rPr>
          <w:rFonts w:ascii="Calibri" w:hAnsi="Calibri" w:cs="Calibri"/>
          <w:bCs/>
          <w:kern w:val="0"/>
          <w:sz w:val="28"/>
          <w:szCs w:val="28"/>
        </w:rPr>
        <w:t xml:space="preserve"> </w:t>
      </w:r>
    </w:p>
    <w:p w14:paraId="33F9E217" w14:textId="78B3D4F4" w:rsidR="0078794D" w:rsidRDefault="0078794D" w:rsidP="0078794D">
      <w:pPr>
        <w:spacing w:line="240" w:lineRule="auto"/>
        <w:rPr>
          <w:rFonts w:ascii="Calibri" w:hAnsi="Calibri" w:cs="Calibri"/>
          <w:bCs/>
          <w:kern w:val="0"/>
          <w:sz w:val="28"/>
          <w:szCs w:val="28"/>
        </w:rPr>
      </w:pPr>
      <w:r>
        <w:rPr>
          <w:rFonts w:ascii="Calibri" w:hAnsi="Calibri" w:cs="Calibri"/>
          <w:bCs/>
          <w:kern w:val="0"/>
          <w:sz w:val="28"/>
          <w:szCs w:val="28"/>
        </w:rPr>
        <w:t>The Chair announced that David Toop had been awarded a B</w:t>
      </w:r>
      <w:r w:rsidR="00DE2E2B">
        <w:rPr>
          <w:rFonts w:ascii="Calibri" w:hAnsi="Calibri" w:cs="Calibri"/>
          <w:bCs/>
          <w:kern w:val="0"/>
          <w:sz w:val="28"/>
          <w:szCs w:val="28"/>
        </w:rPr>
        <w:t xml:space="preserve">ritish </w:t>
      </w:r>
      <w:r>
        <w:rPr>
          <w:rFonts w:ascii="Calibri" w:hAnsi="Calibri" w:cs="Calibri"/>
          <w:bCs/>
          <w:kern w:val="0"/>
          <w:sz w:val="28"/>
          <w:szCs w:val="28"/>
        </w:rPr>
        <w:t>E</w:t>
      </w:r>
      <w:r w:rsidR="00DE2E2B">
        <w:rPr>
          <w:rFonts w:ascii="Calibri" w:hAnsi="Calibri" w:cs="Calibri"/>
          <w:bCs/>
          <w:kern w:val="0"/>
          <w:sz w:val="28"/>
          <w:szCs w:val="28"/>
        </w:rPr>
        <w:t xml:space="preserve">mpire </w:t>
      </w:r>
      <w:r>
        <w:rPr>
          <w:rFonts w:ascii="Calibri" w:hAnsi="Calibri" w:cs="Calibri"/>
          <w:bCs/>
          <w:kern w:val="0"/>
          <w:sz w:val="28"/>
          <w:szCs w:val="28"/>
        </w:rPr>
        <w:t>M</w:t>
      </w:r>
      <w:r w:rsidR="00DE2E2B">
        <w:rPr>
          <w:rFonts w:ascii="Calibri" w:hAnsi="Calibri" w:cs="Calibri"/>
          <w:bCs/>
          <w:kern w:val="0"/>
          <w:sz w:val="28"/>
          <w:szCs w:val="28"/>
        </w:rPr>
        <w:t>edal</w:t>
      </w:r>
      <w:r>
        <w:rPr>
          <w:rFonts w:ascii="Calibri" w:hAnsi="Calibri" w:cs="Calibri"/>
          <w:bCs/>
          <w:kern w:val="0"/>
          <w:sz w:val="28"/>
          <w:szCs w:val="28"/>
        </w:rPr>
        <w:t xml:space="preserve"> in the New Years Honours list. Everyone present agreed that this recognition was well deserved for everything he has contributed to this community</w:t>
      </w:r>
      <w:r w:rsidR="00DE2E2B">
        <w:rPr>
          <w:rFonts w:ascii="Calibri" w:hAnsi="Calibri" w:cs="Calibri"/>
          <w:bCs/>
          <w:kern w:val="0"/>
          <w:sz w:val="28"/>
          <w:szCs w:val="28"/>
        </w:rPr>
        <w:t xml:space="preserve"> </w:t>
      </w:r>
      <w:r w:rsidR="00D34766">
        <w:rPr>
          <w:rFonts w:ascii="Calibri" w:hAnsi="Calibri" w:cs="Calibri"/>
          <w:bCs/>
          <w:kern w:val="0"/>
          <w:sz w:val="28"/>
          <w:szCs w:val="28"/>
        </w:rPr>
        <w:t xml:space="preserve">which includes </w:t>
      </w:r>
      <w:r w:rsidR="00C31A5F">
        <w:rPr>
          <w:rFonts w:ascii="Calibri" w:hAnsi="Calibri" w:cs="Calibri"/>
          <w:bCs/>
          <w:kern w:val="0"/>
          <w:sz w:val="28"/>
          <w:szCs w:val="28"/>
        </w:rPr>
        <w:t>his voluntary role as Chair of the Memorial Hall Management Committee</w:t>
      </w:r>
      <w:r w:rsidR="00E45722">
        <w:rPr>
          <w:rFonts w:ascii="Calibri" w:hAnsi="Calibri" w:cs="Calibri"/>
          <w:bCs/>
          <w:kern w:val="0"/>
          <w:sz w:val="28"/>
          <w:szCs w:val="28"/>
        </w:rPr>
        <w:t>.</w:t>
      </w:r>
      <w:r w:rsidR="00C31A5F">
        <w:rPr>
          <w:rFonts w:ascii="Calibri" w:hAnsi="Calibri" w:cs="Calibri"/>
          <w:bCs/>
          <w:kern w:val="0"/>
          <w:sz w:val="28"/>
          <w:szCs w:val="28"/>
        </w:rPr>
        <w:t xml:space="preserve"> </w:t>
      </w:r>
    </w:p>
    <w:p w14:paraId="14636D17" w14:textId="77777777" w:rsidR="0078794D" w:rsidRPr="00D03AC9" w:rsidRDefault="0078794D" w:rsidP="0078794D">
      <w:pPr>
        <w:rPr>
          <w:sz w:val="28"/>
          <w:szCs w:val="28"/>
        </w:rPr>
      </w:pPr>
      <w:r w:rsidRPr="00D03AC9">
        <w:rPr>
          <w:rFonts w:ascii="Calibri" w:hAnsi="Calibri" w:cs="Calibri"/>
          <w:sz w:val="28"/>
          <w:szCs w:val="28"/>
        </w:rPr>
        <w:t>Cllr Williams and Cllr Cunado attended the Duxford Parish Council meeting on the 8</w:t>
      </w:r>
      <w:r w:rsidRPr="00D03AC9">
        <w:rPr>
          <w:rFonts w:ascii="Calibri" w:hAnsi="Calibri" w:cs="Calibri"/>
          <w:sz w:val="28"/>
          <w:szCs w:val="28"/>
          <w:vertAlign w:val="superscript"/>
        </w:rPr>
        <w:t>th of</w:t>
      </w:r>
      <w:r w:rsidRPr="00D03AC9">
        <w:rPr>
          <w:rFonts w:ascii="Calibri" w:hAnsi="Calibri" w:cs="Calibri"/>
          <w:sz w:val="28"/>
          <w:szCs w:val="28"/>
        </w:rPr>
        <w:t xml:space="preserve"> January for the presentation to discuss HBD and IWM’s Aviation </w:t>
      </w:r>
      <w:r w:rsidRPr="00D03AC9">
        <w:rPr>
          <w:rFonts w:ascii="Calibri" w:hAnsi="Calibri" w:cs="Calibri"/>
          <w:sz w:val="28"/>
          <w:szCs w:val="28"/>
        </w:rPr>
        <w:lastRenderedPageBreak/>
        <w:t>Technology (Av Tech) campus proposals. Whittlesford Parish Council have invited them to attend the next Parish Council meeting on Tuesday 10</w:t>
      </w:r>
      <w:r w:rsidRPr="00D03AC9">
        <w:rPr>
          <w:rFonts w:ascii="Calibri" w:hAnsi="Calibri" w:cs="Calibri"/>
          <w:sz w:val="28"/>
          <w:szCs w:val="28"/>
          <w:vertAlign w:val="superscript"/>
        </w:rPr>
        <w:t>th</w:t>
      </w:r>
      <w:r w:rsidRPr="00D03AC9">
        <w:rPr>
          <w:rFonts w:ascii="Calibri" w:hAnsi="Calibri" w:cs="Calibri"/>
          <w:sz w:val="28"/>
          <w:szCs w:val="28"/>
        </w:rPr>
        <w:t xml:space="preserve"> February to discuss and present their proposals to our parish. Everyone is welcome to attend.</w:t>
      </w:r>
    </w:p>
    <w:p w14:paraId="455CD1F0" w14:textId="77777777" w:rsidR="0078794D" w:rsidRDefault="0078794D" w:rsidP="0078794D">
      <w:pPr>
        <w:spacing w:line="240" w:lineRule="auto"/>
      </w:pPr>
    </w:p>
    <w:p w14:paraId="14EEC213" w14:textId="77777777" w:rsidR="0078794D" w:rsidRDefault="0078794D" w:rsidP="0078794D">
      <w:pPr>
        <w:spacing w:line="240" w:lineRule="auto"/>
        <w:rPr>
          <w:rFonts w:ascii="Calibri" w:hAnsi="Calibri" w:cs="Calibri"/>
          <w:bCs/>
          <w:kern w:val="0"/>
          <w:sz w:val="28"/>
          <w:szCs w:val="28"/>
        </w:rPr>
      </w:pPr>
      <w:r>
        <w:rPr>
          <w:rFonts w:ascii="Calibri" w:hAnsi="Calibri" w:cs="Calibri"/>
          <w:bCs/>
          <w:kern w:val="0"/>
          <w:sz w:val="28"/>
          <w:szCs w:val="28"/>
        </w:rPr>
        <w:t xml:space="preserve">ITEM 6. </w:t>
      </w:r>
      <w:r>
        <w:rPr>
          <w:rFonts w:ascii="Calibri" w:hAnsi="Calibri" w:cs="Calibri"/>
          <w:b/>
          <w:kern w:val="0"/>
          <w:sz w:val="28"/>
          <w:szCs w:val="28"/>
          <w:u w:val="single"/>
        </w:rPr>
        <w:t>OPEN FORUM</w:t>
      </w:r>
      <w:r>
        <w:rPr>
          <w:rFonts w:ascii="Calibri" w:hAnsi="Calibri" w:cs="Calibri"/>
          <w:bCs/>
          <w:kern w:val="0"/>
          <w:sz w:val="28"/>
          <w:szCs w:val="28"/>
        </w:rPr>
        <w:t xml:space="preserve"> </w:t>
      </w:r>
    </w:p>
    <w:p w14:paraId="26981D3C" w14:textId="136DC276" w:rsidR="0078794D" w:rsidRDefault="009145A2" w:rsidP="0078794D">
      <w:pPr>
        <w:spacing w:line="240" w:lineRule="auto"/>
        <w:rPr>
          <w:rFonts w:ascii="Calibri" w:hAnsi="Calibri" w:cs="Calibri"/>
          <w:bCs/>
          <w:kern w:val="0"/>
          <w:sz w:val="28"/>
          <w:szCs w:val="28"/>
        </w:rPr>
      </w:pPr>
      <w:r>
        <w:rPr>
          <w:rFonts w:ascii="Calibri" w:hAnsi="Calibri" w:cs="Calibri"/>
          <w:bCs/>
          <w:kern w:val="0"/>
          <w:sz w:val="28"/>
          <w:szCs w:val="28"/>
        </w:rPr>
        <w:t>Clerk was alerted on 26</w:t>
      </w:r>
      <w:r w:rsidRPr="009145A2">
        <w:rPr>
          <w:rFonts w:ascii="Calibri" w:hAnsi="Calibri" w:cs="Calibri"/>
          <w:bCs/>
          <w:kern w:val="0"/>
          <w:sz w:val="28"/>
          <w:szCs w:val="28"/>
          <w:vertAlign w:val="superscript"/>
        </w:rPr>
        <w:t>th</w:t>
      </w:r>
      <w:r>
        <w:rPr>
          <w:rFonts w:ascii="Calibri" w:hAnsi="Calibri" w:cs="Calibri"/>
          <w:bCs/>
          <w:kern w:val="0"/>
          <w:sz w:val="28"/>
          <w:szCs w:val="28"/>
        </w:rPr>
        <w:t xml:space="preserve"> December </w:t>
      </w:r>
      <w:r w:rsidR="000B2D1D">
        <w:rPr>
          <w:rFonts w:ascii="Calibri" w:hAnsi="Calibri" w:cs="Calibri"/>
          <w:bCs/>
          <w:kern w:val="0"/>
          <w:sz w:val="28"/>
          <w:szCs w:val="28"/>
        </w:rPr>
        <w:t>as a tree had fallen across footpath 6, Chair went out and removed ivy</w:t>
      </w:r>
      <w:r w:rsidR="004E239D">
        <w:rPr>
          <w:rFonts w:ascii="Calibri" w:hAnsi="Calibri" w:cs="Calibri"/>
          <w:bCs/>
          <w:kern w:val="0"/>
          <w:sz w:val="28"/>
          <w:szCs w:val="28"/>
        </w:rPr>
        <w:t>.</w:t>
      </w:r>
      <w:r w:rsidR="00271281">
        <w:rPr>
          <w:rFonts w:ascii="Calibri" w:hAnsi="Calibri" w:cs="Calibri"/>
          <w:bCs/>
          <w:kern w:val="0"/>
          <w:sz w:val="28"/>
          <w:szCs w:val="28"/>
        </w:rPr>
        <w:t xml:space="preserve"> </w:t>
      </w:r>
      <w:r w:rsidR="00BC37A8">
        <w:rPr>
          <w:rFonts w:ascii="Calibri" w:hAnsi="Calibri" w:cs="Calibri"/>
          <w:bCs/>
          <w:kern w:val="0"/>
          <w:sz w:val="28"/>
          <w:szCs w:val="28"/>
        </w:rPr>
        <w:t>The tree required a chain saw to remove it from the footpath</w:t>
      </w:r>
      <w:r w:rsidR="00DB18E6">
        <w:rPr>
          <w:rFonts w:ascii="Calibri" w:hAnsi="Calibri" w:cs="Calibri"/>
          <w:bCs/>
          <w:kern w:val="0"/>
          <w:sz w:val="28"/>
          <w:szCs w:val="28"/>
        </w:rPr>
        <w:t xml:space="preserve">. </w:t>
      </w:r>
      <w:r w:rsidR="00271281">
        <w:rPr>
          <w:rFonts w:ascii="Calibri" w:hAnsi="Calibri" w:cs="Calibri"/>
          <w:bCs/>
          <w:kern w:val="0"/>
          <w:sz w:val="28"/>
          <w:szCs w:val="28"/>
        </w:rPr>
        <w:t>Clerk arranged for Ashley Arbon to</w:t>
      </w:r>
      <w:r w:rsidR="00DB18E6">
        <w:rPr>
          <w:rFonts w:ascii="Calibri" w:hAnsi="Calibri" w:cs="Calibri"/>
          <w:bCs/>
          <w:kern w:val="0"/>
          <w:sz w:val="28"/>
          <w:szCs w:val="28"/>
        </w:rPr>
        <w:t xml:space="preserve"> attend to the tree</w:t>
      </w:r>
      <w:r w:rsidR="00BB262F">
        <w:rPr>
          <w:rFonts w:ascii="Calibri" w:hAnsi="Calibri" w:cs="Calibri"/>
          <w:bCs/>
          <w:kern w:val="0"/>
          <w:sz w:val="28"/>
          <w:szCs w:val="28"/>
        </w:rPr>
        <w:t xml:space="preserve"> and clear the footpath.</w:t>
      </w:r>
    </w:p>
    <w:p w14:paraId="0332FE50" w14:textId="4FA96E8A" w:rsidR="00BB262F" w:rsidRDefault="00BB262F" w:rsidP="0078794D">
      <w:pPr>
        <w:spacing w:line="240" w:lineRule="auto"/>
        <w:rPr>
          <w:rFonts w:ascii="Calibri" w:hAnsi="Calibri" w:cs="Calibri"/>
          <w:bCs/>
          <w:kern w:val="0"/>
          <w:sz w:val="28"/>
          <w:szCs w:val="28"/>
        </w:rPr>
      </w:pPr>
      <w:r>
        <w:rPr>
          <w:rFonts w:ascii="Calibri" w:hAnsi="Calibri" w:cs="Calibri"/>
          <w:bCs/>
          <w:kern w:val="0"/>
          <w:sz w:val="28"/>
          <w:szCs w:val="28"/>
        </w:rPr>
        <w:t>The Parish Council were grateful to Ashley for dealing with the matter</w:t>
      </w:r>
      <w:r w:rsidR="005025ED">
        <w:rPr>
          <w:rFonts w:ascii="Calibri" w:hAnsi="Calibri" w:cs="Calibri"/>
          <w:bCs/>
          <w:kern w:val="0"/>
          <w:sz w:val="28"/>
          <w:szCs w:val="28"/>
        </w:rPr>
        <w:t xml:space="preserve"> especially as it was over Christmas.</w:t>
      </w:r>
    </w:p>
    <w:p w14:paraId="34A64177" w14:textId="085F42AA" w:rsidR="0078794D" w:rsidRDefault="005025ED" w:rsidP="0078794D">
      <w:pPr>
        <w:spacing w:line="240" w:lineRule="auto"/>
        <w:rPr>
          <w:rFonts w:ascii="Calibri" w:hAnsi="Calibri" w:cs="Calibri"/>
          <w:bCs/>
          <w:kern w:val="0"/>
          <w:sz w:val="28"/>
          <w:szCs w:val="28"/>
        </w:rPr>
      </w:pPr>
      <w:r>
        <w:rPr>
          <w:rFonts w:ascii="Calibri" w:hAnsi="Calibri" w:cs="Calibri"/>
          <w:bCs/>
          <w:kern w:val="0"/>
          <w:sz w:val="28"/>
          <w:szCs w:val="28"/>
        </w:rPr>
        <w:t xml:space="preserve">A second tree also fell on footpath 6 and </w:t>
      </w:r>
      <w:r w:rsidR="002F2B46">
        <w:rPr>
          <w:rFonts w:ascii="Calibri" w:hAnsi="Calibri" w:cs="Calibri"/>
          <w:bCs/>
          <w:kern w:val="0"/>
          <w:sz w:val="28"/>
          <w:szCs w:val="28"/>
        </w:rPr>
        <w:t>blocked the footpath.</w:t>
      </w:r>
    </w:p>
    <w:p w14:paraId="494921E6" w14:textId="71F1D124" w:rsidR="002F2B46" w:rsidRDefault="004B0417" w:rsidP="0078794D">
      <w:pPr>
        <w:spacing w:line="240" w:lineRule="auto"/>
        <w:rPr>
          <w:rFonts w:ascii="Calibri" w:hAnsi="Calibri" w:cs="Calibri"/>
          <w:bCs/>
          <w:kern w:val="0"/>
          <w:sz w:val="28"/>
          <w:szCs w:val="28"/>
        </w:rPr>
      </w:pPr>
      <w:r>
        <w:rPr>
          <w:rFonts w:ascii="Calibri" w:hAnsi="Calibri" w:cs="Calibri"/>
          <w:bCs/>
          <w:kern w:val="0"/>
          <w:sz w:val="28"/>
          <w:szCs w:val="28"/>
        </w:rPr>
        <w:t>However, the</w:t>
      </w:r>
      <w:r w:rsidR="00CA408C">
        <w:rPr>
          <w:rFonts w:ascii="Calibri" w:hAnsi="Calibri" w:cs="Calibri"/>
          <w:bCs/>
          <w:kern w:val="0"/>
          <w:sz w:val="28"/>
          <w:szCs w:val="28"/>
        </w:rPr>
        <w:t xml:space="preserve"> tree fell from the neighbouring </w:t>
      </w:r>
      <w:r>
        <w:rPr>
          <w:rFonts w:ascii="Calibri" w:hAnsi="Calibri" w:cs="Calibri"/>
          <w:bCs/>
          <w:kern w:val="0"/>
          <w:sz w:val="28"/>
          <w:szCs w:val="28"/>
        </w:rPr>
        <w:t xml:space="preserve">property who took full responsibility and </w:t>
      </w:r>
      <w:r w:rsidR="006451E1">
        <w:rPr>
          <w:rFonts w:ascii="Calibri" w:hAnsi="Calibri" w:cs="Calibri"/>
          <w:bCs/>
          <w:kern w:val="0"/>
          <w:sz w:val="28"/>
          <w:szCs w:val="28"/>
        </w:rPr>
        <w:t>a tree surgeon attended the tree very promptly and cleared the public footpath.</w:t>
      </w:r>
    </w:p>
    <w:p w14:paraId="692A54AF" w14:textId="19CC5851" w:rsidR="0078794D" w:rsidRDefault="00597A36" w:rsidP="0078794D">
      <w:pPr>
        <w:spacing w:line="240" w:lineRule="auto"/>
        <w:rPr>
          <w:rFonts w:ascii="Calibri" w:hAnsi="Calibri" w:cs="Calibri"/>
          <w:bCs/>
          <w:kern w:val="0"/>
          <w:sz w:val="28"/>
          <w:szCs w:val="28"/>
        </w:rPr>
      </w:pPr>
      <w:r>
        <w:rPr>
          <w:rFonts w:ascii="Calibri" w:hAnsi="Calibri" w:cs="Calibri"/>
          <w:bCs/>
          <w:kern w:val="0"/>
          <w:sz w:val="28"/>
          <w:szCs w:val="28"/>
        </w:rPr>
        <w:t>A resident of the lawn had</w:t>
      </w:r>
      <w:r w:rsidR="007B7D48">
        <w:rPr>
          <w:rFonts w:ascii="Calibri" w:hAnsi="Calibri" w:cs="Calibri"/>
          <w:bCs/>
          <w:kern w:val="0"/>
          <w:sz w:val="28"/>
          <w:szCs w:val="28"/>
        </w:rPr>
        <w:t xml:space="preserve"> raised the matter of the Christmas tree on the lawn</w:t>
      </w:r>
      <w:r w:rsidR="0048049D">
        <w:rPr>
          <w:rFonts w:ascii="Calibri" w:hAnsi="Calibri" w:cs="Calibri"/>
          <w:bCs/>
          <w:kern w:val="0"/>
          <w:sz w:val="28"/>
          <w:szCs w:val="28"/>
        </w:rPr>
        <w:t xml:space="preserve">. They were under the impression that the Lawn Trust were going to plant a reasonable sized </w:t>
      </w:r>
      <w:r w:rsidR="00F53CC3">
        <w:rPr>
          <w:rFonts w:ascii="Calibri" w:hAnsi="Calibri" w:cs="Calibri"/>
          <w:bCs/>
          <w:kern w:val="0"/>
          <w:sz w:val="28"/>
          <w:szCs w:val="28"/>
        </w:rPr>
        <w:t>tree,</w:t>
      </w:r>
      <w:r w:rsidR="00154885">
        <w:rPr>
          <w:rFonts w:ascii="Calibri" w:hAnsi="Calibri" w:cs="Calibri"/>
          <w:bCs/>
          <w:kern w:val="0"/>
          <w:sz w:val="28"/>
          <w:szCs w:val="28"/>
        </w:rPr>
        <w:t xml:space="preserve"> and this would avoid having to keep </w:t>
      </w:r>
      <w:r w:rsidR="00F53CC3">
        <w:rPr>
          <w:rFonts w:ascii="Calibri" w:hAnsi="Calibri" w:cs="Calibri"/>
          <w:bCs/>
          <w:kern w:val="0"/>
          <w:sz w:val="28"/>
          <w:szCs w:val="28"/>
        </w:rPr>
        <w:t xml:space="preserve">purchasing </w:t>
      </w:r>
      <w:r w:rsidR="00154885">
        <w:rPr>
          <w:rFonts w:ascii="Calibri" w:hAnsi="Calibri" w:cs="Calibri"/>
          <w:bCs/>
          <w:kern w:val="0"/>
          <w:sz w:val="28"/>
          <w:szCs w:val="28"/>
        </w:rPr>
        <w:t>one each year. The tree was smaller than expected but</w:t>
      </w:r>
      <w:r w:rsidR="00D57B6F">
        <w:rPr>
          <w:rFonts w:ascii="Calibri" w:hAnsi="Calibri" w:cs="Calibri"/>
          <w:bCs/>
          <w:kern w:val="0"/>
          <w:sz w:val="28"/>
          <w:szCs w:val="28"/>
        </w:rPr>
        <w:t xml:space="preserve"> they did stress that it was the best the lawn tree had looked in many years, also seeing additional lights to the pavilion made it very</w:t>
      </w:r>
      <w:r w:rsidR="00BF774E">
        <w:rPr>
          <w:rFonts w:ascii="Calibri" w:hAnsi="Calibri" w:cs="Calibri"/>
          <w:bCs/>
          <w:kern w:val="0"/>
          <w:sz w:val="28"/>
          <w:szCs w:val="28"/>
        </w:rPr>
        <w:t xml:space="preserve"> decorat</w:t>
      </w:r>
      <w:r w:rsidR="00F53CC3">
        <w:rPr>
          <w:rFonts w:ascii="Calibri" w:hAnsi="Calibri" w:cs="Calibri"/>
          <w:bCs/>
          <w:kern w:val="0"/>
          <w:sz w:val="28"/>
          <w:szCs w:val="28"/>
        </w:rPr>
        <w:t>ive</w:t>
      </w:r>
      <w:r w:rsidR="00BF774E">
        <w:rPr>
          <w:rFonts w:ascii="Calibri" w:hAnsi="Calibri" w:cs="Calibri"/>
          <w:bCs/>
          <w:kern w:val="0"/>
          <w:sz w:val="28"/>
          <w:szCs w:val="28"/>
        </w:rPr>
        <w:t xml:space="preserve"> and this was lovely for </w:t>
      </w:r>
      <w:r w:rsidR="00F53CC3">
        <w:rPr>
          <w:rFonts w:ascii="Calibri" w:hAnsi="Calibri" w:cs="Calibri"/>
          <w:bCs/>
          <w:kern w:val="0"/>
          <w:sz w:val="28"/>
          <w:szCs w:val="28"/>
        </w:rPr>
        <w:t>everyone to see.</w:t>
      </w:r>
    </w:p>
    <w:p w14:paraId="6D9B14F6" w14:textId="4971F46F" w:rsidR="00F53CC3" w:rsidRDefault="00F53CC3" w:rsidP="0078794D">
      <w:pPr>
        <w:spacing w:line="240" w:lineRule="auto"/>
        <w:rPr>
          <w:rFonts w:ascii="Calibri" w:hAnsi="Calibri" w:cs="Calibri"/>
          <w:bCs/>
          <w:kern w:val="0"/>
          <w:sz w:val="28"/>
          <w:szCs w:val="28"/>
        </w:rPr>
      </w:pPr>
      <w:r>
        <w:rPr>
          <w:rFonts w:ascii="Calibri" w:hAnsi="Calibri" w:cs="Calibri"/>
          <w:bCs/>
          <w:kern w:val="0"/>
          <w:sz w:val="28"/>
          <w:szCs w:val="28"/>
        </w:rPr>
        <w:t>T</w:t>
      </w:r>
      <w:r w:rsidR="00C360E1">
        <w:rPr>
          <w:rFonts w:ascii="Calibri" w:hAnsi="Calibri" w:cs="Calibri"/>
          <w:bCs/>
          <w:kern w:val="0"/>
          <w:sz w:val="28"/>
          <w:szCs w:val="28"/>
        </w:rPr>
        <w:t>he Parish Council supported the Lawn in providing a Christmas tree</w:t>
      </w:r>
      <w:r w:rsidR="006910CC">
        <w:rPr>
          <w:rFonts w:ascii="Calibri" w:hAnsi="Calibri" w:cs="Calibri"/>
          <w:bCs/>
          <w:kern w:val="0"/>
          <w:sz w:val="28"/>
          <w:szCs w:val="28"/>
        </w:rPr>
        <w:t xml:space="preserve"> and awarded them £600 towards the costing.</w:t>
      </w:r>
    </w:p>
    <w:p w14:paraId="2EF883F9" w14:textId="182B10B9" w:rsidR="006910CC" w:rsidRDefault="00455689" w:rsidP="0078794D">
      <w:pPr>
        <w:spacing w:line="240" w:lineRule="auto"/>
        <w:rPr>
          <w:rFonts w:ascii="Calibri" w:hAnsi="Calibri" w:cs="Calibri"/>
          <w:bCs/>
          <w:kern w:val="0"/>
          <w:sz w:val="28"/>
          <w:szCs w:val="28"/>
        </w:rPr>
      </w:pPr>
      <w:r>
        <w:rPr>
          <w:rFonts w:ascii="Calibri" w:hAnsi="Calibri" w:cs="Calibri"/>
          <w:bCs/>
          <w:kern w:val="0"/>
          <w:sz w:val="28"/>
          <w:szCs w:val="28"/>
        </w:rPr>
        <w:t>Several residents ha</w:t>
      </w:r>
      <w:r w:rsidR="00210264">
        <w:rPr>
          <w:rFonts w:ascii="Calibri" w:hAnsi="Calibri" w:cs="Calibri"/>
          <w:bCs/>
          <w:kern w:val="0"/>
          <w:sz w:val="28"/>
          <w:szCs w:val="28"/>
        </w:rPr>
        <w:t xml:space="preserve">d </w:t>
      </w:r>
      <w:r>
        <w:rPr>
          <w:rFonts w:ascii="Calibri" w:hAnsi="Calibri" w:cs="Calibri"/>
          <w:bCs/>
          <w:kern w:val="0"/>
          <w:sz w:val="28"/>
          <w:szCs w:val="28"/>
        </w:rPr>
        <w:t xml:space="preserve">raised the fallen post </w:t>
      </w:r>
      <w:r w:rsidR="00D3170C">
        <w:rPr>
          <w:rFonts w:ascii="Calibri" w:hAnsi="Calibri" w:cs="Calibri"/>
          <w:bCs/>
          <w:kern w:val="0"/>
          <w:sz w:val="28"/>
          <w:szCs w:val="28"/>
        </w:rPr>
        <w:t>at the far end o</w:t>
      </w:r>
      <w:r w:rsidR="004B61A4">
        <w:rPr>
          <w:rFonts w:ascii="Calibri" w:hAnsi="Calibri" w:cs="Calibri"/>
          <w:bCs/>
          <w:kern w:val="0"/>
          <w:sz w:val="28"/>
          <w:szCs w:val="28"/>
        </w:rPr>
        <w:t xml:space="preserve">f </w:t>
      </w:r>
      <w:r w:rsidR="00210264">
        <w:rPr>
          <w:rFonts w:ascii="Calibri" w:hAnsi="Calibri" w:cs="Calibri"/>
          <w:bCs/>
          <w:kern w:val="0"/>
          <w:sz w:val="28"/>
          <w:szCs w:val="28"/>
        </w:rPr>
        <w:t>Duxford Road and</w:t>
      </w:r>
      <w:r w:rsidR="00D3170C">
        <w:rPr>
          <w:rFonts w:ascii="Calibri" w:hAnsi="Calibri" w:cs="Calibri"/>
          <w:bCs/>
          <w:kern w:val="0"/>
          <w:sz w:val="28"/>
          <w:szCs w:val="28"/>
        </w:rPr>
        <w:t xml:space="preserve"> asked why </w:t>
      </w:r>
      <w:r w:rsidR="00F51AFE">
        <w:rPr>
          <w:rFonts w:ascii="Calibri" w:hAnsi="Calibri" w:cs="Calibri"/>
          <w:bCs/>
          <w:kern w:val="0"/>
          <w:sz w:val="28"/>
          <w:szCs w:val="28"/>
        </w:rPr>
        <w:t>it has not</w:t>
      </w:r>
      <w:r w:rsidR="00D3170C">
        <w:rPr>
          <w:rFonts w:ascii="Calibri" w:hAnsi="Calibri" w:cs="Calibri"/>
          <w:bCs/>
          <w:kern w:val="0"/>
          <w:sz w:val="28"/>
          <w:szCs w:val="28"/>
        </w:rPr>
        <w:t xml:space="preserve"> been repaired.</w:t>
      </w:r>
      <w:r w:rsidR="004B61A4">
        <w:rPr>
          <w:rFonts w:ascii="Calibri" w:hAnsi="Calibri" w:cs="Calibri"/>
          <w:bCs/>
          <w:kern w:val="0"/>
          <w:sz w:val="28"/>
          <w:szCs w:val="28"/>
        </w:rPr>
        <w:t xml:space="preserve"> County Councillor Peter McDonald was in </w:t>
      </w:r>
      <w:r w:rsidR="00210264">
        <w:rPr>
          <w:rFonts w:ascii="Calibri" w:hAnsi="Calibri" w:cs="Calibri"/>
          <w:bCs/>
          <w:kern w:val="0"/>
          <w:sz w:val="28"/>
          <w:szCs w:val="28"/>
        </w:rPr>
        <w:t>attendance,</w:t>
      </w:r>
      <w:r w:rsidR="004B61A4">
        <w:rPr>
          <w:rFonts w:ascii="Calibri" w:hAnsi="Calibri" w:cs="Calibri"/>
          <w:bCs/>
          <w:kern w:val="0"/>
          <w:sz w:val="28"/>
          <w:szCs w:val="28"/>
        </w:rPr>
        <w:t xml:space="preserve"> and </w:t>
      </w:r>
      <w:r w:rsidR="00587E29">
        <w:rPr>
          <w:rFonts w:ascii="Calibri" w:hAnsi="Calibri" w:cs="Calibri"/>
          <w:bCs/>
          <w:kern w:val="0"/>
          <w:sz w:val="28"/>
          <w:szCs w:val="28"/>
        </w:rPr>
        <w:t xml:space="preserve">he advised us that </w:t>
      </w:r>
      <w:r w:rsidR="00210264">
        <w:rPr>
          <w:rFonts w:ascii="Calibri" w:hAnsi="Calibri" w:cs="Calibri"/>
          <w:bCs/>
          <w:kern w:val="0"/>
          <w:sz w:val="28"/>
          <w:szCs w:val="28"/>
        </w:rPr>
        <w:t xml:space="preserve">this </w:t>
      </w:r>
      <w:r w:rsidR="00BD3536">
        <w:rPr>
          <w:rFonts w:ascii="Calibri" w:hAnsi="Calibri" w:cs="Calibri"/>
          <w:bCs/>
          <w:kern w:val="0"/>
          <w:sz w:val="28"/>
          <w:szCs w:val="28"/>
        </w:rPr>
        <w:t>ha</w:t>
      </w:r>
      <w:r w:rsidR="00587E29">
        <w:rPr>
          <w:rFonts w:ascii="Calibri" w:hAnsi="Calibri" w:cs="Calibri"/>
          <w:bCs/>
          <w:kern w:val="0"/>
          <w:sz w:val="28"/>
          <w:szCs w:val="28"/>
        </w:rPr>
        <w:t xml:space="preserve">d </w:t>
      </w:r>
      <w:r w:rsidR="00BD3536">
        <w:rPr>
          <w:rFonts w:ascii="Calibri" w:hAnsi="Calibri" w:cs="Calibri"/>
          <w:bCs/>
          <w:kern w:val="0"/>
          <w:sz w:val="28"/>
          <w:szCs w:val="28"/>
        </w:rPr>
        <w:t xml:space="preserve">already </w:t>
      </w:r>
      <w:r w:rsidR="00210264">
        <w:rPr>
          <w:rFonts w:ascii="Calibri" w:hAnsi="Calibri" w:cs="Calibri"/>
          <w:bCs/>
          <w:kern w:val="0"/>
          <w:sz w:val="28"/>
          <w:szCs w:val="28"/>
        </w:rPr>
        <w:t xml:space="preserve">been </w:t>
      </w:r>
      <w:r w:rsidR="00BD3536">
        <w:rPr>
          <w:rFonts w:ascii="Calibri" w:hAnsi="Calibri" w:cs="Calibri"/>
          <w:bCs/>
          <w:kern w:val="0"/>
          <w:sz w:val="28"/>
          <w:szCs w:val="28"/>
        </w:rPr>
        <w:t xml:space="preserve">raised with </w:t>
      </w:r>
      <w:r w:rsidR="00F51AFE">
        <w:rPr>
          <w:rFonts w:ascii="Calibri" w:hAnsi="Calibri" w:cs="Calibri"/>
          <w:bCs/>
          <w:kern w:val="0"/>
          <w:sz w:val="28"/>
          <w:szCs w:val="28"/>
        </w:rPr>
        <w:t>highways,</w:t>
      </w:r>
      <w:r w:rsidR="00BD3536">
        <w:rPr>
          <w:rFonts w:ascii="Calibri" w:hAnsi="Calibri" w:cs="Calibri"/>
          <w:bCs/>
          <w:kern w:val="0"/>
          <w:sz w:val="28"/>
          <w:szCs w:val="28"/>
        </w:rPr>
        <w:t xml:space="preserve"> and it is hoped it will be rep</w:t>
      </w:r>
      <w:r w:rsidR="00210264">
        <w:rPr>
          <w:rFonts w:ascii="Calibri" w:hAnsi="Calibri" w:cs="Calibri"/>
          <w:bCs/>
          <w:kern w:val="0"/>
          <w:sz w:val="28"/>
          <w:szCs w:val="28"/>
        </w:rPr>
        <w:t>laced very soon.</w:t>
      </w:r>
    </w:p>
    <w:p w14:paraId="3AB3C6C5" w14:textId="3908A737" w:rsidR="000D6812" w:rsidRDefault="00587E29" w:rsidP="0078794D">
      <w:pPr>
        <w:spacing w:line="240" w:lineRule="auto"/>
        <w:rPr>
          <w:rFonts w:ascii="Calibri" w:hAnsi="Calibri" w:cs="Calibri"/>
          <w:bCs/>
          <w:kern w:val="0"/>
          <w:sz w:val="28"/>
          <w:szCs w:val="28"/>
        </w:rPr>
      </w:pPr>
      <w:r>
        <w:rPr>
          <w:rFonts w:ascii="Calibri" w:hAnsi="Calibri" w:cs="Calibri"/>
          <w:bCs/>
          <w:kern w:val="0"/>
          <w:sz w:val="28"/>
          <w:szCs w:val="28"/>
        </w:rPr>
        <w:t>Another street post</w:t>
      </w:r>
      <w:r w:rsidR="00FA0658">
        <w:rPr>
          <w:rFonts w:ascii="Calibri" w:hAnsi="Calibri" w:cs="Calibri"/>
          <w:bCs/>
          <w:kern w:val="0"/>
          <w:sz w:val="28"/>
          <w:szCs w:val="28"/>
        </w:rPr>
        <w:t xml:space="preserve"> which houses the 40mph </w:t>
      </w:r>
      <w:r w:rsidR="00152F0F">
        <w:rPr>
          <w:rFonts w:ascii="Calibri" w:hAnsi="Calibri" w:cs="Calibri"/>
          <w:bCs/>
          <w:kern w:val="0"/>
          <w:sz w:val="28"/>
          <w:szCs w:val="28"/>
        </w:rPr>
        <w:t>roundel at North Road was also reported as once ag</w:t>
      </w:r>
      <w:r w:rsidR="00ED58F0">
        <w:rPr>
          <w:rFonts w:ascii="Calibri" w:hAnsi="Calibri" w:cs="Calibri"/>
          <w:bCs/>
          <w:kern w:val="0"/>
          <w:sz w:val="28"/>
          <w:szCs w:val="28"/>
        </w:rPr>
        <w:t>a</w:t>
      </w:r>
      <w:r w:rsidR="00152F0F">
        <w:rPr>
          <w:rFonts w:ascii="Calibri" w:hAnsi="Calibri" w:cs="Calibri"/>
          <w:bCs/>
          <w:kern w:val="0"/>
          <w:sz w:val="28"/>
          <w:szCs w:val="28"/>
        </w:rPr>
        <w:t xml:space="preserve">in leaning and in need </w:t>
      </w:r>
      <w:r w:rsidR="00ED58F0">
        <w:rPr>
          <w:rFonts w:ascii="Calibri" w:hAnsi="Calibri" w:cs="Calibri"/>
          <w:bCs/>
          <w:kern w:val="0"/>
          <w:sz w:val="28"/>
          <w:szCs w:val="28"/>
        </w:rPr>
        <w:t>of attention before it falls completely. The resident</w:t>
      </w:r>
      <w:r w:rsidR="002729B0">
        <w:rPr>
          <w:rFonts w:ascii="Calibri" w:hAnsi="Calibri" w:cs="Calibri"/>
          <w:bCs/>
          <w:kern w:val="0"/>
          <w:sz w:val="28"/>
          <w:szCs w:val="28"/>
        </w:rPr>
        <w:t xml:space="preserve"> who raised it felt that it </w:t>
      </w:r>
      <w:r w:rsidR="000D6812">
        <w:rPr>
          <w:rFonts w:ascii="Calibri" w:hAnsi="Calibri" w:cs="Calibri"/>
          <w:bCs/>
          <w:kern w:val="0"/>
          <w:sz w:val="28"/>
          <w:szCs w:val="28"/>
        </w:rPr>
        <w:t>needs to be inserted deeper into the grass verge to avoid it keep falling over.</w:t>
      </w:r>
    </w:p>
    <w:p w14:paraId="17FFB157" w14:textId="163C26DC" w:rsidR="0078794D" w:rsidRDefault="008E60E2" w:rsidP="0078794D">
      <w:pPr>
        <w:spacing w:line="240" w:lineRule="auto"/>
        <w:rPr>
          <w:rFonts w:ascii="Calibri" w:hAnsi="Calibri" w:cs="Calibri"/>
          <w:sz w:val="28"/>
          <w:szCs w:val="28"/>
        </w:rPr>
      </w:pPr>
      <w:r w:rsidRPr="00221DA9">
        <w:rPr>
          <w:rFonts w:ascii="Calibri" w:hAnsi="Calibri" w:cs="Calibri"/>
          <w:sz w:val="28"/>
          <w:szCs w:val="28"/>
        </w:rPr>
        <w:t>The Speed monitor at Duxford Road was reported as out of action and the post that it is attached to is broken</w:t>
      </w:r>
      <w:r w:rsidR="00220B78" w:rsidRPr="00221DA9">
        <w:rPr>
          <w:rFonts w:ascii="Calibri" w:hAnsi="Calibri" w:cs="Calibri"/>
          <w:sz w:val="28"/>
          <w:szCs w:val="28"/>
        </w:rPr>
        <w:t xml:space="preserve"> at the join and needs replacing. The Parish </w:t>
      </w:r>
      <w:r w:rsidR="00220B78" w:rsidRPr="00221DA9">
        <w:rPr>
          <w:rFonts w:ascii="Calibri" w:hAnsi="Calibri" w:cs="Calibri"/>
          <w:sz w:val="28"/>
          <w:szCs w:val="28"/>
        </w:rPr>
        <w:lastRenderedPageBreak/>
        <w:t xml:space="preserve">Council had preciously requested a new post to house the speed monitor and </w:t>
      </w:r>
      <w:r w:rsidR="00671F8D" w:rsidRPr="00221DA9">
        <w:rPr>
          <w:rFonts w:ascii="Calibri" w:hAnsi="Calibri" w:cs="Calibri"/>
          <w:sz w:val="28"/>
          <w:szCs w:val="28"/>
        </w:rPr>
        <w:t xml:space="preserve">County </w:t>
      </w:r>
      <w:r w:rsidR="00221DA9" w:rsidRPr="00221DA9">
        <w:rPr>
          <w:rFonts w:ascii="Calibri" w:hAnsi="Calibri" w:cs="Calibri"/>
          <w:sz w:val="28"/>
          <w:szCs w:val="28"/>
        </w:rPr>
        <w:t>Councillor Peter</w:t>
      </w:r>
      <w:r w:rsidR="00671F8D" w:rsidRPr="00221DA9">
        <w:rPr>
          <w:rFonts w:ascii="Calibri" w:hAnsi="Calibri" w:cs="Calibri"/>
          <w:sz w:val="28"/>
          <w:szCs w:val="28"/>
        </w:rPr>
        <w:t xml:space="preserve"> McDonald will chase this with highways.</w:t>
      </w:r>
    </w:p>
    <w:p w14:paraId="7F5CE21D" w14:textId="77777777" w:rsidR="003C2AAB" w:rsidRDefault="00853E04" w:rsidP="0078794D">
      <w:pPr>
        <w:spacing w:line="240" w:lineRule="auto"/>
        <w:rPr>
          <w:rFonts w:ascii="Calibri" w:hAnsi="Calibri" w:cs="Calibri"/>
          <w:sz w:val="28"/>
          <w:szCs w:val="28"/>
        </w:rPr>
      </w:pPr>
      <w:r>
        <w:rPr>
          <w:rFonts w:ascii="Calibri" w:hAnsi="Calibri" w:cs="Calibri"/>
          <w:sz w:val="28"/>
          <w:szCs w:val="28"/>
        </w:rPr>
        <w:t xml:space="preserve">The Spicers crossing on the Sawston by-pass was raised as </w:t>
      </w:r>
      <w:r w:rsidR="003C2AAB">
        <w:rPr>
          <w:rFonts w:ascii="Calibri" w:hAnsi="Calibri" w:cs="Calibri"/>
          <w:sz w:val="28"/>
          <w:szCs w:val="28"/>
        </w:rPr>
        <w:t>unnecessarily road works and temporary traffic lights in place. County Councillor Peter McDonald to look into this.</w:t>
      </w:r>
    </w:p>
    <w:p w14:paraId="609AE78C" w14:textId="0B9B21A0" w:rsidR="00A95A57" w:rsidRDefault="00425D36" w:rsidP="0078794D">
      <w:pPr>
        <w:spacing w:line="240" w:lineRule="auto"/>
        <w:rPr>
          <w:rFonts w:ascii="Calibri" w:hAnsi="Calibri" w:cs="Calibri"/>
          <w:sz w:val="28"/>
          <w:szCs w:val="28"/>
        </w:rPr>
      </w:pPr>
      <w:r>
        <w:rPr>
          <w:rFonts w:ascii="Calibri" w:hAnsi="Calibri" w:cs="Calibri"/>
          <w:sz w:val="28"/>
          <w:szCs w:val="28"/>
        </w:rPr>
        <w:t>Reports of sever</w:t>
      </w:r>
      <w:r w:rsidR="00A95A57">
        <w:rPr>
          <w:rFonts w:ascii="Calibri" w:hAnsi="Calibri" w:cs="Calibri"/>
          <w:sz w:val="28"/>
          <w:szCs w:val="28"/>
        </w:rPr>
        <w:t>e</w:t>
      </w:r>
      <w:r>
        <w:rPr>
          <w:rFonts w:ascii="Calibri" w:hAnsi="Calibri" w:cs="Calibri"/>
          <w:sz w:val="28"/>
          <w:szCs w:val="28"/>
        </w:rPr>
        <w:t xml:space="preserve"> </w:t>
      </w:r>
      <w:r w:rsidR="00A95A57">
        <w:rPr>
          <w:rFonts w:ascii="Calibri" w:hAnsi="Calibri" w:cs="Calibri"/>
          <w:sz w:val="28"/>
          <w:szCs w:val="28"/>
        </w:rPr>
        <w:t>potholes</w:t>
      </w:r>
      <w:r>
        <w:rPr>
          <w:rFonts w:ascii="Calibri" w:hAnsi="Calibri" w:cs="Calibri"/>
          <w:sz w:val="28"/>
          <w:szCs w:val="28"/>
        </w:rPr>
        <w:t xml:space="preserve"> on </w:t>
      </w:r>
      <w:r w:rsidR="00A95A57">
        <w:rPr>
          <w:rFonts w:ascii="Calibri" w:hAnsi="Calibri" w:cs="Calibri"/>
          <w:sz w:val="28"/>
          <w:szCs w:val="28"/>
        </w:rPr>
        <w:t>Grahams</w:t>
      </w:r>
      <w:r>
        <w:rPr>
          <w:rFonts w:ascii="Calibri" w:hAnsi="Calibri" w:cs="Calibri"/>
          <w:sz w:val="28"/>
          <w:szCs w:val="28"/>
        </w:rPr>
        <w:t xml:space="preserve"> Road at Great Shelford</w:t>
      </w:r>
      <w:r w:rsidR="00A95A57">
        <w:rPr>
          <w:rFonts w:ascii="Calibri" w:hAnsi="Calibri" w:cs="Calibri"/>
          <w:sz w:val="28"/>
          <w:szCs w:val="28"/>
        </w:rPr>
        <w:t xml:space="preserve"> were raised.</w:t>
      </w:r>
    </w:p>
    <w:p w14:paraId="2BF58BA1" w14:textId="77777777" w:rsidR="00A95A57" w:rsidRDefault="00A95A57" w:rsidP="0078794D">
      <w:pPr>
        <w:spacing w:line="240" w:lineRule="auto"/>
        <w:rPr>
          <w:rFonts w:ascii="Calibri" w:hAnsi="Calibri" w:cs="Calibri"/>
          <w:sz w:val="28"/>
          <w:szCs w:val="28"/>
        </w:rPr>
      </w:pPr>
    </w:p>
    <w:p w14:paraId="2B310175" w14:textId="5B6C30D9" w:rsidR="00221DA9" w:rsidRPr="00221DA9" w:rsidRDefault="003C2AAB" w:rsidP="0078794D">
      <w:pPr>
        <w:spacing w:line="240" w:lineRule="auto"/>
        <w:rPr>
          <w:rFonts w:ascii="Calibri" w:hAnsi="Calibri" w:cs="Calibri"/>
          <w:sz w:val="28"/>
          <w:szCs w:val="28"/>
        </w:rPr>
      </w:pPr>
      <w:r>
        <w:rPr>
          <w:rFonts w:ascii="Calibri" w:hAnsi="Calibri" w:cs="Calibri"/>
          <w:sz w:val="28"/>
          <w:szCs w:val="28"/>
        </w:rPr>
        <w:t xml:space="preserve"> </w:t>
      </w:r>
    </w:p>
    <w:p w14:paraId="511C9C1C" w14:textId="77777777" w:rsidR="00671F8D" w:rsidRDefault="00671F8D" w:rsidP="0078794D">
      <w:pPr>
        <w:spacing w:line="240" w:lineRule="auto"/>
      </w:pPr>
    </w:p>
    <w:p w14:paraId="4743226F" w14:textId="77777777" w:rsidR="0078794D" w:rsidRDefault="0078794D" w:rsidP="0078794D">
      <w:pPr>
        <w:spacing w:line="240" w:lineRule="auto"/>
        <w:rPr>
          <w:rFonts w:ascii="Calibri" w:hAnsi="Calibri" w:cs="Calibri"/>
          <w:b/>
          <w:kern w:val="0"/>
          <w:sz w:val="28"/>
          <w:szCs w:val="28"/>
          <w:u w:val="single"/>
        </w:rPr>
      </w:pPr>
      <w:r>
        <w:rPr>
          <w:rFonts w:ascii="Calibri" w:hAnsi="Calibri" w:cs="Calibri"/>
          <w:bCs/>
          <w:kern w:val="0"/>
          <w:sz w:val="28"/>
          <w:szCs w:val="28"/>
        </w:rPr>
        <w:t xml:space="preserve">ITEM 7. </w:t>
      </w:r>
      <w:r>
        <w:rPr>
          <w:rFonts w:ascii="Calibri" w:hAnsi="Calibri" w:cs="Calibri"/>
          <w:b/>
          <w:kern w:val="0"/>
          <w:sz w:val="28"/>
          <w:szCs w:val="28"/>
          <w:u w:val="single"/>
        </w:rPr>
        <w:t>COUNTY &amp; DISTRICT REPORTS</w:t>
      </w:r>
    </w:p>
    <w:tbl>
      <w:tblPr>
        <w:tblW w:w="9026" w:type="dxa"/>
        <w:jc w:val="center"/>
        <w:tblCellMar>
          <w:left w:w="0" w:type="dxa"/>
          <w:right w:w="0" w:type="dxa"/>
        </w:tblCellMar>
        <w:tblLook w:val="04A0" w:firstRow="1" w:lastRow="0" w:firstColumn="1" w:lastColumn="0" w:noHBand="0" w:noVBand="1"/>
      </w:tblPr>
      <w:tblGrid>
        <w:gridCol w:w="9026"/>
      </w:tblGrid>
      <w:tr w:rsidR="0078794D" w:rsidRPr="00BB7F16" w14:paraId="7BE2CBF8" w14:textId="77777777" w:rsidTr="00D02BCF">
        <w:trPr>
          <w:jc w:val="center"/>
        </w:trPr>
        <w:tc>
          <w:tcPr>
            <w:tcW w:w="0" w:type="auto"/>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78794D" w:rsidRPr="00BB7F16" w14:paraId="35F866D4" w14:textId="77777777" w:rsidTr="00D02BCF">
              <w:trPr>
                <w:jc w:val="center"/>
              </w:trPr>
              <w:tc>
                <w:tcPr>
                  <w:tcW w:w="5000" w:type="pct"/>
                  <w:shd w:val="clear" w:color="auto" w:fill="FFFFFF"/>
                </w:tcPr>
                <w:p w14:paraId="758CCF44" w14:textId="77777777" w:rsidR="0078794D" w:rsidRPr="00BB7F16" w:rsidRDefault="0078794D" w:rsidP="00D02BCF">
                  <w:pPr>
                    <w:tabs>
                      <w:tab w:val="left" w:pos="1485"/>
                    </w:tabs>
                    <w:rPr>
                      <w:rFonts w:ascii="Calibri" w:hAnsi="Calibri" w:cs="Calibri"/>
                      <w:sz w:val="28"/>
                      <w:szCs w:val="28"/>
                    </w:rPr>
                  </w:pPr>
                  <w:r w:rsidRPr="00BB7F16">
                    <w:rPr>
                      <w:rFonts w:ascii="Calibri" w:hAnsi="Calibri" w:cs="Calibri"/>
                      <w:b/>
                      <w:bCs/>
                      <w:sz w:val="28"/>
                      <w:szCs w:val="28"/>
                      <w:u w:val="single"/>
                    </w:rPr>
                    <w:t xml:space="preserve">Parish Council Report January 2026  </w:t>
                  </w:r>
                </w:p>
              </w:tc>
            </w:tr>
            <w:tr w:rsidR="0078794D" w:rsidRPr="00BB7F16" w14:paraId="02BB29DA" w14:textId="77777777" w:rsidTr="00D02BCF">
              <w:trPr>
                <w:jc w:val="center"/>
              </w:trPr>
              <w:tc>
                <w:tcPr>
                  <w:tcW w:w="5000" w:type="pct"/>
                  <w:shd w:val="clear" w:color="auto" w:fill="FFFFFF"/>
                </w:tcPr>
                <w:p w14:paraId="158DA810" w14:textId="77777777" w:rsidR="0078794D" w:rsidRPr="00BB7F16" w:rsidRDefault="0078794D" w:rsidP="00D02BCF">
                  <w:pPr>
                    <w:tabs>
                      <w:tab w:val="left" w:pos="1485"/>
                    </w:tabs>
                    <w:spacing w:after="0"/>
                    <w:rPr>
                      <w:rFonts w:ascii="Calibri" w:hAnsi="Calibri" w:cs="Calibri"/>
                      <w:sz w:val="28"/>
                      <w:szCs w:val="28"/>
                      <w:u w:val="single"/>
                    </w:rPr>
                  </w:pPr>
                </w:p>
                <w:p w14:paraId="76752781" w14:textId="77777777" w:rsidR="0078794D" w:rsidRPr="00BB7F16" w:rsidRDefault="0078794D" w:rsidP="00D02BCF">
                  <w:pPr>
                    <w:tabs>
                      <w:tab w:val="left" w:pos="1485"/>
                    </w:tabs>
                    <w:spacing w:after="0"/>
                    <w:rPr>
                      <w:rFonts w:ascii="Calibri" w:hAnsi="Calibri" w:cs="Calibri"/>
                      <w:b/>
                      <w:bCs/>
                      <w:sz w:val="28"/>
                      <w:szCs w:val="28"/>
                      <w:u w:val="single"/>
                    </w:rPr>
                  </w:pPr>
                  <w:r w:rsidRPr="00BB7F16">
                    <w:rPr>
                      <w:rFonts w:ascii="Calibri" w:hAnsi="Calibri" w:cs="Calibri"/>
                      <w:b/>
                      <w:bCs/>
                      <w:sz w:val="28"/>
                      <w:szCs w:val="28"/>
                      <w:u w:val="single"/>
                    </w:rPr>
                    <w:t>Cambs County Council</w:t>
                  </w:r>
                </w:p>
                <w:p w14:paraId="07797AD3" w14:textId="77777777" w:rsidR="0078794D" w:rsidRPr="00BB7F16" w:rsidRDefault="0078794D" w:rsidP="00D02BCF">
                  <w:pPr>
                    <w:tabs>
                      <w:tab w:val="left" w:pos="1485"/>
                    </w:tabs>
                    <w:spacing w:after="0"/>
                    <w:rPr>
                      <w:rFonts w:ascii="Calibri" w:hAnsi="Calibri" w:cs="Calibri"/>
                      <w:b/>
                      <w:bCs/>
                      <w:sz w:val="28"/>
                      <w:szCs w:val="28"/>
                      <w:u w:val="single"/>
                    </w:rPr>
                  </w:pPr>
                </w:p>
                <w:p w14:paraId="5A69A6F9" w14:textId="77777777" w:rsidR="0078794D" w:rsidRPr="00BB7F16" w:rsidRDefault="0078794D" w:rsidP="00D02BCF">
                  <w:pPr>
                    <w:rPr>
                      <w:rFonts w:ascii="Calibri" w:eastAsiaTheme="minorHAnsi" w:hAnsi="Calibri" w:cs="Calibri"/>
                      <w:b/>
                      <w:bCs/>
                      <w:sz w:val="28"/>
                      <w:szCs w:val="28"/>
                    </w:rPr>
                  </w:pPr>
                  <w:r w:rsidRPr="00BB7F16">
                    <w:rPr>
                      <w:rFonts w:ascii="Calibri" w:hAnsi="Calibri" w:cs="Calibri"/>
                      <w:b/>
                      <w:bCs/>
                      <w:sz w:val="28"/>
                      <w:szCs w:val="28"/>
                    </w:rPr>
                    <w:t xml:space="preserve">IWM Duxford Avtech Plans 2026 </w:t>
                  </w:r>
                </w:p>
                <w:p w14:paraId="223792BF" w14:textId="77777777" w:rsidR="0078794D" w:rsidRPr="00BB7F16" w:rsidRDefault="0078794D" w:rsidP="00D02BCF">
                  <w:pPr>
                    <w:rPr>
                      <w:rFonts w:ascii="Calibri" w:hAnsi="Calibri" w:cs="Calibri"/>
                      <w:sz w:val="28"/>
                      <w:szCs w:val="28"/>
                    </w:rPr>
                  </w:pPr>
                  <w:r w:rsidRPr="00BB7F16">
                    <w:rPr>
                      <w:rFonts w:ascii="Calibri" w:hAnsi="Calibri" w:cs="Calibri"/>
                      <w:sz w:val="28"/>
                      <w:szCs w:val="28"/>
                    </w:rPr>
                    <w:t xml:space="preserve">A new AvTech project is set to be submitted to South Cambs in the Autumn of 2026. So far we know that it is planned a £162m investment and 1,200 jobs over a period of 3-5 yrs. </w:t>
                  </w:r>
                </w:p>
                <w:p w14:paraId="49057FA1" w14:textId="77777777" w:rsidR="0078794D" w:rsidRPr="00BB7F16" w:rsidRDefault="0078794D" w:rsidP="00D02BCF">
                  <w:pPr>
                    <w:rPr>
                      <w:rFonts w:ascii="Calibri" w:hAnsi="Calibri" w:cs="Calibri"/>
                      <w:sz w:val="28"/>
                      <w:szCs w:val="28"/>
                    </w:rPr>
                  </w:pPr>
                  <w:r w:rsidRPr="00BB7F16">
                    <w:rPr>
                      <w:rFonts w:ascii="Calibri" w:hAnsi="Calibri" w:cs="Calibri"/>
                      <w:sz w:val="28"/>
                      <w:szCs w:val="28"/>
                    </w:rPr>
                    <w:t>Duxford AvTech is planned to be the UK’s new home for the research and development, prototype testing, certification and manufacture of new low- and zero-carbon advanced air mobility technologies.</w:t>
                  </w:r>
                </w:p>
                <w:p w14:paraId="72FE1FF2" w14:textId="77777777" w:rsidR="0078794D" w:rsidRPr="00BB7F16" w:rsidRDefault="0078794D" w:rsidP="00D02BCF">
                  <w:pPr>
                    <w:rPr>
                      <w:rFonts w:ascii="Calibri" w:hAnsi="Calibri" w:cs="Calibri"/>
                      <w:sz w:val="28"/>
                      <w:szCs w:val="28"/>
                    </w:rPr>
                  </w:pPr>
                  <w:r w:rsidRPr="00BB7F16">
                    <w:rPr>
                      <w:rFonts w:ascii="Calibri" w:hAnsi="Calibri" w:cs="Calibri"/>
                      <w:sz w:val="28"/>
                      <w:szCs w:val="28"/>
                    </w:rPr>
                    <w:t>The technologies that will be developed include electric, hydrogen and hybrid-powered aircraft, alternative power sources, new materials, and associated technologies and services to shape future air transport.</w:t>
                  </w:r>
                </w:p>
                <w:p w14:paraId="1A1C8CAA" w14:textId="77777777" w:rsidR="0078794D" w:rsidRPr="00BB7F16" w:rsidRDefault="0078794D" w:rsidP="00D02BCF">
                  <w:pPr>
                    <w:rPr>
                      <w:rFonts w:ascii="Calibri" w:hAnsi="Calibri" w:cs="Calibri"/>
                      <w:sz w:val="28"/>
                      <w:szCs w:val="28"/>
                    </w:rPr>
                  </w:pPr>
                  <w:r w:rsidRPr="00BB7F16">
                    <w:rPr>
                      <w:rFonts w:ascii="Calibri" w:hAnsi="Calibri" w:cs="Calibri"/>
                      <w:sz w:val="28"/>
                      <w:szCs w:val="28"/>
                    </w:rPr>
                    <w:t>It is a joint project between Gonville &amp; Caius college and the IWM.</w:t>
                  </w:r>
                </w:p>
                <w:p w14:paraId="544D1213" w14:textId="77777777" w:rsidR="0078794D" w:rsidRPr="00BB7F16" w:rsidRDefault="0078794D" w:rsidP="00D02BCF">
                  <w:pPr>
                    <w:rPr>
                      <w:rFonts w:ascii="Calibri" w:hAnsi="Calibri" w:cs="Calibri"/>
                      <w:sz w:val="28"/>
                      <w:szCs w:val="28"/>
                    </w:rPr>
                  </w:pPr>
                  <w:r w:rsidRPr="00BB7F16">
                    <w:rPr>
                      <w:rFonts w:ascii="Calibri" w:hAnsi="Calibri" w:cs="Calibri"/>
                      <w:sz w:val="28"/>
                      <w:szCs w:val="28"/>
                    </w:rPr>
                    <w:t xml:space="preserve">Key local concerns will be the air traffic and road traffic entering and exiting from the A 505. </w:t>
                  </w:r>
                </w:p>
                <w:p w14:paraId="2BBB4536" w14:textId="77777777" w:rsidR="0078794D" w:rsidRPr="00BB7F16" w:rsidRDefault="0078794D" w:rsidP="00D02BCF">
                  <w:pPr>
                    <w:rPr>
                      <w:rFonts w:ascii="Calibri" w:hAnsi="Calibri" w:cs="Calibri"/>
                      <w:sz w:val="28"/>
                      <w:szCs w:val="28"/>
                    </w:rPr>
                  </w:pPr>
                </w:p>
                <w:p w14:paraId="4A5AE815" w14:textId="77777777" w:rsidR="0078794D" w:rsidRPr="00BB7F16" w:rsidRDefault="0078794D" w:rsidP="00D02BCF">
                  <w:pPr>
                    <w:rPr>
                      <w:rFonts w:ascii="Calibri" w:hAnsi="Calibri" w:cs="Calibri"/>
                      <w:sz w:val="28"/>
                      <w:szCs w:val="28"/>
                    </w:rPr>
                  </w:pPr>
                  <w:r w:rsidRPr="00BB7F16">
                    <w:rPr>
                      <w:rFonts w:ascii="Calibri" w:hAnsi="Calibri" w:cs="Calibri"/>
                      <w:noProof/>
                      <w:sz w:val="28"/>
                      <w:szCs w:val="28"/>
                    </w:rPr>
                    <w:lastRenderedPageBreak/>
                    <w:drawing>
                      <wp:inline distT="0" distB="0" distL="0" distR="0" wp14:anchorId="4A63AA79" wp14:editId="6C8FBACC">
                        <wp:extent cx="5731510" cy="3225800"/>
                        <wp:effectExtent l="0" t="0" r="2540" b="0"/>
                        <wp:docPr id="525321775" name="Picture 1" descr="Aerial view of a green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21775" name="Picture 1" descr="Aerial view of a green field&#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1C8641B3" w14:textId="77777777" w:rsidR="0078794D" w:rsidRPr="00BB7F16" w:rsidRDefault="0078794D" w:rsidP="00D02BCF">
                  <w:pPr>
                    <w:rPr>
                      <w:rFonts w:ascii="Calibri" w:hAnsi="Calibri" w:cs="Calibri"/>
                      <w:sz w:val="28"/>
                      <w:szCs w:val="28"/>
                    </w:rPr>
                  </w:pPr>
                  <w:r w:rsidRPr="00BB7F16">
                    <w:rPr>
                      <w:rFonts w:ascii="Calibri" w:hAnsi="Calibri" w:cs="Calibri"/>
                      <w:sz w:val="28"/>
                      <w:szCs w:val="28"/>
                    </w:rPr>
                    <w:t>Caption: High Level Location Drawing of the Site Courtesy of Henry Boot Developers.</w:t>
                  </w:r>
                </w:p>
                <w:p w14:paraId="65934239" w14:textId="77777777" w:rsidR="0078794D" w:rsidRPr="00BB7F16" w:rsidRDefault="0078794D" w:rsidP="00D02BCF">
                  <w:pPr>
                    <w:tabs>
                      <w:tab w:val="left" w:pos="1485"/>
                    </w:tabs>
                    <w:spacing w:after="0"/>
                    <w:rPr>
                      <w:rFonts w:ascii="Calibri" w:hAnsi="Calibri" w:cs="Calibri"/>
                      <w:b/>
                      <w:bCs/>
                      <w:sz w:val="28"/>
                      <w:szCs w:val="28"/>
                    </w:rPr>
                  </w:pPr>
                  <w:r w:rsidRPr="00BB7F16">
                    <w:rPr>
                      <w:rFonts w:ascii="Calibri" w:hAnsi="Calibri" w:cs="Calibri"/>
                      <w:b/>
                      <w:bCs/>
                      <w:sz w:val="28"/>
                      <w:szCs w:val="28"/>
                    </w:rPr>
                    <w:t>County Council Budget</w:t>
                  </w:r>
                </w:p>
                <w:p w14:paraId="5D606883" w14:textId="77777777" w:rsidR="0078794D" w:rsidRPr="00BB7F16" w:rsidRDefault="0078794D" w:rsidP="00D02BCF">
                  <w:pPr>
                    <w:tabs>
                      <w:tab w:val="left" w:pos="1485"/>
                    </w:tabs>
                    <w:spacing w:after="0"/>
                    <w:rPr>
                      <w:rFonts w:ascii="Calibri" w:hAnsi="Calibri" w:cs="Calibri"/>
                      <w:sz w:val="28"/>
                      <w:szCs w:val="28"/>
                    </w:rPr>
                  </w:pPr>
                  <w:r w:rsidRPr="00BB7F16">
                    <w:rPr>
                      <w:rFonts w:ascii="Calibri" w:hAnsi="Calibri" w:cs="Calibri"/>
                      <w:sz w:val="28"/>
                      <w:szCs w:val="28"/>
                    </w:rPr>
                    <w:t>Councillors on the Strategy, Resources and Performance Committee considered the next stage in the development of the Council’s draft business plan and budget proposals for 2026/27.</w:t>
                  </w:r>
                </w:p>
                <w:p w14:paraId="56964154" w14:textId="77777777" w:rsidR="0078794D" w:rsidRPr="00BB7F16" w:rsidRDefault="0078794D" w:rsidP="00D02BCF">
                  <w:pPr>
                    <w:tabs>
                      <w:tab w:val="left" w:pos="1485"/>
                    </w:tabs>
                    <w:spacing w:after="0"/>
                    <w:rPr>
                      <w:rFonts w:ascii="Calibri" w:hAnsi="Calibri" w:cs="Calibri"/>
                      <w:sz w:val="28"/>
                      <w:szCs w:val="28"/>
                    </w:rPr>
                  </w:pPr>
                </w:p>
                <w:p w14:paraId="5D552841" w14:textId="77777777" w:rsidR="0078794D" w:rsidRPr="00BB7F16" w:rsidRDefault="0078794D" w:rsidP="00D02BCF">
                  <w:pPr>
                    <w:tabs>
                      <w:tab w:val="left" w:pos="1485"/>
                    </w:tabs>
                    <w:spacing w:after="0"/>
                    <w:rPr>
                      <w:rFonts w:ascii="Calibri" w:hAnsi="Calibri" w:cs="Calibri"/>
                      <w:sz w:val="28"/>
                      <w:szCs w:val="28"/>
                    </w:rPr>
                  </w:pPr>
                  <w:r w:rsidRPr="00BB7F16">
                    <w:rPr>
                      <w:rFonts w:ascii="Calibri" w:hAnsi="Calibri" w:cs="Calibri"/>
                      <w:sz w:val="28"/>
                      <w:szCs w:val="28"/>
                    </w:rPr>
                    <w:t>The Committee also considered the emerging new vision for the authority for ‘a healthy, fair and sustainable Cambridgeshire’, supported by three ambitions which would shape all future business planning activities.</w:t>
                  </w:r>
                </w:p>
                <w:p w14:paraId="26F61F4E" w14:textId="77777777" w:rsidR="0078794D" w:rsidRPr="00BB7F16" w:rsidRDefault="0078794D" w:rsidP="00D02BCF">
                  <w:pPr>
                    <w:tabs>
                      <w:tab w:val="left" w:pos="1485"/>
                    </w:tabs>
                    <w:spacing w:after="0"/>
                    <w:rPr>
                      <w:rFonts w:ascii="Calibri" w:hAnsi="Calibri" w:cs="Calibri"/>
                      <w:sz w:val="28"/>
                      <w:szCs w:val="28"/>
                    </w:rPr>
                  </w:pPr>
                </w:p>
                <w:p w14:paraId="4B1BB712" w14:textId="77777777" w:rsidR="0078794D" w:rsidRPr="00BB7F16" w:rsidRDefault="0078794D" w:rsidP="00D02BCF">
                  <w:pPr>
                    <w:tabs>
                      <w:tab w:val="left" w:pos="1485"/>
                    </w:tabs>
                    <w:spacing w:after="0"/>
                    <w:rPr>
                      <w:rFonts w:ascii="Calibri" w:hAnsi="Calibri" w:cs="Calibri"/>
                      <w:sz w:val="28"/>
                      <w:szCs w:val="28"/>
                    </w:rPr>
                  </w:pPr>
                  <w:r w:rsidRPr="00BB7F16">
                    <w:rPr>
                      <w:rFonts w:ascii="Calibri" w:hAnsi="Calibri" w:cs="Calibri"/>
                      <w:sz w:val="28"/>
                      <w:szCs w:val="28"/>
                    </w:rPr>
                    <w:t>The County Council must set a legal budget to deliver public services for Cambridgeshire, including social care, highways, education, Special Educational Needs and Disabilities (SEND), waste disposal, public health, child protection, libraries and community services.</w:t>
                  </w:r>
                </w:p>
                <w:p w14:paraId="014B0F2D" w14:textId="77777777" w:rsidR="0078794D" w:rsidRPr="00BB7F16" w:rsidRDefault="0078794D" w:rsidP="00D02BCF">
                  <w:pPr>
                    <w:tabs>
                      <w:tab w:val="left" w:pos="1485"/>
                    </w:tabs>
                    <w:spacing w:after="0"/>
                    <w:rPr>
                      <w:rFonts w:ascii="Calibri" w:hAnsi="Calibri" w:cs="Calibri"/>
                      <w:sz w:val="28"/>
                      <w:szCs w:val="28"/>
                    </w:rPr>
                  </w:pPr>
                </w:p>
                <w:p w14:paraId="3791D876" w14:textId="77777777" w:rsidR="0078794D" w:rsidRPr="00BB7F16" w:rsidRDefault="0078794D" w:rsidP="00D02BCF">
                  <w:pPr>
                    <w:tabs>
                      <w:tab w:val="left" w:pos="1485"/>
                    </w:tabs>
                    <w:spacing w:after="0"/>
                    <w:rPr>
                      <w:rFonts w:ascii="Calibri" w:hAnsi="Calibri" w:cs="Calibri"/>
                      <w:sz w:val="28"/>
                      <w:szCs w:val="28"/>
                    </w:rPr>
                  </w:pPr>
                  <w:r w:rsidRPr="00BB7F16">
                    <w:rPr>
                      <w:rFonts w:ascii="Calibri" w:hAnsi="Calibri" w:cs="Calibri"/>
                      <w:sz w:val="28"/>
                      <w:szCs w:val="28"/>
                    </w:rPr>
                    <w:t xml:space="preserve">The draft business plan and budget paper discussed at committee sets out the latest financial position for the year ahead (2026-27), projecting growth of £31 million in the 2026-27 revenue budget – a 5.4% increase on 2025-26 – enabling the council to continue investing in key services. This would give the council a net budget of just over £600 million in 2026-27, and a gross total of about £1.2 </w:t>
                  </w:r>
                  <w:r w:rsidRPr="00BB7F16">
                    <w:rPr>
                      <w:rFonts w:ascii="Calibri" w:hAnsi="Calibri" w:cs="Calibri"/>
                      <w:sz w:val="28"/>
                      <w:szCs w:val="28"/>
                    </w:rPr>
                    <w:lastRenderedPageBreak/>
                    <w:t>billion once schools and services funded by specific grants from Government are included.</w:t>
                  </w:r>
                </w:p>
                <w:p w14:paraId="7129F9A9" w14:textId="77777777" w:rsidR="0078794D" w:rsidRPr="00BB7F16" w:rsidRDefault="0078794D" w:rsidP="00D02BCF">
                  <w:pPr>
                    <w:tabs>
                      <w:tab w:val="left" w:pos="1485"/>
                    </w:tabs>
                    <w:spacing w:after="0"/>
                    <w:rPr>
                      <w:rFonts w:ascii="Calibri" w:hAnsi="Calibri" w:cs="Calibri"/>
                      <w:sz w:val="28"/>
                      <w:szCs w:val="28"/>
                    </w:rPr>
                  </w:pPr>
                </w:p>
                <w:p w14:paraId="725BC90B" w14:textId="77777777" w:rsidR="0078794D" w:rsidRPr="00BB7F16" w:rsidRDefault="0078794D" w:rsidP="00D02BCF">
                  <w:pPr>
                    <w:tabs>
                      <w:tab w:val="left" w:pos="1485"/>
                    </w:tabs>
                    <w:spacing w:after="0"/>
                    <w:rPr>
                      <w:rFonts w:ascii="Calibri" w:hAnsi="Calibri" w:cs="Calibri"/>
                      <w:sz w:val="28"/>
                      <w:szCs w:val="28"/>
                    </w:rPr>
                  </w:pPr>
                  <w:r w:rsidRPr="00BB7F16">
                    <w:rPr>
                      <w:rFonts w:ascii="Calibri" w:hAnsi="Calibri" w:cs="Calibri"/>
                      <w:sz w:val="28"/>
                      <w:szCs w:val="28"/>
                    </w:rPr>
                    <w:t>To develop a legal and balanced budget for 2026-27 and deliver the revised ambitions, the council has had to identify £40 million through a combination of savings or extra income. Proposals set out at the committee mean that a £6.4m gap now remains, which will have to be closed before the Council sets its final business plan and budget in February 2026.</w:t>
                  </w:r>
                </w:p>
                <w:p w14:paraId="463CA68E" w14:textId="77777777" w:rsidR="0078794D" w:rsidRPr="00BB7F16" w:rsidRDefault="0078794D" w:rsidP="00D02BCF">
                  <w:pPr>
                    <w:tabs>
                      <w:tab w:val="left" w:pos="1485"/>
                    </w:tabs>
                    <w:spacing w:after="0"/>
                    <w:rPr>
                      <w:rFonts w:ascii="Calibri" w:hAnsi="Calibri" w:cs="Calibri"/>
                      <w:sz w:val="28"/>
                      <w:szCs w:val="28"/>
                    </w:rPr>
                  </w:pPr>
                </w:p>
                <w:p w14:paraId="1FCE5D4B" w14:textId="77777777" w:rsidR="0078794D" w:rsidRPr="00BB7F16" w:rsidRDefault="0078794D" w:rsidP="00D02BCF">
                  <w:pPr>
                    <w:tabs>
                      <w:tab w:val="left" w:pos="1485"/>
                    </w:tabs>
                    <w:spacing w:after="0"/>
                    <w:rPr>
                      <w:rFonts w:ascii="Calibri" w:hAnsi="Calibri" w:cs="Calibri"/>
                      <w:sz w:val="28"/>
                      <w:szCs w:val="28"/>
                    </w:rPr>
                  </w:pPr>
                  <w:r w:rsidRPr="00BB7F16">
                    <w:rPr>
                      <w:rFonts w:ascii="Calibri" w:hAnsi="Calibri" w:cs="Calibri"/>
                      <w:sz w:val="28"/>
                      <w:szCs w:val="28"/>
                    </w:rPr>
                    <w:t xml:space="preserve">The draft business plan and budget proposals for 2026-27 will now be scrutinised by service and policy committees throughout January. Any feedback will then be presented to the </w:t>
                  </w:r>
                </w:p>
                <w:p w14:paraId="4ADDD991" w14:textId="77777777" w:rsidR="0078794D" w:rsidRPr="00BB7F16" w:rsidRDefault="0078794D" w:rsidP="00D02BCF">
                  <w:pPr>
                    <w:tabs>
                      <w:tab w:val="left" w:pos="1485"/>
                    </w:tabs>
                    <w:spacing w:after="0"/>
                    <w:rPr>
                      <w:rFonts w:ascii="Calibri" w:hAnsi="Calibri" w:cs="Calibri"/>
                      <w:sz w:val="28"/>
                      <w:szCs w:val="28"/>
                    </w:rPr>
                  </w:pPr>
                </w:p>
                <w:p w14:paraId="3BF068EA" w14:textId="77777777" w:rsidR="0078794D" w:rsidRPr="00BB7F16" w:rsidRDefault="0078794D" w:rsidP="00D02BCF">
                  <w:pPr>
                    <w:tabs>
                      <w:tab w:val="left" w:pos="1485"/>
                    </w:tabs>
                    <w:spacing w:after="0"/>
                    <w:rPr>
                      <w:rFonts w:ascii="Calibri" w:hAnsi="Calibri" w:cs="Calibri"/>
                      <w:sz w:val="28"/>
                      <w:szCs w:val="28"/>
                    </w:rPr>
                  </w:pPr>
                  <w:r w:rsidRPr="00BB7F16">
                    <w:rPr>
                      <w:rFonts w:ascii="Calibri" w:hAnsi="Calibri" w:cs="Calibri"/>
                      <w:sz w:val="28"/>
                      <w:szCs w:val="28"/>
                    </w:rPr>
                    <w:t>The business planning and budget consultation runs until 7 January 2026, with results reported to the Strategy, Resources and Performance Committee on 29 January 2026.</w:t>
                  </w:r>
                </w:p>
                <w:p w14:paraId="10F5BFAA" w14:textId="77777777" w:rsidR="0078794D" w:rsidRPr="00BB7F16" w:rsidRDefault="0078794D" w:rsidP="00D02BCF">
                  <w:pPr>
                    <w:tabs>
                      <w:tab w:val="left" w:pos="1485"/>
                    </w:tabs>
                    <w:spacing w:after="0"/>
                    <w:rPr>
                      <w:rFonts w:ascii="Calibri" w:hAnsi="Calibri" w:cs="Calibri"/>
                      <w:sz w:val="28"/>
                      <w:szCs w:val="28"/>
                    </w:rPr>
                  </w:pPr>
                  <w:r w:rsidRPr="00BB7F16">
                    <w:rPr>
                      <w:rFonts w:ascii="Calibri" w:hAnsi="Calibri" w:cs="Calibri"/>
                      <w:sz w:val="28"/>
                      <w:szCs w:val="28"/>
                    </w:rPr>
                    <w:t>You can find out more and have your say on our website.</w:t>
                  </w:r>
                </w:p>
                <w:p w14:paraId="3EC68A64" w14:textId="77777777" w:rsidR="0078794D" w:rsidRPr="00BB7F16" w:rsidRDefault="0078794D" w:rsidP="00D02BCF">
                  <w:pPr>
                    <w:tabs>
                      <w:tab w:val="left" w:pos="1485"/>
                    </w:tabs>
                    <w:spacing w:after="0"/>
                    <w:rPr>
                      <w:rFonts w:ascii="Calibri" w:hAnsi="Calibri" w:cs="Calibri"/>
                      <w:sz w:val="28"/>
                      <w:szCs w:val="28"/>
                    </w:rPr>
                  </w:pPr>
                </w:p>
                <w:p w14:paraId="61B7E98E" w14:textId="77777777" w:rsidR="0078794D" w:rsidRPr="00BB7F16" w:rsidRDefault="0078794D" w:rsidP="00D02BCF">
                  <w:pPr>
                    <w:tabs>
                      <w:tab w:val="left" w:pos="1485"/>
                    </w:tabs>
                    <w:spacing w:after="0"/>
                    <w:rPr>
                      <w:rFonts w:ascii="Calibri" w:hAnsi="Calibri" w:cs="Calibri"/>
                      <w:sz w:val="28"/>
                      <w:szCs w:val="28"/>
                    </w:rPr>
                  </w:pPr>
                  <w:r w:rsidRPr="00BB7F16">
                    <w:rPr>
                      <w:rFonts w:ascii="Calibri" w:hAnsi="Calibri" w:cs="Calibri"/>
                      <w:sz w:val="28"/>
                      <w:szCs w:val="28"/>
                    </w:rPr>
                    <w:t xml:space="preserve">You can read the full business plan and budget proposals on our website. </w:t>
                  </w:r>
                  <w:hyperlink r:id="rId6" w:history="1">
                    <w:r w:rsidRPr="00BB7F16">
                      <w:rPr>
                        <w:rStyle w:val="Hyperlink"/>
                        <w:rFonts w:ascii="Calibri" w:hAnsi="Calibri" w:cs="Calibri"/>
                        <w:sz w:val="28"/>
                        <w:szCs w:val="28"/>
                      </w:rPr>
                      <w:t>https://yourvoice.cambridgeshire.gov.uk/business-planning/business-planning-26-27-phase-2-engagement/</w:t>
                    </w:r>
                  </w:hyperlink>
                </w:p>
                <w:p w14:paraId="6787D482" w14:textId="77777777" w:rsidR="0078794D" w:rsidRPr="00BB7F16" w:rsidRDefault="0078794D" w:rsidP="00D02BCF">
                  <w:pPr>
                    <w:tabs>
                      <w:tab w:val="left" w:pos="1485"/>
                    </w:tabs>
                    <w:spacing w:after="0"/>
                    <w:rPr>
                      <w:rFonts w:ascii="Calibri" w:hAnsi="Calibri" w:cs="Calibri"/>
                      <w:sz w:val="28"/>
                      <w:szCs w:val="28"/>
                    </w:rPr>
                  </w:pPr>
                  <w:r w:rsidRPr="00BB7F16">
                    <w:rPr>
                      <w:rFonts w:ascii="Calibri" w:hAnsi="Calibri" w:cs="Calibri"/>
                      <w:sz w:val="28"/>
                      <w:szCs w:val="28"/>
                    </w:rPr>
                    <w:t>The meeting was live streamed on the council’s YouTube channel.</w:t>
                  </w:r>
                </w:p>
                <w:p w14:paraId="60F07CF4" w14:textId="77777777" w:rsidR="0078794D" w:rsidRPr="00BB7F16" w:rsidRDefault="0078794D" w:rsidP="00D02BCF">
                  <w:pPr>
                    <w:tabs>
                      <w:tab w:val="left" w:pos="1485"/>
                    </w:tabs>
                    <w:spacing w:after="0"/>
                    <w:rPr>
                      <w:rFonts w:ascii="Calibri" w:hAnsi="Calibri" w:cs="Calibri"/>
                      <w:sz w:val="28"/>
                      <w:szCs w:val="28"/>
                    </w:rPr>
                  </w:pPr>
                  <w:r w:rsidRPr="00BB7F16">
                    <w:rPr>
                      <w:rFonts w:ascii="Calibri" w:hAnsi="Calibri" w:cs="Calibri"/>
                      <w:sz w:val="28"/>
                      <w:szCs w:val="28"/>
                    </w:rPr>
                    <w:t> </w:t>
                  </w:r>
                </w:p>
                <w:p w14:paraId="04F694E8" w14:textId="77777777" w:rsidR="0078794D" w:rsidRPr="00BB7F16" w:rsidRDefault="0078794D" w:rsidP="00D02BCF">
                  <w:pPr>
                    <w:tabs>
                      <w:tab w:val="left" w:pos="1485"/>
                    </w:tabs>
                    <w:spacing w:after="0"/>
                    <w:rPr>
                      <w:rFonts w:ascii="Calibri" w:hAnsi="Calibri" w:cs="Calibri"/>
                      <w:sz w:val="28"/>
                      <w:szCs w:val="28"/>
                    </w:rPr>
                  </w:pPr>
                </w:p>
              </w:tc>
            </w:tr>
            <w:tr w:rsidR="0078794D" w:rsidRPr="00BB7F16" w14:paraId="21F5D655" w14:textId="77777777" w:rsidTr="00D02BCF">
              <w:trPr>
                <w:jc w:val="center"/>
              </w:trPr>
              <w:tc>
                <w:tcPr>
                  <w:tcW w:w="5000" w:type="pct"/>
                  <w:shd w:val="clear" w:color="auto" w:fill="FFFFFF"/>
                  <w:vAlign w:val="center"/>
                </w:tcPr>
                <w:p w14:paraId="6141520E" w14:textId="77777777" w:rsidR="0078794D" w:rsidRPr="00BB7F16" w:rsidRDefault="0078794D" w:rsidP="00D02BCF">
                  <w:pPr>
                    <w:shd w:val="clear" w:color="auto" w:fill="FFFFFF"/>
                    <w:spacing w:before="300" w:after="0" w:line="240" w:lineRule="auto"/>
                    <w:rPr>
                      <w:rFonts w:ascii="Calibri" w:hAnsi="Calibri" w:cs="Calibri"/>
                      <w:sz w:val="28"/>
                      <w:szCs w:val="28"/>
                    </w:rPr>
                  </w:pPr>
                </w:p>
              </w:tc>
            </w:tr>
          </w:tbl>
          <w:p w14:paraId="6F2C2CEE" w14:textId="77777777" w:rsidR="0078794D" w:rsidRPr="00BB7F16" w:rsidRDefault="0078794D" w:rsidP="00D02BCF">
            <w:pPr>
              <w:tabs>
                <w:tab w:val="left" w:pos="1485"/>
              </w:tabs>
              <w:rPr>
                <w:rFonts w:ascii="Calibri" w:hAnsi="Calibri" w:cs="Calibri"/>
                <w:sz w:val="28"/>
                <w:szCs w:val="28"/>
              </w:rPr>
            </w:pPr>
          </w:p>
          <w:p w14:paraId="0CC48D31" w14:textId="77777777" w:rsidR="0078794D" w:rsidRDefault="0078794D" w:rsidP="00D02BCF">
            <w:pPr>
              <w:tabs>
                <w:tab w:val="left" w:pos="1485"/>
              </w:tabs>
              <w:rPr>
                <w:rFonts w:ascii="Calibri" w:hAnsi="Calibri" w:cs="Calibri"/>
                <w:sz w:val="28"/>
                <w:szCs w:val="28"/>
              </w:rPr>
            </w:pPr>
            <w:r w:rsidRPr="00BB7F16">
              <w:rPr>
                <w:rFonts w:ascii="Calibri" w:hAnsi="Calibri" w:cs="Calibri"/>
                <w:sz w:val="28"/>
                <w:szCs w:val="28"/>
              </w:rPr>
              <w:t>Peter McDonald Jan 6</w:t>
            </w:r>
            <w:r w:rsidRPr="00BB7F16">
              <w:rPr>
                <w:rFonts w:ascii="Calibri" w:hAnsi="Calibri" w:cs="Calibri"/>
                <w:sz w:val="28"/>
                <w:szCs w:val="28"/>
                <w:vertAlign w:val="superscript"/>
              </w:rPr>
              <w:t>th</w:t>
            </w:r>
            <w:r w:rsidRPr="00BB7F16">
              <w:rPr>
                <w:rFonts w:ascii="Calibri" w:hAnsi="Calibri" w:cs="Calibri"/>
                <w:sz w:val="28"/>
                <w:szCs w:val="28"/>
              </w:rPr>
              <w:t>, 2026</w:t>
            </w:r>
          </w:p>
          <w:p w14:paraId="6B694579" w14:textId="77777777" w:rsidR="0078794D" w:rsidRDefault="0078794D" w:rsidP="00D02BCF">
            <w:pPr>
              <w:tabs>
                <w:tab w:val="left" w:pos="1485"/>
              </w:tabs>
              <w:rPr>
                <w:rFonts w:ascii="Calibri" w:hAnsi="Calibri" w:cs="Calibri"/>
                <w:sz w:val="28"/>
                <w:szCs w:val="28"/>
              </w:rPr>
            </w:pPr>
          </w:p>
          <w:p w14:paraId="409B2765" w14:textId="31006FB3" w:rsidR="0078794D" w:rsidRDefault="009F470C" w:rsidP="00D02BCF">
            <w:pPr>
              <w:tabs>
                <w:tab w:val="left" w:pos="1485"/>
              </w:tabs>
              <w:rPr>
                <w:rFonts w:ascii="Calibri" w:hAnsi="Calibri" w:cs="Calibri"/>
                <w:sz w:val="28"/>
                <w:szCs w:val="28"/>
              </w:rPr>
            </w:pPr>
            <w:r>
              <w:rPr>
                <w:rFonts w:ascii="Calibri" w:hAnsi="Calibri" w:cs="Calibri"/>
                <w:sz w:val="28"/>
                <w:szCs w:val="28"/>
              </w:rPr>
              <w:t xml:space="preserve">                                                                                                                                                            </w:t>
            </w:r>
          </w:p>
          <w:p w14:paraId="1B433206" w14:textId="77777777" w:rsidR="0078794D" w:rsidRPr="00BB7F16" w:rsidRDefault="0078794D" w:rsidP="00D02BCF">
            <w:pPr>
              <w:tabs>
                <w:tab w:val="left" w:pos="1485"/>
              </w:tabs>
              <w:rPr>
                <w:rFonts w:ascii="Calibri" w:hAnsi="Calibri" w:cs="Calibri"/>
                <w:sz w:val="28"/>
                <w:szCs w:val="28"/>
              </w:rPr>
            </w:pPr>
          </w:p>
        </w:tc>
      </w:tr>
    </w:tbl>
    <w:p w14:paraId="46B7E759" w14:textId="77777777" w:rsidR="0078794D" w:rsidRPr="00BB7F16" w:rsidRDefault="0078794D" w:rsidP="0078794D">
      <w:pPr>
        <w:spacing w:line="240" w:lineRule="auto"/>
        <w:rPr>
          <w:rFonts w:ascii="Calibri" w:hAnsi="Calibri" w:cs="Calibri"/>
          <w:b/>
          <w:kern w:val="0"/>
          <w:sz w:val="28"/>
          <w:szCs w:val="28"/>
          <w:u w:val="single"/>
        </w:rPr>
      </w:pPr>
    </w:p>
    <w:p w14:paraId="7C07F441" w14:textId="3878CB08" w:rsidR="0078794D" w:rsidRPr="00BB7F16" w:rsidRDefault="0078794D" w:rsidP="009F470C">
      <w:pPr>
        <w:suppressAutoHyphens w:val="0"/>
        <w:autoSpaceDN/>
        <w:spacing w:after="0" w:line="240" w:lineRule="auto"/>
        <w:rPr>
          <w:rFonts w:ascii="Calibri" w:eastAsiaTheme="minorHAnsi" w:hAnsi="Calibri" w:cs="Calibri"/>
          <w:b/>
          <w:bCs/>
          <w:kern w:val="2"/>
          <w:sz w:val="28"/>
          <w:szCs w:val="28"/>
          <w:u w:val="single"/>
          <w14:ligatures w14:val="standardContextual"/>
        </w:rPr>
      </w:pPr>
    </w:p>
    <w:p w14:paraId="58326EB4" w14:textId="77777777" w:rsidR="0078794D" w:rsidRPr="00BB7F16" w:rsidRDefault="0078794D" w:rsidP="0078794D">
      <w:pPr>
        <w:suppressAutoHyphens w:val="0"/>
        <w:autoSpaceDN/>
        <w:spacing w:after="0" w:line="240" w:lineRule="auto"/>
        <w:jc w:val="center"/>
        <w:rPr>
          <w:rFonts w:ascii="Calibri" w:eastAsiaTheme="minorHAnsi" w:hAnsi="Calibri" w:cs="Calibri"/>
          <w:b/>
          <w:bCs/>
          <w:kern w:val="2"/>
          <w:sz w:val="28"/>
          <w:szCs w:val="28"/>
          <w:u w:val="single"/>
          <w14:ligatures w14:val="standardContextual"/>
        </w:rPr>
      </w:pPr>
    </w:p>
    <w:p w14:paraId="21CDCA6E" w14:textId="50FB4EB7" w:rsidR="0078794D" w:rsidRPr="00BB7F16" w:rsidRDefault="0078794D" w:rsidP="009F470C">
      <w:pPr>
        <w:suppressAutoHyphens w:val="0"/>
        <w:autoSpaceDN/>
        <w:spacing w:after="0" w:line="240" w:lineRule="auto"/>
        <w:rPr>
          <w:rFonts w:ascii="Calibri" w:eastAsiaTheme="minorHAnsi" w:hAnsi="Calibri" w:cs="Calibri"/>
          <w:b/>
          <w:bCs/>
          <w:kern w:val="2"/>
          <w:sz w:val="28"/>
          <w:szCs w:val="28"/>
          <w:u w:val="single"/>
          <w14:ligatures w14:val="standardContextual"/>
        </w:rPr>
      </w:pPr>
    </w:p>
    <w:p w14:paraId="6EDBAC09" w14:textId="77777777" w:rsidR="0078794D" w:rsidRDefault="0078794D" w:rsidP="0078794D">
      <w:pPr>
        <w:suppressAutoHyphens w:val="0"/>
        <w:autoSpaceDN/>
        <w:spacing w:after="0" w:line="240" w:lineRule="auto"/>
        <w:jc w:val="center"/>
        <w:rPr>
          <w:rFonts w:ascii="Calibri" w:eastAsiaTheme="minorHAnsi" w:hAnsi="Calibri" w:cs="Calibri"/>
          <w:kern w:val="2"/>
          <w:sz w:val="28"/>
          <w:szCs w:val="28"/>
          <w14:ligatures w14:val="standardContextual"/>
        </w:rPr>
      </w:pPr>
    </w:p>
    <w:p w14:paraId="449CF519" w14:textId="400DDD55" w:rsidR="009F470C" w:rsidRPr="002E1027" w:rsidRDefault="009F470C" w:rsidP="0078794D">
      <w:pPr>
        <w:suppressAutoHyphens w:val="0"/>
        <w:autoSpaceDN/>
        <w:spacing w:after="0" w:line="240" w:lineRule="auto"/>
        <w:jc w:val="center"/>
        <w:rPr>
          <w:rFonts w:ascii="Calibri" w:eastAsiaTheme="minorHAnsi" w:hAnsi="Calibri" w:cs="Calibri"/>
          <w:kern w:val="2"/>
          <w:sz w:val="28"/>
          <w:szCs w:val="28"/>
          <w:u w:val="single"/>
          <w14:ligatures w14:val="standardContextual"/>
        </w:rPr>
      </w:pPr>
      <w:r w:rsidRPr="002E1027">
        <w:rPr>
          <w:rFonts w:ascii="Calibri" w:eastAsiaTheme="minorHAnsi" w:hAnsi="Calibri" w:cs="Calibri"/>
          <w:kern w:val="2"/>
          <w:sz w:val="28"/>
          <w:szCs w:val="28"/>
          <w:u w:val="single"/>
          <w14:ligatures w14:val="standardContextual"/>
        </w:rPr>
        <w:t>District</w:t>
      </w:r>
      <w:r w:rsidR="002E1027" w:rsidRPr="002E1027">
        <w:rPr>
          <w:rFonts w:ascii="Calibri" w:eastAsiaTheme="minorHAnsi" w:hAnsi="Calibri" w:cs="Calibri"/>
          <w:kern w:val="2"/>
          <w:sz w:val="28"/>
          <w:szCs w:val="28"/>
          <w:u w:val="single"/>
          <w14:ligatures w14:val="standardContextual"/>
        </w:rPr>
        <w:t xml:space="preserve"> Council Report January 2026</w:t>
      </w:r>
    </w:p>
    <w:p w14:paraId="2B6154E5" w14:textId="19F54804" w:rsidR="002E1027" w:rsidRPr="002E1027" w:rsidRDefault="002E1027" w:rsidP="0078794D">
      <w:pPr>
        <w:suppressAutoHyphens w:val="0"/>
        <w:autoSpaceDN/>
        <w:spacing w:after="0" w:line="240" w:lineRule="auto"/>
        <w:jc w:val="center"/>
        <w:rPr>
          <w:rFonts w:ascii="Calibri" w:eastAsiaTheme="minorHAnsi" w:hAnsi="Calibri" w:cs="Calibri"/>
          <w:kern w:val="2"/>
          <w:sz w:val="28"/>
          <w:szCs w:val="28"/>
          <w:u w:val="single"/>
          <w14:ligatures w14:val="standardContextual"/>
        </w:rPr>
      </w:pPr>
      <w:r w:rsidRPr="002E1027">
        <w:rPr>
          <w:rFonts w:ascii="Calibri" w:eastAsiaTheme="minorHAnsi" w:hAnsi="Calibri" w:cs="Calibri"/>
          <w:kern w:val="2"/>
          <w:sz w:val="28"/>
          <w:szCs w:val="28"/>
          <w:u w:val="single"/>
          <w14:ligatures w14:val="standardContextual"/>
        </w:rPr>
        <w:t>Cllr Richard Williams</w:t>
      </w:r>
    </w:p>
    <w:p w14:paraId="705DD5FE" w14:textId="77777777" w:rsidR="009F470C" w:rsidRDefault="009F470C" w:rsidP="0078794D">
      <w:pPr>
        <w:suppressAutoHyphens w:val="0"/>
        <w:autoSpaceDN/>
        <w:spacing w:after="0" w:line="240" w:lineRule="auto"/>
        <w:jc w:val="center"/>
        <w:rPr>
          <w:rFonts w:ascii="Calibri" w:eastAsiaTheme="minorHAnsi" w:hAnsi="Calibri" w:cs="Calibri"/>
          <w:kern w:val="2"/>
          <w:sz w:val="28"/>
          <w:szCs w:val="28"/>
          <w14:ligatures w14:val="standardContextual"/>
        </w:rPr>
      </w:pPr>
    </w:p>
    <w:p w14:paraId="79A901B4" w14:textId="77777777" w:rsidR="009F470C" w:rsidRPr="00BB7F16" w:rsidRDefault="009F470C" w:rsidP="0078794D">
      <w:pPr>
        <w:suppressAutoHyphens w:val="0"/>
        <w:autoSpaceDN/>
        <w:spacing w:after="0" w:line="240" w:lineRule="auto"/>
        <w:jc w:val="center"/>
        <w:rPr>
          <w:rFonts w:ascii="Calibri" w:eastAsiaTheme="minorHAnsi" w:hAnsi="Calibri" w:cs="Calibri"/>
          <w:kern w:val="2"/>
          <w:sz w:val="28"/>
          <w:szCs w:val="28"/>
          <w14:ligatures w14:val="standardContextual"/>
        </w:rPr>
      </w:pPr>
    </w:p>
    <w:p w14:paraId="7C63B972"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kern w:val="0"/>
          <w:sz w:val="28"/>
          <w:szCs w:val="28"/>
          <w:lang w:eastAsia="en-GB"/>
        </w:rPr>
      </w:pPr>
      <w:r w:rsidRPr="00BB7F16">
        <w:rPr>
          <w:rFonts w:ascii="Calibri" w:eastAsia="Times New Roman" w:hAnsi="Calibri" w:cs="Calibri"/>
          <w:b/>
          <w:bCs/>
          <w:kern w:val="0"/>
          <w:sz w:val="28"/>
          <w:szCs w:val="28"/>
          <w:lang w:eastAsia="en-GB"/>
        </w:rPr>
        <w:t>Local Plan – Consultation Open</w:t>
      </w:r>
    </w:p>
    <w:p w14:paraId="18CE4513"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kern w:val="0"/>
          <w:sz w:val="28"/>
          <w:szCs w:val="28"/>
          <w:lang w:eastAsia="en-GB"/>
        </w:rPr>
      </w:pPr>
      <w:r w:rsidRPr="00BB7F16">
        <w:rPr>
          <w:rFonts w:ascii="Calibri" w:eastAsia="Times New Roman" w:hAnsi="Calibri" w:cs="Calibri"/>
          <w:kern w:val="0"/>
          <w:sz w:val="28"/>
          <w:szCs w:val="28"/>
          <w:lang w:eastAsia="en-GB"/>
        </w:rPr>
        <w:t>The consultation on the draft Local Plan has opened. It close on 30</w:t>
      </w:r>
      <w:r w:rsidRPr="00BB7F16">
        <w:rPr>
          <w:rFonts w:ascii="Calibri" w:eastAsia="Times New Roman" w:hAnsi="Calibri" w:cs="Calibri"/>
          <w:kern w:val="0"/>
          <w:sz w:val="28"/>
          <w:szCs w:val="28"/>
          <w:vertAlign w:val="superscript"/>
          <w:lang w:eastAsia="en-GB"/>
        </w:rPr>
        <w:t>th</w:t>
      </w:r>
      <w:r w:rsidRPr="00BB7F16">
        <w:rPr>
          <w:rFonts w:ascii="Calibri" w:eastAsia="Times New Roman" w:hAnsi="Calibri" w:cs="Calibri"/>
          <w:kern w:val="0"/>
          <w:sz w:val="28"/>
          <w:szCs w:val="28"/>
          <w:lang w:eastAsia="en-GB"/>
        </w:rPr>
        <w:t xml:space="preserve"> January 2026. The Plan sets out where new homes, jobs, green spaces, infrastructure and community facilities may be built across Greater Cambridge over the next 20 years. The draft proposes meeting demand for about 50,000 new homes (including roughly 37,000 already planned) and anticipates 73,000 additional jobs. It includes possible expansion of towns like Cambourne, new neighbourhoods, employment sites (including logistics and research), and enhanced transport and nature-space provision. As noted in my November report, there are several areas of the report that are significant for the village – e.g. the proposed new Town on the A11.</w:t>
      </w:r>
    </w:p>
    <w:p w14:paraId="3C3CAAB7"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kern w:val="0"/>
          <w:sz w:val="28"/>
          <w:szCs w:val="28"/>
          <w:lang w:eastAsia="en-GB"/>
        </w:rPr>
      </w:pPr>
      <w:r w:rsidRPr="00BB7F16">
        <w:rPr>
          <w:rFonts w:ascii="Calibri" w:eastAsia="Times New Roman" w:hAnsi="Calibri" w:cs="Calibri"/>
          <w:kern w:val="0"/>
          <w:sz w:val="28"/>
          <w:szCs w:val="28"/>
          <w:lang w:eastAsia="en-GB"/>
        </w:rPr>
        <w:t xml:space="preserve">The link to the consultation is here: </w:t>
      </w:r>
      <w:hyperlink r:id="rId7" w:history="1">
        <w:r w:rsidRPr="00BB7F16">
          <w:rPr>
            <w:rFonts w:ascii="Calibri" w:eastAsia="Times New Roman" w:hAnsi="Calibri" w:cs="Calibri"/>
            <w:color w:val="467886" w:themeColor="hyperlink"/>
            <w:kern w:val="0"/>
            <w:sz w:val="28"/>
            <w:szCs w:val="28"/>
            <w:u w:val="single"/>
            <w:lang w:eastAsia="en-GB"/>
          </w:rPr>
          <w:t>https://greatercambridgeplanning.org/local-plan</w:t>
        </w:r>
      </w:hyperlink>
    </w:p>
    <w:p w14:paraId="7E6E0CE3"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b/>
          <w:bCs/>
          <w:kern w:val="0"/>
          <w:sz w:val="28"/>
          <w:szCs w:val="28"/>
          <w:lang w:eastAsia="en-GB"/>
        </w:rPr>
      </w:pPr>
      <w:r w:rsidRPr="00BB7F16">
        <w:rPr>
          <w:rFonts w:ascii="Calibri" w:eastAsia="Times New Roman" w:hAnsi="Calibri" w:cs="Calibri"/>
          <w:b/>
          <w:bCs/>
          <w:kern w:val="0"/>
          <w:sz w:val="28"/>
          <w:szCs w:val="28"/>
          <w:lang w:eastAsia="en-GB"/>
        </w:rPr>
        <w:t>Local Government Reorganisation</w:t>
      </w:r>
    </w:p>
    <w:p w14:paraId="5EF15B92"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kern w:val="0"/>
          <w:sz w:val="28"/>
          <w:szCs w:val="28"/>
          <w:lang w:eastAsia="en-GB"/>
        </w:rPr>
      </w:pPr>
      <w:r w:rsidRPr="00BB7F16">
        <w:rPr>
          <w:rFonts w:ascii="Calibri" w:eastAsia="Times New Roman" w:hAnsi="Calibri" w:cs="Calibri"/>
          <w:kern w:val="0"/>
          <w:sz w:val="28"/>
          <w:szCs w:val="28"/>
          <w:lang w:eastAsia="en-GB"/>
        </w:rPr>
        <w:t xml:space="preserve">As expected, S Cambs Council has made a submission to the Government proposing a new Council comprising of South Cambs and Cambridge City, and one for East Cambs, Hunts, Fenland and Peterborough for the local government report. Aas noted in my November report, other Councils have submitted alternative proposals. As you have probably seen in the news, the Government has proposed postponing elections in 2026 in areas undergoing Council reorganisation, where councils ask for postponement to 2027. I didn’t support postponing elections in South Cambs and it has now been confirmed that elections will go ahead. </w:t>
      </w:r>
    </w:p>
    <w:p w14:paraId="6C52DAA9"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b/>
          <w:bCs/>
          <w:kern w:val="0"/>
          <w:sz w:val="28"/>
          <w:szCs w:val="28"/>
          <w:lang w:eastAsia="en-GB"/>
        </w:rPr>
      </w:pPr>
      <w:r w:rsidRPr="00BB7F16">
        <w:rPr>
          <w:rFonts w:ascii="Calibri" w:eastAsia="Times New Roman" w:hAnsi="Calibri" w:cs="Calibri"/>
          <w:b/>
          <w:bCs/>
          <w:kern w:val="0"/>
          <w:sz w:val="28"/>
          <w:szCs w:val="28"/>
          <w:lang w:eastAsia="en-GB"/>
        </w:rPr>
        <w:t>AvTech at the IWM</w:t>
      </w:r>
    </w:p>
    <w:p w14:paraId="419B7171"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kern w:val="0"/>
          <w:sz w:val="28"/>
          <w:szCs w:val="28"/>
          <w:lang w:eastAsia="en-GB"/>
        </w:rPr>
      </w:pPr>
      <w:r w:rsidRPr="00BB7F16">
        <w:rPr>
          <w:rFonts w:ascii="Calibri" w:eastAsia="Times New Roman" w:hAnsi="Calibri" w:cs="Calibri"/>
          <w:kern w:val="0"/>
          <w:sz w:val="28"/>
          <w:szCs w:val="28"/>
          <w:lang w:eastAsia="en-GB"/>
        </w:rPr>
        <w:t xml:space="preserve">In December I attended a meeting with the developers of the AvTech proposal along with other local councillors. We all stressed the importance of traffic management on the A505, and the proposals seem to be developing to take account of this. I know that the developers are planning to meet with the PC in the coming months. </w:t>
      </w:r>
    </w:p>
    <w:p w14:paraId="035BD332"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b/>
          <w:bCs/>
          <w:color w:val="000000"/>
          <w:kern w:val="0"/>
          <w:sz w:val="28"/>
          <w:szCs w:val="28"/>
          <w:lang w:eastAsia="en-GB"/>
        </w:rPr>
      </w:pPr>
      <w:r w:rsidRPr="00BB7F16">
        <w:rPr>
          <w:rFonts w:ascii="Calibri" w:eastAsia="Times New Roman" w:hAnsi="Calibri" w:cs="Calibri"/>
          <w:b/>
          <w:bCs/>
          <w:color w:val="000000"/>
          <w:kern w:val="0"/>
          <w:sz w:val="28"/>
          <w:szCs w:val="28"/>
          <w:lang w:eastAsia="en-GB"/>
        </w:rPr>
        <w:lastRenderedPageBreak/>
        <w:t>Government Consultation on Changes to National Planning Policy</w:t>
      </w:r>
    </w:p>
    <w:p w14:paraId="74C1E227"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The Government has launched a public consultation on a new National Planning Policy Framework (NPPF), alongside a wider package of proposed planning reforms.</w:t>
      </w:r>
    </w:p>
    <w:p w14:paraId="4D0DECD3"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Residents can view:</w:t>
      </w:r>
    </w:p>
    <w:p w14:paraId="2A4341D5" w14:textId="77777777" w:rsidR="0078794D" w:rsidRPr="00BB7F16" w:rsidRDefault="0078794D" w:rsidP="0078794D">
      <w:pPr>
        <w:numPr>
          <w:ilvl w:val="0"/>
          <w:numId w:val="1"/>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The Written Ministerial Statement issued by the Government</w:t>
      </w:r>
    </w:p>
    <w:p w14:paraId="7141406C" w14:textId="77777777" w:rsidR="0078794D" w:rsidRPr="00BB7F16" w:rsidRDefault="0078794D" w:rsidP="0078794D">
      <w:pPr>
        <w:numPr>
          <w:ilvl w:val="0"/>
          <w:numId w:val="1"/>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The Oral Statement delivered to Parliament</w:t>
      </w:r>
    </w:p>
    <w:p w14:paraId="6F516A57" w14:textId="77777777" w:rsidR="0078794D" w:rsidRPr="00BB7F16" w:rsidRDefault="0078794D" w:rsidP="0078794D">
      <w:pPr>
        <w:numPr>
          <w:ilvl w:val="0"/>
          <w:numId w:val="1"/>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The Government press release</w:t>
      </w:r>
    </w:p>
    <w:p w14:paraId="2169763B" w14:textId="77777777" w:rsidR="0078794D" w:rsidRPr="00BB7F16" w:rsidRDefault="0078794D" w:rsidP="0078794D">
      <w:pPr>
        <w:numPr>
          <w:ilvl w:val="0"/>
          <w:numId w:val="1"/>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The full consultation documents</w:t>
      </w:r>
    </w:p>
    <w:p w14:paraId="65E97B31"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The consultation is open for responses until 10 March: (https://www.gov.uk/government/consultations/proposed-reforms-to-the-national-planning-policy-framework-and-other-changes-to-the-planning-system).</w:t>
      </w:r>
    </w:p>
    <w:p w14:paraId="4927E4C3" w14:textId="77777777" w:rsidR="0078794D" w:rsidRPr="00BB7F16" w:rsidRDefault="0078794D" w:rsidP="0078794D">
      <w:pPr>
        <w:suppressAutoHyphens w:val="0"/>
        <w:autoSpaceDN/>
        <w:spacing w:before="100" w:beforeAutospacing="1" w:after="100" w:afterAutospacing="1" w:line="240" w:lineRule="auto"/>
        <w:outlineLvl w:val="2"/>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Key proposed changes include:</w:t>
      </w:r>
    </w:p>
    <w:p w14:paraId="1A7FDE24" w14:textId="77777777" w:rsidR="0078794D" w:rsidRPr="00BB7F16" w:rsidRDefault="0078794D" w:rsidP="0078794D">
      <w:pPr>
        <w:numPr>
          <w:ilvl w:val="0"/>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The Government has decided not to introduce statutory National Development Management Policies (NDMPs)at this time. Instead, national planning policy changes are being made through the revised NPPF, with the option to introduce statutory NDMPs in the future if required.</w:t>
      </w:r>
    </w:p>
    <w:p w14:paraId="3679C1A0" w14:textId="77777777" w:rsidR="0078794D" w:rsidRPr="00BB7F16" w:rsidRDefault="0078794D" w:rsidP="0078794D">
      <w:pPr>
        <w:numPr>
          <w:ilvl w:val="0"/>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The NPPF has been significantly restructured, with a new format and layout compared to previous versions.</w:t>
      </w:r>
    </w:p>
    <w:p w14:paraId="7805F9F4" w14:textId="77777777" w:rsidR="0078794D" w:rsidRPr="00BB7F16" w:rsidRDefault="0078794D" w:rsidP="0078794D">
      <w:pPr>
        <w:numPr>
          <w:ilvl w:val="0"/>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A number of new national planning policies are proposed, including:</w:t>
      </w:r>
    </w:p>
    <w:p w14:paraId="1852F5E3" w14:textId="77777777" w:rsidR="0078794D" w:rsidRPr="00BB7F16" w:rsidRDefault="0078794D" w:rsidP="0078794D">
      <w:pPr>
        <w:numPr>
          <w:ilvl w:val="1"/>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A permanent presumption in favour of development in suitable locations, particularly in urban areas.</w:t>
      </w:r>
    </w:p>
    <w:p w14:paraId="41AFBCD6" w14:textId="77777777" w:rsidR="0078794D" w:rsidRPr="00BB7F16" w:rsidRDefault="0078794D" w:rsidP="0078794D">
      <w:pPr>
        <w:numPr>
          <w:ilvl w:val="1"/>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A “default approval” approach for housing near railway stations, including:</w:t>
      </w:r>
    </w:p>
    <w:p w14:paraId="0DEC4080" w14:textId="77777777" w:rsidR="0078794D" w:rsidRPr="00BB7F16" w:rsidRDefault="0078794D" w:rsidP="0078794D">
      <w:pPr>
        <w:numPr>
          <w:ilvl w:val="2"/>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Development around stations within existing settlements</w:t>
      </w:r>
    </w:p>
    <w:p w14:paraId="3B733169" w14:textId="77777777" w:rsidR="0078794D" w:rsidRPr="00BB7F16" w:rsidRDefault="0078794D" w:rsidP="0078794D">
      <w:pPr>
        <w:numPr>
          <w:ilvl w:val="2"/>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Development around well-connected stations outside settlements, including on Green Belt land</w:t>
      </w:r>
    </w:p>
    <w:p w14:paraId="4D3B6ADA" w14:textId="77777777" w:rsidR="0078794D" w:rsidRPr="00BB7F16" w:rsidRDefault="0078794D" w:rsidP="0078794D">
      <w:pPr>
        <w:numPr>
          <w:ilvl w:val="2"/>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Proposed minimum densities of 40 dwellings per hectare around all stations, and 50 dwellings per hectare around well-connected stations.</w:t>
      </w:r>
    </w:p>
    <w:p w14:paraId="7B7F01A3" w14:textId="77777777" w:rsidR="0078794D" w:rsidRPr="00BB7F16" w:rsidRDefault="0078794D" w:rsidP="0078794D">
      <w:pPr>
        <w:numPr>
          <w:ilvl w:val="1"/>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 xml:space="preserve">Measures to increase density in urban and suburban areas, such as redeveloping low-density sites, corner plots, upward </w:t>
      </w:r>
      <w:r w:rsidRPr="00BB7F16">
        <w:rPr>
          <w:rFonts w:ascii="Calibri" w:eastAsia="Times New Roman" w:hAnsi="Calibri" w:cs="Calibri"/>
          <w:color w:val="000000"/>
          <w:kern w:val="0"/>
          <w:sz w:val="28"/>
          <w:szCs w:val="28"/>
          <w:lang w:eastAsia="en-GB"/>
        </w:rPr>
        <w:lastRenderedPageBreak/>
        <w:t>extensions, and infill development, including within residential gardens.</w:t>
      </w:r>
    </w:p>
    <w:p w14:paraId="526EBF41" w14:textId="77777777" w:rsidR="0078794D" w:rsidRPr="00BB7F16" w:rsidRDefault="0078794D" w:rsidP="0078794D">
      <w:pPr>
        <w:numPr>
          <w:ilvl w:val="1"/>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Additional support for small and medium-sized housing sites, with a new category of “medium development” (10–49 homes) aimed at reducing costs and regulatory burdens for small and medium-sized builders. This may include exemption from the Building Safety Levy.</w:t>
      </w:r>
    </w:p>
    <w:p w14:paraId="7DABEFF5" w14:textId="77777777" w:rsidR="0078794D" w:rsidRPr="00BB7F16" w:rsidRDefault="0078794D" w:rsidP="0078794D">
      <w:pPr>
        <w:numPr>
          <w:ilvl w:val="1"/>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Proposals to exempt very small developments (up to 0.2 hectares) from Biodiversity Net Gain requirements, alongside simplified rules for small and medium sites that are not exempt. Further consultation is also proposed on potential exemptions for certain brownfield residential sites.</w:t>
      </w:r>
    </w:p>
    <w:p w14:paraId="482197EB" w14:textId="77777777" w:rsidR="0078794D" w:rsidRPr="00BB7F16" w:rsidRDefault="0078794D" w:rsidP="0078794D">
      <w:pPr>
        <w:numPr>
          <w:ilvl w:val="1"/>
          <w:numId w:val="2"/>
        </w:num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£8 million of new funding for local planning authorities to help speed up the processing of major residential planning applications after outline permission has been granted. This funding will be targeted at authorities with high levels of development activity and strong growth potential, with £3 million allocated to London authorities.</w:t>
      </w:r>
    </w:p>
    <w:p w14:paraId="4BCDED69" w14:textId="77777777" w:rsidR="0078794D" w:rsidRPr="00BB7F16" w:rsidRDefault="0078794D" w:rsidP="0078794D">
      <w:pPr>
        <w:suppressAutoHyphens w:val="0"/>
        <w:autoSpaceDN/>
        <w:spacing w:before="100" w:beforeAutospacing="1" w:after="100" w:afterAutospacing="1" w:line="240" w:lineRule="auto"/>
        <w:rPr>
          <w:rFonts w:ascii="Calibri" w:eastAsia="Times New Roman" w:hAnsi="Calibri" w:cs="Calibri"/>
          <w:color w:val="000000"/>
          <w:kern w:val="0"/>
          <w:sz w:val="28"/>
          <w:szCs w:val="28"/>
          <w:lang w:eastAsia="en-GB"/>
        </w:rPr>
      </w:pPr>
      <w:r w:rsidRPr="00BB7F16">
        <w:rPr>
          <w:rFonts w:ascii="Calibri" w:eastAsia="Times New Roman" w:hAnsi="Calibri" w:cs="Calibri"/>
          <w:color w:val="000000"/>
          <w:kern w:val="0"/>
          <w:sz w:val="28"/>
          <w:szCs w:val="28"/>
          <w:lang w:eastAsia="en-GB"/>
        </w:rPr>
        <w:t>The Council will be reviewing the proposals in detail and will submit a formal response to the consultation. Residents are also encouraged to review the consultation documents and submit their own comments directly to the Government before the deadline.</w:t>
      </w:r>
    </w:p>
    <w:p w14:paraId="3619A339" w14:textId="77777777" w:rsidR="0078794D" w:rsidRPr="00BB7F16" w:rsidRDefault="0078794D" w:rsidP="0078794D">
      <w:pPr>
        <w:suppressAutoHyphens w:val="0"/>
        <w:autoSpaceDN/>
        <w:spacing w:after="0" w:line="240" w:lineRule="auto"/>
        <w:rPr>
          <w:rFonts w:ascii="Calibri" w:eastAsiaTheme="minorHAnsi" w:hAnsi="Calibri" w:cs="Calibri"/>
          <w:b/>
          <w:bCs/>
          <w:kern w:val="2"/>
          <w:sz w:val="28"/>
          <w:szCs w:val="28"/>
          <w14:ligatures w14:val="standardContextual"/>
        </w:rPr>
      </w:pPr>
      <w:r w:rsidRPr="00BB7F16">
        <w:rPr>
          <w:rFonts w:ascii="Calibri" w:eastAsiaTheme="minorHAnsi" w:hAnsi="Calibri" w:cs="Calibri"/>
          <w:b/>
          <w:bCs/>
          <w:kern w:val="2"/>
          <w:sz w:val="28"/>
          <w:szCs w:val="28"/>
          <w14:ligatures w14:val="standardContextual"/>
        </w:rPr>
        <w:t xml:space="preserve">Weekly Food Waste Collections </w:t>
      </w:r>
    </w:p>
    <w:p w14:paraId="10977F87" w14:textId="77777777" w:rsidR="0078794D" w:rsidRPr="00BB7F16" w:rsidRDefault="0078794D" w:rsidP="0078794D">
      <w:pPr>
        <w:suppressAutoHyphens w:val="0"/>
        <w:autoSpaceDN/>
        <w:spacing w:after="0" w:line="240" w:lineRule="auto"/>
        <w:rPr>
          <w:rFonts w:ascii="Calibri" w:eastAsiaTheme="minorHAnsi" w:hAnsi="Calibri" w:cs="Calibri"/>
          <w:b/>
          <w:bCs/>
          <w:kern w:val="2"/>
          <w:sz w:val="28"/>
          <w:szCs w:val="28"/>
          <w:u w:val="single"/>
          <w14:ligatures w14:val="standardContextual"/>
        </w:rPr>
      </w:pPr>
    </w:p>
    <w:p w14:paraId="1F040BE7" w14:textId="77777777" w:rsidR="0078794D" w:rsidRPr="00BB7F16" w:rsidRDefault="0078794D" w:rsidP="0078794D">
      <w:pPr>
        <w:suppressAutoHyphens w:val="0"/>
        <w:autoSpaceDN/>
        <w:spacing w:after="0" w:line="240" w:lineRule="auto"/>
        <w:rPr>
          <w:rFonts w:ascii="Calibri" w:eastAsiaTheme="minorHAnsi" w:hAnsi="Calibri" w:cs="Calibri"/>
          <w:kern w:val="2"/>
          <w:sz w:val="28"/>
          <w:szCs w:val="28"/>
          <w14:ligatures w14:val="standardContextual"/>
        </w:rPr>
      </w:pPr>
      <w:r w:rsidRPr="00BB7F16">
        <w:rPr>
          <w:rFonts w:ascii="Calibri" w:eastAsiaTheme="minorHAnsi" w:hAnsi="Calibri" w:cs="Calibri"/>
          <w:kern w:val="2"/>
          <w:sz w:val="28"/>
          <w:szCs w:val="28"/>
          <w14:ligatures w14:val="standardContextual"/>
        </w:rPr>
        <w:t>Weekly collections of food waste will begin in parts of South Cambridgeshire in January – rolling out collections to all households by the end of 2026.</w:t>
      </w:r>
    </w:p>
    <w:p w14:paraId="794956AF" w14:textId="77777777" w:rsidR="0078794D" w:rsidRPr="00BB7F16" w:rsidRDefault="0078794D" w:rsidP="0078794D">
      <w:pPr>
        <w:suppressAutoHyphens w:val="0"/>
        <w:autoSpaceDN/>
        <w:spacing w:after="0" w:line="240" w:lineRule="auto"/>
        <w:rPr>
          <w:rFonts w:ascii="Calibri" w:eastAsiaTheme="minorHAnsi" w:hAnsi="Calibri" w:cs="Calibri"/>
          <w:kern w:val="2"/>
          <w:sz w:val="28"/>
          <w:szCs w:val="28"/>
          <w14:ligatures w14:val="standardContextual"/>
        </w:rPr>
      </w:pPr>
    </w:p>
    <w:p w14:paraId="0D8F7981" w14:textId="77777777" w:rsidR="0078794D" w:rsidRPr="00BB7F16" w:rsidRDefault="0078794D" w:rsidP="0078794D">
      <w:pPr>
        <w:suppressAutoHyphens w:val="0"/>
        <w:autoSpaceDN/>
        <w:spacing w:after="0" w:line="240" w:lineRule="auto"/>
        <w:rPr>
          <w:rFonts w:ascii="Calibri" w:eastAsiaTheme="minorHAnsi" w:hAnsi="Calibri" w:cs="Calibri"/>
          <w:kern w:val="2"/>
          <w:sz w:val="28"/>
          <w:szCs w:val="28"/>
          <w14:ligatures w14:val="standardContextual"/>
        </w:rPr>
      </w:pPr>
      <w:r w:rsidRPr="00BB7F16">
        <w:rPr>
          <w:rFonts w:ascii="Calibri" w:eastAsiaTheme="minorHAnsi" w:hAnsi="Calibri" w:cs="Calibri"/>
          <w:kern w:val="2"/>
          <w:sz w:val="28"/>
          <w:szCs w:val="28"/>
          <w14:ligatures w14:val="standardContextual"/>
        </w:rPr>
        <w:t xml:space="preserve">The service will be extended across Greater Cambridge in phases throughout the year. All households will receive a letter with full details a few weeks before the service begins in their area to help ensure they are prepared. </w:t>
      </w:r>
    </w:p>
    <w:p w14:paraId="5434FC24" w14:textId="77777777" w:rsidR="0078794D" w:rsidRPr="00BB7F16" w:rsidRDefault="0078794D" w:rsidP="0078794D">
      <w:pPr>
        <w:suppressAutoHyphens w:val="0"/>
        <w:autoSpaceDN/>
        <w:spacing w:after="0" w:line="240" w:lineRule="auto"/>
        <w:rPr>
          <w:rFonts w:ascii="Calibri" w:eastAsiaTheme="minorHAnsi" w:hAnsi="Calibri" w:cs="Calibri"/>
          <w:kern w:val="2"/>
          <w:sz w:val="28"/>
          <w:szCs w:val="28"/>
          <w14:ligatures w14:val="standardContextual"/>
        </w:rPr>
      </w:pPr>
    </w:p>
    <w:p w14:paraId="0FB9C65A" w14:textId="77777777" w:rsidR="0078794D" w:rsidRPr="00BB7F16" w:rsidRDefault="0078794D" w:rsidP="0078794D">
      <w:pPr>
        <w:suppressAutoHyphens w:val="0"/>
        <w:autoSpaceDN/>
        <w:spacing w:after="0" w:line="240" w:lineRule="auto"/>
        <w:rPr>
          <w:rFonts w:ascii="Calibri" w:eastAsiaTheme="minorHAnsi" w:hAnsi="Calibri" w:cs="Calibri"/>
          <w:kern w:val="2"/>
          <w:sz w:val="28"/>
          <w:szCs w:val="28"/>
          <w14:ligatures w14:val="standardContextual"/>
        </w:rPr>
      </w:pPr>
      <w:r w:rsidRPr="00BB7F16">
        <w:rPr>
          <w:rFonts w:ascii="Calibri" w:eastAsiaTheme="minorHAnsi" w:hAnsi="Calibri" w:cs="Calibri"/>
          <w:kern w:val="2"/>
          <w:sz w:val="28"/>
          <w:szCs w:val="28"/>
          <w14:ligatures w14:val="standardContextual"/>
        </w:rPr>
        <w:t>Before their new collections begin, households will receive a new outdoor caddy to put out for collection at the kerbside with their wheelie bins each week, as well as a smaller indoor caddy to collect food waste in the kitchen. Most flats will share an outdoor wheelie bin in their bin store to empty their indoor caddy into. The weekly food waste collections will take place on residents’ usual bin days.</w:t>
      </w:r>
    </w:p>
    <w:p w14:paraId="64FB12EE" w14:textId="77777777" w:rsidR="0078794D" w:rsidRPr="00BB7F16" w:rsidRDefault="0078794D" w:rsidP="0078794D">
      <w:pPr>
        <w:suppressAutoHyphens w:val="0"/>
        <w:autoSpaceDN/>
        <w:spacing w:after="0" w:line="240" w:lineRule="auto"/>
        <w:rPr>
          <w:rFonts w:ascii="Calibri" w:eastAsiaTheme="minorHAnsi" w:hAnsi="Calibri" w:cs="Calibri"/>
          <w:kern w:val="2"/>
          <w:sz w:val="28"/>
          <w:szCs w:val="28"/>
          <w14:ligatures w14:val="standardContextual"/>
        </w:rPr>
      </w:pPr>
    </w:p>
    <w:p w14:paraId="0F12230F" w14:textId="77777777" w:rsidR="0078794D" w:rsidRPr="00BB7F16" w:rsidRDefault="0078794D" w:rsidP="0078794D">
      <w:pPr>
        <w:suppressAutoHyphens w:val="0"/>
        <w:autoSpaceDN/>
        <w:spacing w:after="0" w:line="240" w:lineRule="auto"/>
        <w:rPr>
          <w:rFonts w:ascii="Calibri" w:eastAsiaTheme="minorHAnsi" w:hAnsi="Calibri" w:cs="Calibri"/>
          <w:kern w:val="2"/>
          <w:sz w:val="28"/>
          <w:szCs w:val="28"/>
          <w14:ligatures w14:val="standardContextual"/>
        </w:rPr>
      </w:pPr>
      <w:r w:rsidRPr="00BB7F16">
        <w:rPr>
          <w:rFonts w:ascii="Calibri" w:eastAsiaTheme="minorHAnsi" w:hAnsi="Calibri" w:cs="Calibri"/>
          <w:kern w:val="2"/>
          <w:sz w:val="28"/>
          <w:szCs w:val="28"/>
          <w14:ligatures w14:val="standardContextual"/>
        </w:rPr>
        <w:lastRenderedPageBreak/>
        <w:t xml:space="preserve">Households in the first phase of the roll-out which will start in January will have received a letter before Christmas letting them know when to expect delivery of their caddies and the date that their weekly collection service will begin. </w:t>
      </w:r>
    </w:p>
    <w:p w14:paraId="45D7ADD2" w14:textId="77777777" w:rsidR="0078794D" w:rsidRPr="00BB7F16" w:rsidRDefault="0078794D" w:rsidP="0078794D">
      <w:pPr>
        <w:suppressAutoHyphens w:val="0"/>
        <w:autoSpaceDN/>
        <w:spacing w:after="0" w:line="240" w:lineRule="auto"/>
        <w:rPr>
          <w:rFonts w:ascii="Calibri" w:eastAsiaTheme="minorHAnsi" w:hAnsi="Calibri" w:cs="Calibri"/>
          <w:kern w:val="2"/>
          <w:sz w:val="28"/>
          <w:szCs w:val="28"/>
          <w14:ligatures w14:val="standardContextual"/>
        </w:rPr>
      </w:pPr>
    </w:p>
    <w:p w14:paraId="7E34340B" w14:textId="77777777" w:rsidR="0078794D" w:rsidRPr="00BB7F16" w:rsidRDefault="0078794D" w:rsidP="0078794D">
      <w:pPr>
        <w:suppressAutoHyphens w:val="0"/>
        <w:autoSpaceDN/>
        <w:spacing w:after="0" w:line="240" w:lineRule="auto"/>
        <w:rPr>
          <w:rFonts w:ascii="Garamond" w:eastAsiaTheme="minorHAnsi" w:hAnsi="Garamond" w:cs="Arial"/>
          <w:kern w:val="2"/>
          <w14:ligatures w14:val="standardContextual"/>
        </w:rPr>
      </w:pPr>
      <w:r w:rsidRPr="00BB7F16">
        <w:rPr>
          <w:rFonts w:ascii="Calibri" w:eastAsiaTheme="minorHAnsi" w:hAnsi="Calibri" w:cs="Calibri"/>
          <w:kern w:val="2"/>
          <w:sz w:val="28"/>
          <w:szCs w:val="28"/>
          <w14:ligatures w14:val="standardContextual"/>
        </w:rPr>
        <w:t xml:space="preserve">Whittlesford is in the second wave of the roll out, so collections are likely to cover the whole of the Parish by the Autumn.  You can check your waste collection timetable at </w:t>
      </w:r>
      <w:hyperlink r:id="rId8" w:history="1">
        <w:r w:rsidRPr="00BB7F16">
          <w:rPr>
            <w:rFonts w:ascii="Calibri" w:eastAsiaTheme="minorHAnsi" w:hAnsi="Calibri" w:cs="Calibri"/>
            <w:color w:val="467886" w:themeColor="hyperlink"/>
            <w:kern w:val="2"/>
            <w:sz w:val="28"/>
            <w:szCs w:val="28"/>
            <w:u w:val="single"/>
            <w14:ligatures w14:val="standardContextual"/>
          </w:rPr>
          <w:t>www.greatercambridgewaste.org</w:t>
        </w:r>
      </w:hyperlink>
      <w:r w:rsidRPr="00BB7F16">
        <w:rPr>
          <w:rFonts w:ascii="Calibri" w:eastAsiaTheme="minorHAnsi" w:hAnsi="Calibri" w:cs="Calibri"/>
          <w:kern w:val="2"/>
          <w:sz w:val="28"/>
          <w:szCs w:val="28"/>
          <w14:ligatures w14:val="standardContextual"/>
        </w:rPr>
        <w:t xml:space="preserve"> by inputting your postcode.</w:t>
      </w:r>
    </w:p>
    <w:p w14:paraId="33BD7345" w14:textId="77777777" w:rsidR="0078794D" w:rsidRDefault="0078794D" w:rsidP="0078794D">
      <w:pPr>
        <w:spacing w:line="240" w:lineRule="auto"/>
        <w:rPr>
          <w:rFonts w:ascii="Calibri" w:hAnsi="Calibri" w:cs="Calibri"/>
          <w:b/>
          <w:kern w:val="0"/>
          <w:sz w:val="28"/>
          <w:szCs w:val="28"/>
          <w:u w:val="single"/>
        </w:rPr>
      </w:pPr>
    </w:p>
    <w:p w14:paraId="05FBFFDA" w14:textId="77777777" w:rsidR="0078794D" w:rsidRDefault="0078794D" w:rsidP="0078794D">
      <w:pPr>
        <w:spacing w:after="0" w:line="240" w:lineRule="auto"/>
        <w:rPr>
          <w:rFonts w:ascii="Calibri" w:eastAsia="Times New Roman" w:hAnsi="Calibri" w:cs="Calibri"/>
          <w:b/>
          <w:sz w:val="28"/>
          <w:szCs w:val="28"/>
          <w:u w:val="single"/>
        </w:rPr>
      </w:pPr>
      <w:r>
        <w:rPr>
          <w:rFonts w:ascii="Calibri" w:eastAsia="Times New Roman" w:hAnsi="Calibri" w:cs="Calibri"/>
          <w:bCs/>
          <w:sz w:val="28"/>
          <w:szCs w:val="28"/>
        </w:rPr>
        <w:t xml:space="preserve">ITEM 8. </w:t>
      </w:r>
      <w:r>
        <w:rPr>
          <w:rFonts w:ascii="Calibri" w:eastAsia="Times New Roman" w:hAnsi="Calibri" w:cs="Calibri"/>
          <w:b/>
          <w:sz w:val="28"/>
          <w:szCs w:val="28"/>
          <w:u w:val="single"/>
        </w:rPr>
        <w:t>TO DISCUSS TRAFFIC CALMING MEASURES AT HILL FARM ROAD AND TO DECIDE IF AN LHI IS THE APPROPIATE WAY FORWARD</w:t>
      </w:r>
    </w:p>
    <w:p w14:paraId="62995333" w14:textId="77777777" w:rsidR="004F3526" w:rsidRDefault="0078794D" w:rsidP="0078794D">
      <w:pPr>
        <w:rPr>
          <w:rFonts w:ascii="Calibri" w:hAnsi="Calibri" w:cs="Calibri"/>
          <w:sz w:val="28"/>
          <w:szCs w:val="28"/>
        </w:rPr>
      </w:pPr>
      <w:r w:rsidRPr="00527E96">
        <w:rPr>
          <w:rFonts w:ascii="Calibri" w:hAnsi="Calibri" w:cs="Calibri"/>
          <w:sz w:val="28"/>
          <w:szCs w:val="28"/>
        </w:rPr>
        <w:t xml:space="preserve">Following correspondence received from a resident, Whittlesford Parish Council discussed traffic calming measures at Hill Farm Road. </w:t>
      </w:r>
    </w:p>
    <w:p w14:paraId="45BD301A" w14:textId="77777777" w:rsidR="005D0456" w:rsidRDefault="00216F47" w:rsidP="0078794D">
      <w:pPr>
        <w:rPr>
          <w:rFonts w:ascii="Calibri" w:hAnsi="Calibri" w:cs="Calibri"/>
          <w:sz w:val="28"/>
          <w:szCs w:val="28"/>
        </w:rPr>
      </w:pPr>
      <w:r>
        <w:rPr>
          <w:rFonts w:ascii="Calibri" w:hAnsi="Calibri" w:cs="Calibri"/>
          <w:sz w:val="28"/>
          <w:szCs w:val="28"/>
        </w:rPr>
        <w:t xml:space="preserve">Whittlesford Parish Council have previously put Hill Farm Road forward for </w:t>
      </w:r>
      <w:r w:rsidR="00DE3B59">
        <w:rPr>
          <w:rFonts w:ascii="Calibri" w:hAnsi="Calibri" w:cs="Calibri"/>
          <w:sz w:val="28"/>
          <w:szCs w:val="28"/>
        </w:rPr>
        <w:t xml:space="preserve">traffic calming measures in the Local Highways </w:t>
      </w:r>
      <w:r w:rsidR="009F3D93">
        <w:rPr>
          <w:rFonts w:ascii="Calibri" w:hAnsi="Calibri" w:cs="Calibri"/>
          <w:sz w:val="28"/>
          <w:szCs w:val="28"/>
        </w:rPr>
        <w:t>Initiatives</w:t>
      </w:r>
      <w:r w:rsidR="00DE3B59">
        <w:rPr>
          <w:rFonts w:ascii="Calibri" w:hAnsi="Calibri" w:cs="Calibri"/>
          <w:sz w:val="28"/>
          <w:szCs w:val="28"/>
        </w:rPr>
        <w:t xml:space="preserve"> </w:t>
      </w:r>
      <w:r w:rsidR="009F3D93">
        <w:rPr>
          <w:rFonts w:ascii="Calibri" w:hAnsi="Calibri" w:cs="Calibri"/>
          <w:sz w:val="28"/>
          <w:szCs w:val="28"/>
        </w:rPr>
        <w:t>but were unsuccessful on both occasions</w:t>
      </w:r>
      <w:r w:rsidR="005D0456">
        <w:rPr>
          <w:rFonts w:ascii="Calibri" w:hAnsi="Calibri" w:cs="Calibri"/>
          <w:sz w:val="28"/>
          <w:szCs w:val="28"/>
        </w:rPr>
        <w:t>.</w:t>
      </w:r>
    </w:p>
    <w:p w14:paraId="29F21BA9" w14:textId="58319C51" w:rsidR="005D0456" w:rsidRDefault="005D0456" w:rsidP="0078794D">
      <w:pPr>
        <w:rPr>
          <w:rFonts w:ascii="Calibri" w:hAnsi="Calibri" w:cs="Calibri"/>
          <w:sz w:val="28"/>
          <w:szCs w:val="28"/>
        </w:rPr>
      </w:pPr>
      <w:r>
        <w:rPr>
          <w:rFonts w:ascii="Calibri" w:hAnsi="Calibri" w:cs="Calibri"/>
          <w:sz w:val="28"/>
          <w:szCs w:val="28"/>
        </w:rPr>
        <w:t xml:space="preserve">It was agreed that the speed monitor </w:t>
      </w:r>
      <w:r w:rsidR="007873DF">
        <w:rPr>
          <w:rFonts w:ascii="Calibri" w:hAnsi="Calibri" w:cs="Calibri"/>
          <w:sz w:val="28"/>
          <w:szCs w:val="28"/>
        </w:rPr>
        <w:t xml:space="preserve">would be a good start but </w:t>
      </w:r>
      <w:r>
        <w:rPr>
          <w:rFonts w:ascii="Calibri" w:hAnsi="Calibri" w:cs="Calibri"/>
          <w:sz w:val="28"/>
          <w:szCs w:val="28"/>
        </w:rPr>
        <w:t xml:space="preserve">needs to be </w:t>
      </w:r>
      <w:r w:rsidR="00E46D92">
        <w:rPr>
          <w:rFonts w:ascii="Calibri" w:hAnsi="Calibri" w:cs="Calibri"/>
          <w:sz w:val="28"/>
          <w:szCs w:val="28"/>
        </w:rPr>
        <w:t xml:space="preserve">re housed onto a new post </w:t>
      </w:r>
      <w:r w:rsidR="00D260EC">
        <w:rPr>
          <w:rFonts w:ascii="Calibri" w:hAnsi="Calibri" w:cs="Calibri"/>
          <w:sz w:val="28"/>
          <w:szCs w:val="28"/>
        </w:rPr>
        <w:t xml:space="preserve">and </w:t>
      </w:r>
      <w:r w:rsidR="00E46D92">
        <w:rPr>
          <w:rFonts w:ascii="Calibri" w:hAnsi="Calibri" w:cs="Calibri"/>
          <w:sz w:val="28"/>
          <w:szCs w:val="28"/>
        </w:rPr>
        <w:t>within the speed limit</w:t>
      </w:r>
      <w:r w:rsidR="007873DF">
        <w:rPr>
          <w:rFonts w:ascii="Calibri" w:hAnsi="Calibri" w:cs="Calibri"/>
          <w:sz w:val="28"/>
          <w:szCs w:val="28"/>
        </w:rPr>
        <w:t>.</w:t>
      </w:r>
    </w:p>
    <w:p w14:paraId="2F93033F" w14:textId="11F4F5E5" w:rsidR="0078794D" w:rsidRPr="00527E96" w:rsidRDefault="0078794D" w:rsidP="0078794D">
      <w:pPr>
        <w:rPr>
          <w:rFonts w:ascii="Calibri" w:hAnsi="Calibri" w:cs="Calibri"/>
          <w:sz w:val="28"/>
          <w:szCs w:val="28"/>
        </w:rPr>
      </w:pPr>
      <w:r w:rsidRPr="00527E96">
        <w:rPr>
          <w:rFonts w:ascii="Calibri" w:hAnsi="Calibri" w:cs="Calibri"/>
          <w:sz w:val="28"/>
          <w:szCs w:val="28"/>
        </w:rPr>
        <w:t xml:space="preserve">County Councillor Peter McDonald will assist </w:t>
      </w:r>
      <w:r w:rsidR="00D260EC">
        <w:rPr>
          <w:rFonts w:ascii="Calibri" w:hAnsi="Calibri" w:cs="Calibri"/>
          <w:sz w:val="28"/>
          <w:szCs w:val="28"/>
        </w:rPr>
        <w:t xml:space="preserve">the Parish Council </w:t>
      </w:r>
      <w:r w:rsidRPr="00527E96">
        <w:rPr>
          <w:rFonts w:ascii="Calibri" w:hAnsi="Calibri" w:cs="Calibri"/>
          <w:sz w:val="28"/>
          <w:szCs w:val="28"/>
        </w:rPr>
        <w:t xml:space="preserve">in having a new post erected on the grass bank opposite the houses which will house the monitor and bring it into the current 40mph limit. The Parish Council </w:t>
      </w:r>
      <w:r w:rsidR="009F1D8C">
        <w:rPr>
          <w:rFonts w:ascii="Calibri" w:hAnsi="Calibri" w:cs="Calibri"/>
          <w:sz w:val="28"/>
          <w:szCs w:val="28"/>
        </w:rPr>
        <w:t xml:space="preserve">can </w:t>
      </w:r>
      <w:r w:rsidR="007873DF">
        <w:rPr>
          <w:rFonts w:ascii="Calibri" w:hAnsi="Calibri" w:cs="Calibri"/>
          <w:sz w:val="28"/>
          <w:szCs w:val="28"/>
        </w:rPr>
        <w:t xml:space="preserve">then </w:t>
      </w:r>
      <w:r w:rsidRPr="00527E96">
        <w:rPr>
          <w:rFonts w:ascii="Calibri" w:hAnsi="Calibri" w:cs="Calibri"/>
          <w:sz w:val="28"/>
          <w:szCs w:val="28"/>
        </w:rPr>
        <w:t>monitor the data and decide what other options may be available.</w:t>
      </w:r>
    </w:p>
    <w:p w14:paraId="35F05271" w14:textId="77777777" w:rsidR="0078794D" w:rsidRDefault="0078794D" w:rsidP="0078794D">
      <w:pPr>
        <w:spacing w:after="0" w:line="240" w:lineRule="auto"/>
      </w:pPr>
    </w:p>
    <w:p w14:paraId="5F97889F" w14:textId="77777777" w:rsidR="0078794D" w:rsidRDefault="0078794D" w:rsidP="0078794D">
      <w:pPr>
        <w:shd w:val="clear" w:color="auto" w:fill="FFFFFF"/>
        <w:spacing w:after="0" w:line="240" w:lineRule="auto"/>
        <w:textAlignment w:val="baseline"/>
        <w:rPr>
          <w:rFonts w:ascii="Calibri" w:eastAsia="Times New Roman" w:hAnsi="Calibri" w:cs="Calibri"/>
          <w:bCs/>
          <w:sz w:val="28"/>
          <w:szCs w:val="28"/>
          <w:u w:val="single"/>
        </w:rPr>
      </w:pPr>
    </w:p>
    <w:p w14:paraId="53613837" w14:textId="77777777" w:rsidR="0078794D" w:rsidRDefault="0078794D" w:rsidP="0078794D">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rPr>
      </w:pPr>
      <w:r>
        <w:rPr>
          <w:rFonts w:ascii="Calibri" w:eastAsia="Times New Roman" w:hAnsi="Calibri" w:cs="Calibri"/>
          <w:bCs/>
          <w:sz w:val="28"/>
          <w:szCs w:val="28"/>
        </w:rPr>
        <w:t>ITEM 9.</w:t>
      </w:r>
      <w:r>
        <w:rPr>
          <w:rFonts w:ascii="Calibri" w:eastAsia="Times New Roman" w:hAnsi="Calibri" w:cs="Calibri"/>
          <w:color w:val="242424"/>
          <w:kern w:val="0"/>
          <w:sz w:val="28"/>
          <w:szCs w:val="28"/>
          <w:u w:val="single"/>
          <w:lang w:eastAsia="en-GB"/>
        </w:rPr>
        <w:t xml:space="preserve"> </w:t>
      </w:r>
      <w:r>
        <w:rPr>
          <w:rFonts w:ascii="Calibri" w:eastAsia="Times New Roman" w:hAnsi="Calibri" w:cs="Calibri"/>
          <w:b/>
          <w:bCs/>
          <w:color w:val="242424"/>
          <w:kern w:val="0"/>
          <w:sz w:val="28"/>
          <w:szCs w:val="28"/>
          <w:u w:val="single"/>
          <w:lang w:eastAsia="en-GB"/>
        </w:rPr>
        <w:t>TO DISCUSS SPEED MONITORING AT WEST END</w:t>
      </w:r>
    </w:p>
    <w:p w14:paraId="53B68ADE" w14:textId="77777777" w:rsidR="0078794D" w:rsidRDefault="0078794D" w:rsidP="0078794D">
      <w:pPr>
        <w:rPr>
          <w:rFonts w:ascii="Calibri" w:hAnsi="Calibri" w:cs="Calibri"/>
          <w:sz w:val="28"/>
          <w:szCs w:val="28"/>
        </w:rPr>
      </w:pPr>
      <w:r w:rsidRPr="00B32243">
        <w:rPr>
          <w:rFonts w:ascii="Calibri" w:hAnsi="Calibri" w:cs="Calibri"/>
          <w:sz w:val="28"/>
          <w:szCs w:val="28"/>
        </w:rPr>
        <w:t>Further correspondence was also received in relation to traffic not adhering to the 20mph speed limit in West End. The Parish Council agreed to find a suitable post at West End, one that can house the speed monitor and again monitor the data and speed of traffic through West End.</w:t>
      </w:r>
    </w:p>
    <w:p w14:paraId="35DCA234" w14:textId="629123BA" w:rsidR="009F1D8C" w:rsidRPr="00B32243" w:rsidRDefault="001803E6" w:rsidP="0078794D">
      <w:pPr>
        <w:rPr>
          <w:rFonts w:ascii="Calibri" w:hAnsi="Calibri" w:cs="Calibri"/>
          <w:sz w:val="28"/>
          <w:szCs w:val="28"/>
        </w:rPr>
      </w:pPr>
      <w:r>
        <w:rPr>
          <w:rFonts w:ascii="Calibri" w:hAnsi="Calibri" w:cs="Calibri"/>
          <w:sz w:val="28"/>
          <w:szCs w:val="28"/>
        </w:rPr>
        <w:t>Unfortunately,</w:t>
      </w:r>
      <w:r w:rsidR="00ED6E08">
        <w:rPr>
          <w:rFonts w:ascii="Calibri" w:hAnsi="Calibri" w:cs="Calibri"/>
          <w:sz w:val="28"/>
          <w:szCs w:val="28"/>
        </w:rPr>
        <w:t xml:space="preserve"> we no longer have a current speed watch team, </w:t>
      </w:r>
      <w:r w:rsidR="00C55F3C">
        <w:rPr>
          <w:rFonts w:ascii="Calibri" w:hAnsi="Calibri" w:cs="Calibri"/>
          <w:sz w:val="28"/>
          <w:szCs w:val="28"/>
        </w:rPr>
        <w:t xml:space="preserve">to carry out speed checks. Clerk to </w:t>
      </w:r>
      <w:r>
        <w:rPr>
          <w:rFonts w:ascii="Calibri" w:hAnsi="Calibri" w:cs="Calibri"/>
          <w:sz w:val="28"/>
          <w:szCs w:val="28"/>
        </w:rPr>
        <w:t>report this in LOOK, in the hope that some residents may come forward</w:t>
      </w:r>
      <w:r w:rsidR="00F27FF0">
        <w:rPr>
          <w:rFonts w:ascii="Calibri" w:hAnsi="Calibri" w:cs="Calibri"/>
          <w:sz w:val="28"/>
          <w:szCs w:val="28"/>
        </w:rPr>
        <w:t xml:space="preserve"> to reform a team to carry our speed checks.</w:t>
      </w:r>
    </w:p>
    <w:p w14:paraId="1CFA4E47" w14:textId="77777777" w:rsidR="0078794D" w:rsidRDefault="0078794D" w:rsidP="0078794D">
      <w:pPr>
        <w:shd w:val="clear" w:color="auto" w:fill="FFFFFF"/>
        <w:spacing w:after="0" w:line="240" w:lineRule="auto"/>
        <w:textAlignment w:val="baseline"/>
      </w:pPr>
    </w:p>
    <w:p w14:paraId="4999B549" w14:textId="77777777" w:rsidR="0078794D" w:rsidRDefault="0078794D" w:rsidP="0078794D">
      <w:pPr>
        <w:shd w:val="clear" w:color="auto" w:fill="FFFFFF"/>
        <w:spacing w:after="0" w:line="240" w:lineRule="auto"/>
        <w:textAlignment w:val="baseline"/>
        <w:rPr>
          <w:rFonts w:ascii="Calibri" w:eastAsia="Times New Roman" w:hAnsi="Calibri" w:cs="Calibri"/>
          <w:color w:val="242424"/>
          <w:kern w:val="0"/>
          <w:sz w:val="28"/>
          <w:szCs w:val="28"/>
          <w:lang w:eastAsia="en-GB"/>
        </w:rPr>
      </w:pPr>
    </w:p>
    <w:p w14:paraId="28CC93E7" w14:textId="77777777" w:rsidR="0078794D" w:rsidRDefault="0078794D" w:rsidP="0078794D">
      <w:pPr>
        <w:spacing w:after="0" w:line="240" w:lineRule="auto"/>
        <w:rPr>
          <w:rFonts w:ascii="Calibri" w:eastAsia="Times New Roman" w:hAnsi="Calibri" w:cs="Calibri"/>
          <w:b/>
          <w:sz w:val="28"/>
          <w:szCs w:val="28"/>
          <w:u w:val="single"/>
        </w:rPr>
      </w:pPr>
      <w:r>
        <w:rPr>
          <w:rFonts w:ascii="Calibri" w:eastAsia="Times New Roman" w:hAnsi="Calibri" w:cs="Calibri"/>
          <w:bCs/>
          <w:sz w:val="28"/>
          <w:szCs w:val="28"/>
        </w:rPr>
        <w:lastRenderedPageBreak/>
        <w:t xml:space="preserve">ITEM 10. </w:t>
      </w:r>
      <w:r>
        <w:rPr>
          <w:rFonts w:ascii="Calibri" w:eastAsia="Times New Roman" w:hAnsi="Calibri" w:cs="Calibri"/>
          <w:b/>
          <w:sz w:val="28"/>
          <w:szCs w:val="28"/>
          <w:u w:val="single"/>
        </w:rPr>
        <w:t>TO CONSIDER QUOTATION TO FELL A TREE ON FOOTPATH 2 AT WHITTLESFORD MILL PRIOR TO RESUFACING</w:t>
      </w:r>
    </w:p>
    <w:p w14:paraId="4B52CB5A" w14:textId="77777777" w:rsidR="0078794D" w:rsidRDefault="0078794D" w:rsidP="0078794D">
      <w:pPr>
        <w:spacing w:after="0" w:line="240" w:lineRule="auto"/>
        <w:rPr>
          <w:rFonts w:ascii="Calibri" w:eastAsia="Times New Roman" w:hAnsi="Calibri" w:cs="Calibri"/>
          <w:b/>
          <w:sz w:val="28"/>
          <w:szCs w:val="28"/>
          <w:u w:val="single"/>
        </w:rPr>
      </w:pPr>
    </w:p>
    <w:p w14:paraId="42500BA5" w14:textId="77777777" w:rsidR="0078794D" w:rsidRDefault="0078794D" w:rsidP="0078794D">
      <w:pPr>
        <w:spacing w:after="0" w:line="240" w:lineRule="auto"/>
        <w:rPr>
          <w:rFonts w:ascii="Calibri" w:eastAsia="Times New Roman" w:hAnsi="Calibri" w:cs="Calibri"/>
          <w:bCs/>
          <w:sz w:val="28"/>
          <w:szCs w:val="28"/>
        </w:rPr>
      </w:pPr>
      <w:r>
        <w:rPr>
          <w:rFonts w:ascii="Calibri" w:eastAsia="Times New Roman" w:hAnsi="Calibri" w:cs="Calibri"/>
          <w:bCs/>
          <w:sz w:val="28"/>
          <w:szCs w:val="28"/>
        </w:rPr>
        <w:t>The Parish Council obtained a quotation from Lewis Tree Surgery to fell a tree that sits on footpath 2, the tree currently leans across the footpath, and this will need to be felled prior to the resurfacing of the footpath.</w:t>
      </w:r>
    </w:p>
    <w:p w14:paraId="13DB8B84" w14:textId="77777777" w:rsidR="0078794D" w:rsidRDefault="0078794D" w:rsidP="0078794D">
      <w:pPr>
        <w:spacing w:after="0" w:line="240" w:lineRule="auto"/>
        <w:rPr>
          <w:rFonts w:ascii="Calibri" w:eastAsia="Times New Roman" w:hAnsi="Calibri" w:cs="Calibri"/>
          <w:bCs/>
          <w:sz w:val="28"/>
          <w:szCs w:val="28"/>
        </w:rPr>
      </w:pPr>
      <w:r>
        <w:rPr>
          <w:rFonts w:ascii="Calibri" w:eastAsia="Times New Roman" w:hAnsi="Calibri" w:cs="Calibri"/>
          <w:bCs/>
          <w:sz w:val="28"/>
          <w:szCs w:val="28"/>
        </w:rPr>
        <w:t>The Parish Council approved the quotation of £300 plus vat.</w:t>
      </w:r>
    </w:p>
    <w:p w14:paraId="688400DF" w14:textId="77777777" w:rsidR="0078794D" w:rsidRDefault="0078794D" w:rsidP="0078794D">
      <w:pPr>
        <w:spacing w:after="0" w:line="240" w:lineRule="auto"/>
        <w:rPr>
          <w:rFonts w:ascii="Calibri" w:eastAsia="Times New Roman" w:hAnsi="Calibri" w:cs="Calibri"/>
          <w:bCs/>
          <w:sz w:val="28"/>
          <w:szCs w:val="28"/>
        </w:rPr>
      </w:pPr>
      <w:r>
        <w:rPr>
          <w:rFonts w:ascii="Calibri" w:eastAsia="Times New Roman" w:hAnsi="Calibri" w:cs="Calibri"/>
          <w:bCs/>
          <w:sz w:val="28"/>
          <w:szCs w:val="28"/>
        </w:rPr>
        <w:t>It is expected to be felled in early February.</w:t>
      </w:r>
    </w:p>
    <w:p w14:paraId="2B225483" w14:textId="77777777" w:rsidR="0078794D" w:rsidRDefault="0078794D" w:rsidP="0078794D">
      <w:pPr>
        <w:spacing w:after="0" w:line="240" w:lineRule="auto"/>
        <w:rPr>
          <w:rFonts w:ascii="Calibri" w:eastAsia="Times New Roman" w:hAnsi="Calibri" w:cs="Calibri"/>
          <w:bCs/>
          <w:sz w:val="28"/>
          <w:szCs w:val="28"/>
        </w:rPr>
      </w:pPr>
    </w:p>
    <w:p w14:paraId="5F10F5D6" w14:textId="77777777" w:rsidR="0078794D" w:rsidRDefault="0078794D" w:rsidP="0078794D">
      <w:pPr>
        <w:spacing w:after="0" w:line="240" w:lineRule="auto"/>
        <w:rPr>
          <w:rFonts w:ascii="Calibri" w:eastAsia="Times New Roman" w:hAnsi="Calibri" w:cs="Calibri"/>
          <w:bCs/>
          <w:sz w:val="28"/>
          <w:szCs w:val="28"/>
        </w:rPr>
      </w:pPr>
    </w:p>
    <w:p w14:paraId="28B40130" w14:textId="77777777" w:rsidR="0078794D" w:rsidRDefault="0078794D" w:rsidP="0078794D">
      <w:pPr>
        <w:spacing w:after="0" w:line="240" w:lineRule="auto"/>
        <w:rPr>
          <w:rFonts w:ascii="Calibri" w:hAnsi="Calibri" w:cs="Calibri"/>
          <w:b/>
          <w:bCs/>
          <w:sz w:val="28"/>
          <w:szCs w:val="28"/>
          <w:u w:val="single"/>
        </w:rPr>
      </w:pPr>
      <w:r>
        <w:t xml:space="preserve">ITEM 11. </w:t>
      </w:r>
      <w:r>
        <w:rPr>
          <w:rFonts w:ascii="Calibri" w:hAnsi="Calibri" w:cs="Calibri"/>
          <w:b/>
          <w:bCs/>
          <w:sz w:val="28"/>
          <w:szCs w:val="28"/>
          <w:u w:val="single"/>
        </w:rPr>
        <w:t>LOCAL PLAN</w:t>
      </w:r>
    </w:p>
    <w:p w14:paraId="1C9E5E3D" w14:textId="77777777" w:rsidR="0078794D" w:rsidRDefault="0078794D" w:rsidP="0078794D">
      <w:pPr>
        <w:spacing w:after="0" w:line="240" w:lineRule="auto"/>
        <w:rPr>
          <w:rFonts w:ascii="Calibri" w:hAnsi="Calibri" w:cs="Calibri"/>
          <w:sz w:val="28"/>
          <w:szCs w:val="28"/>
        </w:rPr>
      </w:pPr>
      <w:r>
        <w:rPr>
          <w:rFonts w:ascii="Calibri" w:hAnsi="Calibri" w:cs="Calibri"/>
          <w:sz w:val="28"/>
          <w:szCs w:val="28"/>
        </w:rPr>
        <w:t>The Chair reminded everyone that the local plan is out for public consultation and the Parish Council needs to submit its comments by 30</w:t>
      </w:r>
      <w:r w:rsidRPr="008242A1">
        <w:rPr>
          <w:rFonts w:ascii="Calibri" w:hAnsi="Calibri" w:cs="Calibri"/>
          <w:sz w:val="28"/>
          <w:szCs w:val="28"/>
          <w:vertAlign w:val="superscript"/>
        </w:rPr>
        <w:t>th</w:t>
      </w:r>
      <w:r>
        <w:rPr>
          <w:rFonts w:ascii="Calibri" w:hAnsi="Calibri" w:cs="Calibri"/>
          <w:sz w:val="28"/>
          <w:szCs w:val="28"/>
        </w:rPr>
        <w:t xml:space="preserve"> January. </w:t>
      </w:r>
    </w:p>
    <w:p w14:paraId="02920ECC" w14:textId="7B1F0580" w:rsidR="0078794D" w:rsidRDefault="0078794D" w:rsidP="0078794D">
      <w:pPr>
        <w:spacing w:after="0" w:line="240" w:lineRule="auto"/>
        <w:rPr>
          <w:rFonts w:ascii="Calibri" w:hAnsi="Calibri" w:cs="Calibri"/>
          <w:sz w:val="28"/>
          <w:szCs w:val="28"/>
        </w:rPr>
      </w:pPr>
      <w:r>
        <w:rPr>
          <w:rFonts w:ascii="Calibri" w:hAnsi="Calibri" w:cs="Calibri"/>
          <w:sz w:val="28"/>
          <w:szCs w:val="28"/>
        </w:rPr>
        <w:t>A small group of Councillors will forward their comments to the Chair prior to the 30</w:t>
      </w:r>
      <w:r w:rsidRPr="007C5FE5">
        <w:rPr>
          <w:rFonts w:ascii="Calibri" w:hAnsi="Calibri" w:cs="Calibri"/>
          <w:sz w:val="28"/>
          <w:szCs w:val="28"/>
          <w:vertAlign w:val="superscript"/>
        </w:rPr>
        <w:t>th of</w:t>
      </w:r>
      <w:r>
        <w:rPr>
          <w:rFonts w:ascii="Calibri" w:hAnsi="Calibri" w:cs="Calibri"/>
          <w:sz w:val="28"/>
          <w:szCs w:val="28"/>
        </w:rPr>
        <w:t xml:space="preserve"> January.</w:t>
      </w:r>
    </w:p>
    <w:p w14:paraId="65CD228E" w14:textId="77777777" w:rsidR="00B67343" w:rsidRDefault="00B67343" w:rsidP="0078794D">
      <w:pPr>
        <w:spacing w:after="0" w:line="240" w:lineRule="auto"/>
        <w:rPr>
          <w:rFonts w:ascii="Calibri" w:hAnsi="Calibri" w:cs="Calibri"/>
          <w:sz w:val="28"/>
          <w:szCs w:val="28"/>
        </w:rPr>
      </w:pPr>
    </w:p>
    <w:p w14:paraId="384E6A46" w14:textId="77777777" w:rsidR="0078794D" w:rsidRPr="00D063F1" w:rsidRDefault="0078794D" w:rsidP="0078794D">
      <w:pPr>
        <w:spacing w:after="0" w:line="240" w:lineRule="auto"/>
        <w:rPr>
          <w:rFonts w:ascii="Calibri" w:hAnsi="Calibri" w:cs="Calibri"/>
          <w:sz w:val="28"/>
          <w:szCs w:val="28"/>
        </w:rPr>
      </w:pPr>
      <w:r>
        <w:rPr>
          <w:rFonts w:ascii="Calibri" w:eastAsia="Times New Roman" w:hAnsi="Calibri" w:cs="Calibri"/>
          <w:bCs/>
          <w:sz w:val="28"/>
          <w:szCs w:val="28"/>
        </w:rPr>
        <w:t xml:space="preserve">ITEM 12. </w:t>
      </w:r>
      <w:r>
        <w:rPr>
          <w:rFonts w:ascii="Calibri" w:eastAsia="Times New Roman" w:hAnsi="Calibri" w:cs="Calibri"/>
          <w:b/>
          <w:sz w:val="28"/>
          <w:szCs w:val="28"/>
          <w:u w:val="single"/>
        </w:rPr>
        <w:t>PLANNING REPORT</w:t>
      </w:r>
    </w:p>
    <w:p w14:paraId="334FC1D2" w14:textId="77777777" w:rsidR="0078794D" w:rsidRDefault="0078794D" w:rsidP="0078794D">
      <w:pPr>
        <w:spacing w:after="0" w:line="240" w:lineRule="auto"/>
        <w:rPr>
          <w:rFonts w:ascii="Calibri" w:eastAsia="Times New Roman" w:hAnsi="Calibri" w:cs="Calibri"/>
          <w:bCs/>
          <w:sz w:val="28"/>
          <w:szCs w:val="28"/>
        </w:rPr>
      </w:pPr>
    </w:p>
    <w:p w14:paraId="15CB5D39" w14:textId="77777777" w:rsidR="0078794D" w:rsidRDefault="0078794D" w:rsidP="0078794D">
      <w:pPr>
        <w:shd w:val="clear" w:color="auto" w:fill="FFFFFF"/>
        <w:spacing w:after="0" w:line="240" w:lineRule="auto"/>
        <w:rPr>
          <w:rFonts w:ascii="Calibri" w:eastAsia="Times New Roman" w:hAnsi="Calibri" w:cs="Calibri"/>
          <w:b/>
          <w:bCs/>
          <w:color w:val="242424"/>
          <w:kern w:val="0"/>
          <w:sz w:val="28"/>
          <w:szCs w:val="28"/>
          <w:u w:val="single"/>
          <w:lang w:eastAsia="en-GB"/>
        </w:rPr>
      </w:pPr>
      <w:r>
        <w:rPr>
          <w:rFonts w:ascii="Calibri" w:eastAsia="Times New Roman" w:hAnsi="Calibri" w:cs="Calibri"/>
          <w:b/>
          <w:bCs/>
          <w:color w:val="242424"/>
          <w:kern w:val="0"/>
          <w:sz w:val="28"/>
          <w:szCs w:val="28"/>
          <w:u w:val="single"/>
          <w:lang w:eastAsia="en-GB"/>
        </w:rPr>
        <w:t>Planning Reference: - 25/05032/FUL</w:t>
      </w:r>
    </w:p>
    <w:p w14:paraId="35C41592" w14:textId="77777777" w:rsidR="0078794D" w:rsidRDefault="0078794D" w:rsidP="0078794D">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xml:space="preserve"> Installation of a new vehicle security gate, consisting of two barrier arms to be installed to the rear/north side of the existing sliding security gate (to north site of IWM Duxford). The new security gate will comprise of 2x automatic rising arm barriers, with top and bottom skirts, sounder/strobe, safety loop, safety photocells and groundworks concerning concrete bases and associated electrical conduits.</w:t>
      </w:r>
    </w:p>
    <w:p w14:paraId="3E7C4EEA" w14:textId="77777777" w:rsidR="0078794D" w:rsidRDefault="0078794D" w:rsidP="0078794D">
      <w:pPr>
        <w:shd w:val="clear" w:color="auto" w:fill="FFFFFF"/>
        <w:spacing w:after="0" w:line="240" w:lineRule="auto"/>
        <w:textAlignment w:val="center"/>
        <w:rPr>
          <w:rFonts w:ascii="Calibri" w:eastAsia="Times New Roman" w:hAnsi="Calibri" w:cs="Calibri"/>
          <w:color w:val="242424"/>
          <w:kern w:val="0"/>
          <w:sz w:val="28"/>
          <w:szCs w:val="28"/>
          <w:lang w:eastAsia="en-GB"/>
        </w:rPr>
      </w:pPr>
      <w:r>
        <w:rPr>
          <w:rFonts w:ascii="Calibri" w:eastAsia="Times New Roman" w:hAnsi="Calibri" w:cs="Calibri"/>
          <w:b/>
          <w:bCs/>
          <w:color w:val="242424"/>
          <w:kern w:val="0"/>
          <w:sz w:val="28"/>
          <w:szCs w:val="28"/>
          <w:lang w:eastAsia="en-GB"/>
        </w:rPr>
        <w:t>Site address</w:t>
      </w:r>
      <w:r>
        <w:rPr>
          <w:rFonts w:ascii="Calibri" w:eastAsia="Times New Roman" w:hAnsi="Calibri" w:cs="Calibri"/>
          <w:color w:val="242424"/>
          <w:kern w:val="0"/>
          <w:sz w:val="28"/>
          <w:szCs w:val="28"/>
          <w:lang w:eastAsia="en-GB"/>
        </w:rPr>
        <w:t>: Imperial War Museum Royston Road Duxford</w:t>
      </w:r>
    </w:p>
    <w:p w14:paraId="41EC4EC9" w14:textId="77777777" w:rsidR="0078794D" w:rsidRPr="0069084E" w:rsidRDefault="0078794D" w:rsidP="0078794D">
      <w:pPr>
        <w:shd w:val="clear" w:color="auto" w:fill="FFFFFF"/>
        <w:spacing w:after="0" w:line="240" w:lineRule="auto"/>
        <w:textAlignment w:val="center"/>
        <w:rPr>
          <w:rFonts w:ascii="Calibri" w:eastAsia="Times New Roman" w:hAnsi="Calibri" w:cs="Calibri"/>
          <w:b/>
          <w:bCs/>
          <w:color w:val="242424"/>
          <w:kern w:val="0"/>
          <w:sz w:val="28"/>
          <w:szCs w:val="28"/>
          <w:lang w:eastAsia="en-GB"/>
        </w:rPr>
      </w:pPr>
      <w:bookmarkStart w:id="0" w:name="_Hlk220075956"/>
      <w:r w:rsidRPr="0069084E">
        <w:rPr>
          <w:rFonts w:ascii="Calibri" w:eastAsia="Times New Roman" w:hAnsi="Calibri" w:cs="Calibri"/>
          <w:b/>
          <w:bCs/>
          <w:color w:val="242424"/>
          <w:kern w:val="0"/>
          <w:sz w:val="28"/>
          <w:szCs w:val="28"/>
          <w:lang w:eastAsia="en-GB"/>
        </w:rPr>
        <w:t>Whittlesford Parish Council supported this application.</w:t>
      </w:r>
    </w:p>
    <w:bookmarkEnd w:id="0"/>
    <w:p w14:paraId="21973E74" w14:textId="77777777" w:rsidR="0078794D" w:rsidRDefault="0078794D" w:rsidP="0078794D">
      <w:pPr>
        <w:shd w:val="clear" w:color="auto" w:fill="FFFFFF"/>
        <w:spacing w:after="0" w:line="240" w:lineRule="auto"/>
        <w:textAlignment w:val="center"/>
      </w:pPr>
    </w:p>
    <w:p w14:paraId="42439BEB" w14:textId="77777777" w:rsidR="0078794D" w:rsidRDefault="0078794D" w:rsidP="0078794D">
      <w:pPr>
        <w:shd w:val="clear" w:color="auto" w:fill="FFFFFF"/>
        <w:spacing w:after="0" w:line="240" w:lineRule="auto"/>
        <w:textAlignment w:val="center"/>
      </w:pPr>
      <w:r>
        <w:rPr>
          <w:rFonts w:ascii="Calibri" w:eastAsia="Times New Roman" w:hAnsi="Calibri" w:cs="Calibri"/>
          <w:b/>
          <w:bCs/>
          <w:color w:val="242424"/>
          <w:kern w:val="0"/>
          <w:sz w:val="28"/>
          <w:szCs w:val="28"/>
          <w:u w:val="single"/>
          <w:lang w:eastAsia="en-GB"/>
        </w:rPr>
        <w:t>Planning Reference: - 25/05034/ADV</w:t>
      </w:r>
    </w:p>
    <w:p w14:paraId="36C14D8E" w14:textId="77777777" w:rsidR="0078794D" w:rsidRDefault="0078794D" w:rsidP="0078794D">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xml:space="preserve"> Installation of replacement signs to include 2 No. internally illuminated roundels, 2 No. internally illuminated fascia signs and 1 set of non-illuminated new directional panels to exiting posts.</w:t>
      </w:r>
    </w:p>
    <w:p w14:paraId="30C9097E" w14:textId="77777777" w:rsidR="0078794D" w:rsidRDefault="0078794D" w:rsidP="0078794D">
      <w:pPr>
        <w:shd w:val="clear" w:color="auto" w:fill="FFFFFF"/>
        <w:spacing w:after="0" w:line="240" w:lineRule="auto"/>
        <w:textAlignment w:val="center"/>
        <w:rPr>
          <w:rFonts w:ascii="Calibri" w:eastAsia="Times New Roman" w:hAnsi="Calibri" w:cs="Calibri"/>
          <w:color w:val="242424"/>
          <w:kern w:val="0"/>
          <w:sz w:val="28"/>
          <w:szCs w:val="28"/>
          <w:lang w:eastAsia="en-GB"/>
        </w:rPr>
      </w:pPr>
      <w:r>
        <w:rPr>
          <w:rFonts w:ascii="Calibri" w:eastAsia="Times New Roman" w:hAnsi="Calibri" w:cs="Calibri"/>
          <w:b/>
          <w:bCs/>
          <w:color w:val="242424"/>
          <w:kern w:val="0"/>
          <w:sz w:val="28"/>
          <w:szCs w:val="28"/>
          <w:lang w:eastAsia="en-GB"/>
        </w:rPr>
        <w:t>Site address:</w:t>
      </w:r>
      <w:r>
        <w:rPr>
          <w:rFonts w:ascii="Calibri" w:eastAsia="Times New Roman" w:hAnsi="Calibri" w:cs="Calibri"/>
          <w:color w:val="242424"/>
          <w:kern w:val="0"/>
          <w:sz w:val="28"/>
          <w:szCs w:val="28"/>
          <w:lang w:eastAsia="en-GB"/>
        </w:rPr>
        <w:t xml:space="preserve"> Holiday Inn Express Cambridge Station Road (East) Whittlesford</w:t>
      </w:r>
    </w:p>
    <w:p w14:paraId="2B7DF680" w14:textId="77777777" w:rsidR="0078794D" w:rsidRPr="0069084E" w:rsidRDefault="0078794D" w:rsidP="0078794D">
      <w:pPr>
        <w:shd w:val="clear" w:color="auto" w:fill="FFFFFF"/>
        <w:spacing w:after="0" w:line="240" w:lineRule="auto"/>
        <w:textAlignment w:val="center"/>
        <w:rPr>
          <w:rFonts w:ascii="Calibri" w:eastAsia="Times New Roman" w:hAnsi="Calibri" w:cs="Calibri"/>
          <w:b/>
          <w:bCs/>
          <w:color w:val="242424"/>
          <w:kern w:val="0"/>
          <w:sz w:val="28"/>
          <w:szCs w:val="28"/>
          <w:lang w:eastAsia="en-GB"/>
        </w:rPr>
      </w:pPr>
      <w:r w:rsidRPr="0069084E">
        <w:rPr>
          <w:rFonts w:ascii="Calibri" w:eastAsia="Times New Roman" w:hAnsi="Calibri" w:cs="Calibri"/>
          <w:b/>
          <w:bCs/>
          <w:color w:val="242424"/>
          <w:kern w:val="0"/>
          <w:sz w:val="28"/>
          <w:szCs w:val="28"/>
          <w:lang w:eastAsia="en-GB"/>
        </w:rPr>
        <w:t>Whittlesford Parish Council supported this application.</w:t>
      </w:r>
    </w:p>
    <w:p w14:paraId="1A664A2B" w14:textId="77777777" w:rsidR="0078794D" w:rsidRDefault="0078794D" w:rsidP="0078794D">
      <w:pPr>
        <w:shd w:val="clear" w:color="auto" w:fill="FFFFFF"/>
        <w:spacing w:after="0" w:line="240" w:lineRule="auto"/>
        <w:rPr>
          <w:rFonts w:ascii="Calibri" w:eastAsia="Times New Roman" w:hAnsi="Calibri" w:cs="Calibri"/>
          <w:color w:val="242424"/>
          <w:kern w:val="0"/>
          <w:sz w:val="28"/>
          <w:szCs w:val="28"/>
          <w:lang w:eastAsia="en-GB"/>
        </w:rPr>
      </w:pPr>
    </w:p>
    <w:p w14:paraId="613819E7" w14:textId="77777777" w:rsidR="0078794D" w:rsidRDefault="0078794D" w:rsidP="0078794D">
      <w:pPr>
        <w:shd w:val="clear" w:color="auto" w:fill="FFFFFF"/>
        <w:spacing w:after="0" w:line="240" w:lineRule="auto"/>
      </w:pPr>
      <w:r>
        <w:rPr>
          <w:rFonts w:ascii="Calibri" w:eastAsia="Times New Roman" w:hAnsi="Calibri" w:cs="Calibri"/>
          <w:b/>
          <w:bCs/>
          <w:color w:val="242424"/>
          <w:kern w:val="0"/>
          <w:sz w:val="28"/>
          <w:szCs w:val="28"/>
          <w:u w:val="single"/>
          <w:lang w:eastAsia="en-GB"/>
        </w:rPr>
        <w:t>Planning Reference: - 25/04745/LBC</w:t>
      </w:r>
    </w:p>
    <w:p w14:paraId="40469B4B" w14:textId="77777777" w:rsidR="0078794D" w:rsidRDefault="0078794D" w:rsidP="0078794D">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xml:space="preserve"> Replace existing fibre cement corrugated roof covering to the northern half of Building 288, replace existing roof covering with a new fibre cement corrugated roof covering and upgrade all rainwater goods from UPVC to cast aluminium.</w:t>
      </w:r>
    </w:p>
    <w:p w14:paraId="6FC0670E" w14:textId="77777777" w:rsidR="0078794D" w:rsidRDefault="0078794D" w:rsidP="0078794D">
      <w:pPr>
        <w:shd w:val="clear" w:color="auto" w:fill="FFFFFF"/>
        <w:spacing w:after="0" w:line="240" w:lineRule="auto"/>
        <w:textAlignment w:val="center"/>
        <w:rPr>
          <w:rFonts w:ascii="Calibri" w:eastAsia="Times New Roman" w:hAnsi="Calibri" w:cs="Calibri"/>
          <w:color w:val="242424"/>
          <w:kern w:val="0"/>
          <w:sz w:val="28"/>
          <w:szCs w:val="28"/>
          <w:lang w:eastAsia="en-GB"/>
        </w:rPr>
      </w:pPr>
      <w:r>
        <w:rPr>
          <w:rFonts w:ascii="Calibri" w:eastAsia="Times New Roman" w:hAnsi="Calibri" w:cs="Calibri"/>
          <w:b/>
          <w:bCs/>
          <w:color w:val="242424"/>
          <w:kern w:val="0"/>
          <w:sz w:val="28"/>
          <w:szCs w:val="28"/>
          <w:lang w:eastAsia="en-GB"/>
        </w:rPr>
        <w:lastRenderedPageBreak/>
        <w:t>Site address:</w:t>
      </w:r>
      <w:r>
        <w:rPr>
          <w:rFonts w:ascii="Calibri" w:eastAsia="Times New Roman" w:hAnsi="Calibri" w:cs="Calibri"/>
          <w:color w:val="242424"/>
          <w:kern w:val="0"/>
          <w:sz w:val="28"/>
          <w:szCs w:val="28"/>
          <w:lang w:eastAsia="en-GB"/>
        </w:rPr>
        <w:t xml:space="preserve"> Building 288 Duxford Airfield, Raf A C Royston Road Duxford</w:t>
      </w:r>
    </w:p>
    <w:p w14:paraId="433E89FC" w14:textId="77777777" w:rsidR="0078794D" w:rsidRPr="0069084E" w:rsidRDefault="0078794D" w:rsidP="0078794D">
      <w:pPr>
        <w:shd w:val="clear" w:color="auto" w:fill="FFFFFF"/>
        <w:spacing w:after="0" w:line="240" w:lineRule="auto"/>
        <w:textAlignment w:val="center"/>
        <w:rPr>
          <w:rFonts w:ascii="Calibri" w:eastAsia="Times New Roman" w:hAnsi="Calibri" w:cs="Calibri"/>
          <w:b/>
          <w:bCs/>
          <w:color w:val="242424"/>
          <w:kern w:val="0"/>
          <w:sz w:val="28"/>
          <w:szCs w:val="28"/>
          <w:lang w:eastAsia="en-GB"/>
        </w:rPr>
      </w:pPr>
      <w:r w:rsidRPr="0069084E">
        <w:rPr>
          <w:rFonts w:ascii="Calibri" w:eastAsia="Times New Roman" w:hAnsi="Calibri" w:cs="Calibri"/>
          <w:b/>
          <w:bCs/>
          <w:color w:val="242424"/>
          <w:kern w:val="0"/>
          <w:sz w:val="28"/>
          <w:szCs w:val="28"/>
          <w:lang w:eastAsia="en-GB"/>
        </w:rPr>
        <w:t>Whittlesford Parish Council supported this application.</w:t>
      </w:r>
    </w:p>
    <w:p w14:paraId="514052CD" w14:textId="77777777" w:rsidR="0078794D" w:rsidRDefault="0078794D" w:rsidP="0078794D">
      <w:pPr>
        <w:shd w:val="clear" w:color="auto" w:fill="FFFFFF"/>
        <w:spacing w:after="0" w:line="240" w:lineRule="auto"/>
        <w:textAlignment w:val="center"/>
      </w:pPr>
    </w:p>
    <w:p w14:paraId="2BB55C8A" w14:textId="77777777" w:rsidR="0078794D" w:rsidRDefault="0078794D" w:rsidP="0078794D">
      <w:pPr>
        <w:shd w:val="clear" w:color="auto" w:fill="FFFFFF"/>
        <w:spacing w:after="0" w:line="240" w:lineRule="auto"/>
        <w:rPr>
          <w:rFonts w:ascii="Calibri" w:eastAsia="Times New Roman" w:hAnsi="Calibri" w:cs="Calibri"/>
          <w:color w:val="242424"/>
          <w:kern w:val="0"/>
          <w:sz w:val="28"/>
          <w:szCs w:val="28"/>
          <w:lang w:eastAsia="en-GB"/>
        </w:rPr>
      </w:pPr>
    </w:p>
    <w:p w14:paraId="67ABDA58" w14:textId="77777777" w:rsidR="0078794D" w:rsidRDefault="0078794D" w:rsidP="0078794D">
      <w:pPr>
        <w:shd w:val="clear" w:color="auto" w:fill="FFFFFF"/>
        <w:spacing w:after="0" w:line="240" w:lineRule="auto"/>
      </w:pPr>
      <w:r>
        <w:rPr>
          <w:rFonts w:ascii="Calibri" w:eastAsia="Times New Roman" w:hAnsi="Calibri" w:cs="Calibri"/>
          <w:b/>
          <w:bCs/>
          <w:color w:val="242424"/>
          <w:kern w:val="0"/>
          <w:sz w:val="28"/>
          <w:szCs w:val="28"/>
          <w:u w:val="single"/>
          <w:lang w:eastAsia="en-GB"/>
        </w:rPr>
        <w:t>Planning Reference: - 25/04748/HFUL</w:t>
      </w:r>
    </w:p>
    <w:p w14:paraId="46E4555C" w14:textId="77777777" w:rsidR="0078794D" w:rsidRDefault="0078794D" w:rsidP="0078794D">
      <w:pPr>
        <w:shd w:val="clear" w:color="auto" w:fill="FFFFFF"/>
        <w:spacing w:after="0" w:line="240" w:lineRule="auto"/>
        <w:textAlignment w:val="center"/>
      </w:pPr>
      <w:r>
        <w:rPr>
          <w:rFonts w:ascii="Calibri" w:eastAsia="Times New Roman" w:hAnsi="Calibri" w:cs="Calibri"/>
          <w:color w:val="242424"/>
          <w:kern w:val="0"/>
          <w:sz w:val="28"/>
          <w:szCs w:val="28"/>
          <w:lang w:eastAsia="en-GB"/>
        </w:rPr>
        <w:t>Proposal: Two storey side and rear extension and alterations to fenestration. Replacement of roof materials and relocation of existing side door.</w:t>
      </w:r>
    </w:p>
    <w:p w14:paraId="40AB79C5" w14:textId="77777777" w:rsidR="0078794D" w:rsidRDefault="0078794D" w:rsidP="0078794D">
      <w:pPr>
        <w:shd w:val="clear" w:color="auto" w:fill="FFFFFF"/>
        <w:spacing w:after="0" w:line="240" w:lineRule="auto"/>
        <w:textAlignment w:val="center"/>
        <w:rPr>
          <w:rFonts w:ascii="Calibri" w:eastAsia="Times New Roman" w:hAnsi="Calibri" w:cs="Calibri"/>
          <w:color w:val="242424"/>
          <w:kern w:val="0"/>
          <w:sz w:val="28"/>
          <w:szCs w:val="28"/>
          <w:lang w:eastAsia="en-GB"/>
        </w:rPr>
      </w:pPr>
      <w:r>
        <w:rPr>
          <w:rFonts w:ascii="Calibri" w:eastAsia="Times New Roman" w:hAnsi="Calibri" w:cs="Calibri"/>
          <w:color w:val="242424"/>
          <w:kern w:val="0"/>
          <w:sz w:val="28"/>
          <w:szCs w:val="28"/>
          <w:lang w:eastAsia="en-GB"/>
        </w:rPr>
        <w:t>Site address: 56 West End Whittlesford.</w:t>
      </w:r>
    </w:p>
    <w:p w14:paraId="0D6B621F" w14:textId="77777777" w:rsidR="0078794D" w:rsidRPr="00EA6797" w:rsidRDefault="0078794D" w:rsidP="0078794D">
      <w:pPr>
        <w:shd w:val="clear" w:color="auto" w:fill="FFFFFF"/>
        <w:spacing w:after="0" w:line="240" w:lineRule="auto"/>
        <w:textAlignment w:val="center"/>
        <w:rPr>
          <w:b/>
          <w:bCs/>
        </w:rPr>
      </w:pPr>
      <w:r w:rsidRPr="00EA6797">
        <w:rPr>
          <w:rFonts w:ascii="Calibri" w:eastAsia="Times New Roman" w:hAnsi="Calibri" w:cs="Calibri"/>
          <w:b/>
          <w:bCs/>
          <w:color w:val="242424"/>
          <w:kern w:val="0"/>
          <w:sz w:val="28"/>
          <w:szCs w:val="28"/>
          <w:lang w:eastAsia="en-GB"/>
        </w:rPr>
        <w:t xml:space="preserve">Whittlesford Parish Council had noted the next-door neighbours’ comments and objection </w:t>
      </w:r>
      <w:r>
        <w:rPr>
          <w:rFonts w:ascii="Calibri" w:eastAsia="Times New Roman" w:hAnsi="Calibri" w:cs="Calibri"/>
          <w:b/>
          <w:bCs/>
          <w:color w:val="242424"/>
          <w:kern w:val="0"/>
          <w:sz w:val="28"/>
          <w:szCs w:val="28"/>
          <w:lang w:eastAsia="en-GB"/>
        </w:rPr>
        <w:t>to the application. T</w:t>
      </w:r>
      <w:r w:rsidRPr="00EA6797">
        <w:rPr>
          <w:rFonts w:ascii="Calibri" w:eastAsia="Times New Roman" w:hAnsi="Calibri" w:cs="Calibri"/>
          <w:b/>
          <w:bCs/>
          <w:color w:val="242424"/>
          <w:kern w:val="0"/>
          <w:sz w:val="28"/>
          <w:szCs w:val="28"/>
          <w:lang w:eastAsia="en-GB"/>
        </w:rPr>
        <w:t>he Parish Council made No Recommendation</w:t>
      </w:r>
      <w:r>
        <w:rPr>
          <w:rFonts w:ascii="Calibri" w:eastAsia="Times New Roman" w:hAnsi="Calibri" w:cs="Calibri"/>
          <w:b/>
          <w:bCs/>
          <w:color w:val="242424"/>
          <w:kern w:val="0"/>
          <w:sz w:val="28"/>
          <w:szCs w:val="28"/>
          <w:lang w:eastAsia="en-GB"/>
        </w:rPr>
        <w:t>.</w:t>
      </w:r>
    </w:p>
    <w:p w14:paraId="6B9FF3C9" w14:textId="77777777" w:rsidR="0078794D" w:rsidRDefault="0078794D" w:rsidP="0078794D">
      <w:pPr>
        <w:shd w:val="clear" w:color="auto" w:fill="FFFFFF"/>
        <w:spacing w:after="0" w:line="240" w:lineRule="auto"/>
        <w:rPr>
          <w:rFonts w:ascii="Calibri" w:eastAsia="Times New Roman" w:hAnsi="Calibri" w:cs="Calibri"/>
          <w:color w:val="242424"/>
          <w:kern w:val="0"/>
          <w:sz w:val="28"/>
          <w:szCs w:val="28"/>
          <w:lang w:eastAsia="en-GB"/>
        </w:rPr>
      </w:pPr>
    </w:p>
    <w:p w14:paraId="72584C85" w14:textId="77777777" w:rsidR="0078794D" w:rsidRDefault="0078794D" w:rsidP="0078794D">
      <w:pPr>
        <w:shd w:val="clear" w:color="auto" w:fill="FFFFFF"/>
        <w:spacing w:after="0" w:line="240" w:lineRule="auto"/>
        <w:rPr>
          <w:rFonts w:ascii="Calibri" w:eastAsia="Times New Roman" w:hAnsi="Calibri" w:cs="Calibri"/>
          <w:b/>
          <w:bCs/>
          <w:color w:val="242424"/>
          <w:kern w:val="0"/>
          <w:sz w:val="28"/>
          <w:szCs w:val="28"/>
          <w:u w:val="single"/>
          <w:lang w:eastAsia="en-GB"/>
        </w:rPr>
      </w:pPr>
      <w:r>
        <w:rPr>
          <w:rFonts w:ascii="Calibri" w:eastAsia="Times New Roman" w:hAnsi="Calibri" w:cs="Calibri"/>
          <w:b/>
          <w:bCs/>
          <w:color w:val="242424"/>
          <w:kern w:val="0"/>
          <w:sz w:val="28"/>
          <w:szCs w:val="28"/>
          <w:u w:val="single"/>
          <w:lang w:eastAsia="en-GB"/>
        </w:rPr>
        <w:t>Tree orders</w:t>
      </w:r>
    </w:p>
    <w:p w14:paraId="407C76BD" w14:textId="77777777" w:rsidR="0078794D" w:rsidRDefault="0078794D" w:rsidP="0078794D">
      <w:pPr>
        <w:shd w:val="clear" w:color="auto" w:fill="FFFFFF"/>
        <w:spacing w:after="0" w:line="240" w:lineRule="auto"/>
        <w:rPr>
          <w:rFonts w:ascii="Calibri" w:eastAsia="Times New Roman" w:hAnsi="Calibri" w:cs="Calibri"/>
          <w:color w:val="242424"/>
          <w:kern w:val="0"/>
          <w:sz w:val="28"/>
          <w:szCs w:val="28"/>
          <w:lang w:eastAsia="en-GB"/>
        </w:rPr>
      </w:pPr>
      <w:r>
        <w:rPr>
          <w:rFonts w:ascii="Calibri" w:eastAsia="Times New Roman" w:hAnsi="Calibri" w:cs="Calibri"/>
          <w:color w:val="242424"/>
          <w:kern w:val="0"/>
          <w:sz w:val="28"/>
          <w:szCs w:val="28"/>
          <w:lang w:eastAsia="en-GB"/>
        </w:rPr>
        <w:t> </w:t>
      </w:r>
    </w:p>
    <w:p w14:paraId="01E40436" w14:textId="77777777" w:rsidR="0078794D" w:rsidRDefault="0078794D" w:rsidP="0078794D">
      <w:pPr>
        <w:shd w:val="clear" w:color="auto" w:fill="FFFFFF"/>
        <w:spacing w:after="0" w:line="240" w:lineRule="auto"/>
        <w:rPr>
          <w:rFonts w:ascii="Calibri" w:eastAsia="Times New Roman" w:hAnsi="Calibri" w:cs="Calibri"/>
          <w:b/>
          <w:bCs/>
          <w:color w:val="242424"/>
          <w:kern w:val="0"/>
          <w:sz w:val="28"/>
          <w:szCs w:val="28"/>
          <w:u w:val="single"/>
          <w:lang w:eastAsia="en-GB"/>
        </w:rPr>
      </w:pPr>
      <w:r>
        <w:rPr>
          <w:rFonts w:ascii="Calibri" w:eastAsia="Times New Roman" w:hAnsi="Calibri" w:cs="Calibri"/>
          <w:b/>
          <w:bCs/>
          <w:color w:val="242424"/>
          <w:kern w:val="0"/>
          <w:sz w:val="28"/>
          <w:szCs w:val="28"/>
          <w:u w:val="single"/>
          <w:lang w:eastAsia="en-GB"/>
        </w:rPr>
        <w:t>Planning Reference: - 25/1472/TTPO</w:t>
      </w:r>
    </w:p>
    <w:p w14:paraId="23822D0A" w14:textId="77777777" w:rsidR="0078794D" w:rsidRDefault="0078794D" w:rsidP="0078794D">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xml:space="preserve"> T7, T8 and T9 - Lime - Crown reduce the height by 4-5m back to suitable growth points returning growth to previous pruning points. The tree is located near highways and pathways. The reduction will minimize the risk of falling branches, ensuring safety for residents, visitors, and property. The work will help retain the visual appearance of the trees while preventing excessive shading to the houses.</w:t>
      </w:r>
    </w:p>
    <w:p w14:paraId="54068C8F" w14:textId="77777777" w:rsidR="0078794D" w:rsidRDefault="0078794D" w:rsidP="0078794D">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Site address:</w:t>
      </w:r>
      <w:r>
        <w:rPr>
          <w:rFonts w:ascii="Calibri" w:eastAsia="Times New Roman" w:hAnsi="Calibri" w:cs="Calibri"/>
          <w:color w:val="242424"/>
          <w:kern w:val="0"/>
          <w:sz w:val="28"/>
          <w:szCs w:val="28"/>
          <w:lang w:eastAsia="en-GB"/>
        </w:rPr>
        <w:t xml:space="preserve"> 54 Duxford Road Whittlesford Cambridgeshire</w:t>
      </w:r>
    </w:p>
    <w:p w14:paraId="1A4B3613" w14:textId="0C0DB175" w:rsidR="0078794D" w:rsidRPr="000D21A1" w:rsidRDefault="00BD4D68" w:rsidP="0078794D">
      <w:pPr>
        <w:shd w:val="clear" w:color="auto" w:fill="FFFFFF"/>
        <w:spacing w:after="0" w:line="240" w:lineRule="auto"/>
        <w:rPr>
          <w:rFonts w:ascii="Calibri" w:eastAsia="Times New Roman" w:hAnsi="Calibri" w:cs="Calibri"/>
          <w:b/>
          <w:bCs/>
          <w:color w:val="242424"/>
          <w:kern w:val="0"/>
          <w:sz w:val="28"/>
          <w:szCs w:val="28"/>
          <w:lang w:eastAsia="en-GB"/>
        </w:rPr>
      </w:pPr>
      <w:r>
        <w:rPr>
          <w:rFonts w:ascii="Calibri" w:eastAsia="Times New Roman" w:hAnsi="Calibri" w:cs="Calibri"/>
          <w:b/>
          <w:bCs/>
          <w:color w:val="242424"/>
          <w:kern w:val="0"/>
          <w:sz w:val="28"/>
          <w:szCs w:val="28"/>
          <w:lang w:eastAsia="en-GB"/>
        </w:rPr>
        <w:t xml:space="preserve">Whittlesford </w:t>
      </w:r>
      <w:r w:rsidR="000D21A1" w:rsidRPr="000D21A1">
        <w:rPr>
          <w:rFonts w:ascii="Calibri" w:eastAsia="Times New Roman" w:hAnsi="Calibri" w:cs="Calibri"/>
          <w:b/>
          <w:bCs/>
          <w:color w:val="242424"/>
          <w:kern w:val="0"/>
          <w:sz w:val="28"/>
          <w:szCs w:val="28"/>
          <w:lang w:eastAsia="en-GB"/>
        </w:rPr>
        <w:t>Parish Council supported this application.</w:t>
      </w:r>
    </w:p>
    <w:p w14:paraId="52662E80" w14:textId="77777777" w:rsidR="0078794D" w:rsidRDefault="0078794D" w:rsidP="0078794D">
      <w:pPr>
        <w:shd w:val="clear" w:color="auto" w:fill="FFFFFF"/>
        <w:spacing w:after="0" w:line="240" w:lineRule="auto"/>
        <w:rPr>
          <w:rFonts w:ascii="Calibri" w:eastAsia="Times New Roman" w:hAnsi="Calibri" w:cs="Calibri"/>
          <w:b/>
          <w:bCs/>
          <w:color w:val="242424"/>
          <w:kern w:val="0"/>
          <w:sz w:val="28"/>
          <w:szCs w:val="28"/>
          <w:u w:val="single"/>
          <w:lang w:eastAsia="en-GB"/>
        </w:rPr>
      </w:pPr>
    </w:p>
    <w:p w14:paraId="3512B5CC" w14:textId="77777777" w:rsidR="0078794D" w:rsidRDefault="0078794D" w:rsidP="0078794D">
      <w:pPr>
        <w:shd w:val="clear" w:color="auto" w:fill="FFFFFF"/>
        <w:spacing w:after="0" w:line="240" w:lineRule="auto"/>
      </w:pPr>
      <w:r>
        <w:rPr>
          <w:rFonts w:ascii="Calibri" w:eastAsia="Times New Roman" w:hAnsi="Calibri" w:cs="Calibri"/>
          <w:b/>
          <w:bCs/>
          <w:color w:val="242424"/>
          <w:kern w:val="0"/>
          <w:sz w:val="28"/>
          <w:szCs w:val="28"/>
          <w:u w:val="single"/>
          <w:lang w:eastAsia="en-GB"/>
        </w:rPr>
        <w:t>Planning Reference: - 25/1428/TTPO</w:t>
      </w:r>
    </w:p>
    <w:p w14:paraId="29D53006" w14:textId="77777777" w:rsidR="0078794D" w:rsidRDefault="0078794D" w:rsidP="0078794D">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xml:space="preserve"> T.1 Sycamore - Crown reduce the height by approximately 1m and reduce the lateral spread over the footpath by 2m to clear the highway. Provide a 2m clearance from the neighbouring property. These works will help to rebalance the tree and increase light levels to the front of both properties.</w:t>
      </w:r>
    </w:p>
    <w:p w14:paraId="72A012A5" w14:textId="77777777" w:rsidR="0078794D" w:rsidRDefault="0078794D" w:rsidP="0078794D">
      <w:pPr>
        <w:shd w:val="clear" w:color="auto" w:fill="FFFFFF"/>
        <w:spacing w:after="0" w:line="240" w:lineRule="auto"/>
        <w:textAlignment w:val="center"/>
      </w:pPr>
      <w:r>
        <w:rPr>
          <w:rFonts w:ascii="Calibri" w:eastAsia="Times New Roman" w:hAnsi="Calibri" w:cs="Calibri"/>
          <w:color w:val="242424"/>
          <w:kern w:val="0"/>
          <w:sz w:val="28"/>
          <w:szCs w:val="28"/>
          <w:lang w:eastAsia="en-GB"/>
        </w:rPr>
        <w:t>T.2 Lime - Crown reduce the height by approximately 3m (returning to previous pruning points) and reduce the lateral spread by 2m (returning to previous). These works will help lessen wind sail over the high-target footpath area and allow more light to the front of the property.</w:t>
      </w:r>
    </w:p>
    <w:p w14:paraId="01F83430" w14:textId="77777777" w:rsidR="0078794D" w:rsidRDefault="0078794D" w:rsidP="0078794D">
      <w:pPr>
        <w:shd w:val="clear" w:color="auto" w:fill="FFFFFF"/>
        <w:spacing w:after="0" w:line="240" w:lineRule="auto"/>
        <w:textAlignment w:val="center"/>
      </w:pPr>
      <w:r>
        <w:rPr>
          <w:rFonts w:ascii="Calibri" w:eastAsia="Times New Roman" w:hAnsi="Calibri" w:cs="Calibri"/>
          <w:color w:val="242424"/>
          <w:kern w:val="0"/>
          <w:sz w:val="28"/>
          <w:szCs w:val="28"/>
          <w:lang w:eastAsia="en-GB"/>
        </w:rPr>
        <w:t>T.4 Lime - Crown reduce the height by approximately 3m (returning to previous pruning points) and reduce the lateral spread by 2m (returning to previous). These works will help lessen wind sail over the high-target footpath area and allow more light to the front of the property.</w:t>
      </w:r>
    </w:p>
    <w:p w14:paraId="29F6CCD0" w14:textId="214BFFE4" w:rsidR="0078794D" w:rsidRDefault="0078794D" w:rsidP="0078794D">
      <w:pPr>
        <w:shd w:val="clear" w:color="auto" w:fill="FFFFFF"/>
        <w:spacing w:after="0" w:line="240" w:lineRule="auto"/>
        <w:textAlignment w:val="center"/>
      </w:pPr>
      <w:r>
        <w:rPr>
          <w:rFonts w:ascii="Calibri" w:eastAsia="Times New Roman" w:hAnsi="Calibri" w:cs="Calibri"/>
          <w:color w:val="242424"/>
          <w:kern w:val="0"/>
          <w:sz w:val="28"/>
          <w:szCs w:val="28"/>
          <w:lang w:eastAsia="en-GB"/>
        </w:rPr>
        <w:t>T.5 Lime - Crown reduce the height by approximately 3m (returning to previous pruning points) and reduce the lateral spread by 2m (returning to previous)</w:t>
      </w:r>
      <w:r w:rsidR="00882CFC">
        <w:rPr>
          <w:rFonts w:ascii="Calibri" w:eastAsia="Times New Roman" w:hAnsi="Calibri" w:cs="Calibri"/>
          <w:color w:val="242424"/>
          <w:kern w:val="0"/>
          <w:sz w:val="28"/>
          <w:szCs w:val="28"/>
          <w:lang w:eastAsia="en-GB"/>
        </w:rPr>
        <w:t xml:space="preserve"> </w:t>
      </w:r>
      <w:r>
        <w:rPr>
          <w:rFonts w:ascii="Calibri" w:eastAsia="Times New Roman" w:hAnsi="Calibri" w:cs="Calibri"/>
          <w:color w:val="242424"/>
          <w:kern w:val="0"/>
          <w:sz w:val="28"/>
          <w:szCs w:val="28"/>
          <w:lang w:eastAsia="en-GB"/>
        </w:rPr>
        <w:lastRenderedPageBreak/>
        <w:t>These works will help lessen wind sail over the high-target footpath area and allow more light to the front of the property.</w:t>
      </w:r>
    </w:p>
    <w:p w14:paraId="7C1C03F4" w14:textId="77777777" w:rsidR="0078794D" w:rsidRDefault="0078794D" w:rsidP="0078794D">
      <w:pPr>
        <w:shd w:val="clear" w:color="auto" w:fill="FFFFFF"/>
        <w:spacing w:after="0" w:line="240" w:lineRule="auto"/>
        <w:textAlignment w:val="center"/>
        <w:rPr>
          <w:rFonts w:ascii="Calibri" w:eastAsia="Times New Roman" w:hAnsi="Calibri" w:cs="Calibri"/>
          <w:color w:val="242424"/>
          <w:kern w:val="0"/>
          <w:sz w:val="28"/>
          <w:szCs w:val="28"/>
          <w:lang w:eastAsia="en-GB"/>
        </w:rPr>
      </w:pPr>
      <w:r>
        <w:rPr>
          <w:rFonts w:ascii="Calibri" w:eastAsia="Times New Roman" w:hAnsi="Calibri" w:cs="Calibri"/>
          <w:b/>
          <w:bCs/>
          <w:color w:val="242424"/>
          <w:kern w:val="0"/>
          <w:sz w:val="28"/>
          <w:szCs w:val="28"/>
          <w:lang w:eastAsia="en-GB"/>
        </w:rPr>
        <w:t>Site address:</w:t>
      </w:r>
      <w:r>
        <w:rPr>
          <w:rFonts w:ascii="Calibri" w:eastAsia="Times New Roman" w:hAnsi="Calibri" w:cs="Calibri"/>
          <w:color w:val="242424"/>
          <w:kern w:val="0"/>
          <w:sz w:val="28"/>
          <w:szCs w:val="28"/>
          <w:lang w:eastAsia="en-GB"/>
        </w:rPr>
        <w:t xml:space="preserve"> 52 Duxford Road Whittlesford Cambridgeshire</w:t>
      </w:r>
    </w:p>
    <w:p w14:paraId="59D0A7EB" w14:textId="77777777" w:rsidR="0078794D" w:rsidRPr="004E6C5E" w:rsidRDefault="0078794D" w:rsidP="0078794D">
      <w:pPr>
        <w:shd w:val="clear" w:color="auto" w:fill="FFFFFF"/>
        <w:spacing w:after="0" w:line="240" w:lineRule="auto"/>
        <w:textAlignment w:val="center"/>
        <w:rPr>
          <w:b/>
          <w:bCs/>
        </w:rPr>
      </w:pPr>
      <w:r w:rsidRPr="004E6C5E">
        <w:rPr>
          <w:rFonts w:ascii="Calibri" w:eastAsia="Times New Roman" w:hAnsi="Calibri" w:cs="Calibri"/>
          <w:b/>
          <w:bCs/>
          <w:color w:val="242424"/>
          <w:kern w:val="0"/>
          <w:sz w:val="28"/>
          <w:szCs w:val="28"/>
          <w:lang w:eastAsia="en-GB"/>
        </w:rPr>
        <w:t>Whittlesford Parish Council supported this application.</w:t>
      </w:r>
    </w:p>
    <w:p w14:paraId="34C6BB03" w14:textId="77777777" w:rsidR="0078794D" w:rsidRDefault="0078794D" w:rsidP="0078794D">
      <w:pPr>
        <w:shd w:val="clear" w:color="auto" w:fill="FFFFFF"/>
        <w:spacing w:after="0" w:line="240" w:lineRule="auto"/>
        <w:textAlignment w:val="baseline"/>
        <w:rPr>
          <w:rFonts w:ascii="Calibri" w:eastAsia="Times New Roman" w:hAnsi="Calibri" w:cs="Calibri"/>
          <w:color w:val="242424"/>
          <w:kern w:val="0"/>
          <w:sz w:val="28"/>
          <w:szCs w:val="28"/>
          <w:lang w:eastAsia="en-GB"/>
        </w:rPr>
      </w:pPr>
    </w:p>
    <w:p w14:paraId="4701375C" w14:textId="77777777" w:rsidR="0078794D" w:rsidRDefault="0078794D" w:rsidP="0078794D">
      <w:pPr>
        <w:shd w:val="clear" w:color="auto" w:fill="FFFFFF"/>
        <w:spacing w:after="0" w:line="240" w:lineRule="auto"/>
        <w:textAlignment w:val="baseline"/>
        <w:rPr>
          <w:rFonts w:ascii="Calibri" w:eastAsia="Times New Roman" w:hAnsi="Calibri" w:cs="Calibri"/>
          <w:color w:val="242424"/>
          <w:kern w:val="0"/>
          <w:sz w:val="28"/>
          <w:szCs w:val="28"/>
          <w:lang w:eastAsia="en-GB"/>
        </w:rPr>
      </w:pPr>
    </w:p>
    <w:p w14:paraId="14B59306" w14:textId="77777777" w:rsidR="0078794D" w:rsidRDefault="0078794D" w:rsidP="0078794D">
      <w:pPr>
        <w:shd w:val="clear" w:color="auto" w:fill="FFFFFF"/>
        <w:spacing w:after="0" w:line="240" w:lineRule="auto"/>
        <w:rPr>
          <w:rFonts w:ascii="Calibri" w:eastAsia="Times New Roman" w:hAnsi="Calibri" w:cs="Calibri"/>
          <w:b/>
          <w:bCs/>
          <w:color w:val="242424"/>
          <w:kern w:val="0"/>
          <w:sz w:val="28"/>
          <w:szCs w:val="28"/>
          <w:u w:val="single"/>
          <w:lang w:eastAsia="en-GB"/>
        </w:rPr>
      </w:pPr>
      <w:r>
        <w:rPr>
          <w:rFonts w:ascii="Calibri" w:eastAsia="Times New Roman" w:hAnsi="Calibri" w:cs="Calibri"/>
          <w:b/>
          <w:bCs/>
          <w:color w:val="242424"/>
          <w:kern w:val="0"/>
          <w:sz w:val="28"/>
          <w:szCs w:val="28"/>
          <w:u w:val="single"/>
          <w:lang w:eastAsia="en-GB"/>
        </w:rPr>
        <w:t>Planning Reference: - 25/1371/TTCA</w:t>
      </w:r>
    </w:p>
    <w:p w14:paraId="14D6156A" w14:textId="77777777" w:rsidR="0078794D" w:rsidRDefault="0078794D" w:rsidP="0078794D">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Multiple Tree Work application (24 in total)</w:t>
      </w:r>
    </w:p>
    <w:p w14:paraId="74003AE1" w14:textId="77777777" w:rsidR="0078794D" w:rsidRDefault="0078794D" w:rsidP="0078794D">
      <w:pPr>
        <w:shd w:val="clear" w:color="auto" w:fill="FFFFFF"/>
        <w:spacing w:after="0" w:line="240" w:lineRule="auto"/>
        <w:textAlignment w:val="center"/>
        <w:rPr>
          <w:rFonts w:ascii="Calibri" w:eastAsia="Times New Roman" w:hAnsi="Calibri" w:cs="Calibri"/>
          <w:color w:val="242424"/>
          <w:kern w:val="0"/>
          <w:sz w:val="28"/>
          <w:szCs w:val="28"/>
          <w:lang w:eastAsia="en-GB"/>
        </w:rPr>
      </w:pPr>
      <w:r>
        <w:rPr>
          <w:rFonts w:ascii="Calibri" w:eastAsia="Times New Roman" w:hAnsi="Calibri" w:cs="Calibri"/>
          <w:b/>
          <w:bCs/>
          <w:color w:val="242424"/>
          <w:kern w:val="0"/>
          <w:sz w:val="28"/>
          <w:szCs w:val="28"/>
          <w:lang w:eastAsia="en-GB"/>
        </w:rPr>
        <w:t>Site address</w:t>
      </w:r>
      <w:r>
        <w:rPr>
          <w:rFonts w:ascii="Calibri" w:eastAsia="Times New Roman" w:hAnsi="Calibri" w:cs="Calibri"/>
          <w:color w:val="242424"/>
          <w:kern w:val="0"/>
          <w:sz w:val="28"/>
          <w:szCs w:val="28"/>
          <w:lang w:eastAsia="en-GB"/>
        </w:rPr>
        <w:t>: Imperial War Museum Royston Road Duxford</w:t>
      </w:r>
    </w:p>
    <w:p w14:paraId="47DFAC7E" w14:textId="77777777" w:rsidR="0078794D" w:rsidRPr="00D063F1" w:rsidRDefault="0078794D" w:rsidP="0078794D">
      <w:pPr>
        <w:shd w:val="clear" w:color="auto" w:fill="FFFFFF"/>
        <w:spacing w:after="0" w:line="240" w:lineRule="auto"/>
        <w:textAlignment w:val="center"/>
        <w:rPr>
          <w:rFonts w:ascii="Calibri" w:eastAsia="Times New Roman" w:hAnsi="Calibri" w:cs="Calibri"/>
          <w:color w:val="242424"/>
          <w:kern w:val="0"/>
          <w:sz w:val="28"/>
          <w:szCs w:val="28"/>
          <w:lang w:eastAsia="en-GB"/>
        </w:rPr>
      </w:pPr>
      <w:r w:rsidRPr="004E6C5E">
        <w:rPr>
          <w:rFonts w:ascii="Calibri" w:eastAsia="Times New Roman" w:hAnsi="Calibri" w:cs="Calibri"/>
          <w:b/>
          <w:bCs/>
          <w:color w:val="242424"/>
          <w:kern w:val="0"/>
          <w:sz w:val="28"/>
          <w:szCs w:val="28"/>
          <w:lang w:eastAsia="en-GB"/>
        </w:rPr>
        <w:t>Whittlesford Parish Council supported this application.</w:t>
      </w:r>
    </w:p>
    <w:p w14:paraId="6AE94732" w14:textId="77777777" w:rsidR="0078794D" w:rsidRDefault="0078794D" w:rsidP="0078794D">
      <w:pPr>
        <w:shd w:val="clear" w:color="auto" w:fill="FFFFFF"/>
        <w:spacing w:after="0" w:line="240" w:lineRule="auto"/>
        <w:textAlignment w:val="center"/>
        <w:rPr>
          <w:rFonts w:ascii="Calibri" w:eastAsia="Times New Roman" w:hAnsi="Calibri" w:cs="Calibri"/>
          <w:color w:val="242424"/>
          <w:kern w:val="0"/>
          <w:sz w:val="28"/>
          <w:szCs w:val="28"/>
          <w:lang w:eastAsia="en-GB"/>
        </w:rPr>
      </w:pPr>
    </w:p>
    <w:p w14:paraId="125D38CF" w14:textId="77777777" w:rsidR="0078794D" w:rsidRDefault="0078794D" w:rsidP="0078794D">
      <w:pPr>
        <w:shd w:val="clear" w:color="auto" w:fill="FFFFFF"/>
        <w:spacing w:after="0" w:line="240" w:lineRule="auto"/>
        <w:textAlignment w:val="center"/>
      </w:pPr>
    </w:p>
    <w:p w14:paraId="1E20704C" w14:textId="77777777" w:rsidR="0078794D" w:rsidRDefault="0078794D" w:rsidP="0078794D">
      <w:pPr>
        <w:spacing w:line="240" w:lineRule="auto"/>
        <w:rPr>
          <w:rFonts w:ascii="Calibri" w:eastAsia="Times New Roman" w:hAnsi="Calibri" w:cs="Calibri"/>
          <w:color w:val="000000"/>
          <w:kern w:val="0"/>
          <w:sz w:val="28"/>
          <w:szCs w:val="28"/>
          <w:lang w:eastAsia="en-GB"/>
        </w:rPr>
      </w:pPr>
      <w:r>
        <w:rPr>
          <w:rFonts w:ascii="Calibri" w:eastAsia="Times New Roman" w:hAnsi="Calibri" w:cs="Calibri"/>
          <w:color w:val="000000"/>
          <w:kern w:val="0"/>
          <w:sz w:val="28"/>
          <w:szCs w:val="28"/>
          <w:lang w:eastAsia="en-GB"/>
        </w:rPr>
        <w:t>ITEM 13.</w:t>
      </w:r>
      <w:r>
        <w:rPr>
          <w:rFonts w:ascii="Calibri" w:eastAsia="Times New Roman" w:hAnsi="Calibri" w:cs="Calibri"/>
          <w:b/>
          <w:bCs/>
          <w:color w:val="000000"/>
          <w:kern w:val="0"/>
          <w:sz w:val="28"/>
          <w:szCs w:val="28"/>
          <w:lang w:eastAsia="en-GB"/>
        </w:rPr>
        <w:t xml:space="preserve"> </w:t>
      </w:r>
      <w:r>
        <w:rPr>
          <w:rFonts w:ascii="Calibri" w:eastAsia="Times New Roman" w:hAnsi="Calibri" w:cs="Calibri"/>
          <w:b/>
          <w:bCs/>
          <w:color w:val="000000"/>
          <w:kern w:val="0"/>
          <w:sz w:val="28"/>
          <w:szCs w:val="28"/>
          <w:u w:val="single"/>
          <w:lang w:eastAsia="en-GB"/>
        </w:rPr>
        <w:t>ACCOUNTS</w:t>
      </w:r>
      <w:r>
        <w:rPr>
          <w:rFonts w:ascii="Calibri" w:eastAsia="Times New Roman" w:hAnsi="Calibri" w:cs="Calibri"/>
          <w:color w:val="000000"/>
          <w:kern w:val="0"/>
          <w:sz w:val="28"/>
          <w:szCs w:val="28"/>
          <w:lang w:eastAsia="en-GB"/>
        </w:rPr>
        <w:t xml:space="preserve"> (Month 10 of 2025/26</w:t>
      </w:r>
    </w:p>
    <w:p w14:paraId="5D80CCEE" w14:textId="77777777" w:rsidR="0078794D" w:rsidRDefault="0078794D" w:rsidP="0078794D">
      <w:pPr>
        <w:rPr>
          <w:rFonts w:ascii="Calibri" w:hAnsi="Calibri" w:cs="Calibri"/>
          <w:sz w:val="28"/>
          <w:szCs w:val="28"/>
          <w:u w:val="single"/>
        </w:rPr>
      </w:pPr>
      <w:r>
        <w:rPr>
          <w:rFonts w:ascii="Calibri" w:hAnsi="Calibri" w:cs="Calibri"/>
          <w:sz w:val="28"/>
          <w:szCs w:val="28"/>
          <w:u w:val="single"/>
        </w:rPr>
        <w:t>Whittlesford Parish Council Accounts – Month 10 of 2025/26</w:t>
      </w:r>
    </w:p>
    <w:p w14:paraId="31429E94" w14:textId="77777777" w:rsidR="0078794D" w:rsidRDefault="0078794D" w:rsidP="0078794D">
      <w:r>
        <w:rPr>
          <w:rFonts w:ascii="Calibri" w:hAnsi="Calibri" w:cs="Calibri"/>
          <w:b/>
          <w:bCs/>
          <w:sz w:val="28"/>
          <w:szCs w:val="28"/>
          <w:u w:val="single"/>
        </w:rPr>
        <w:t>ACCOUNTS TO PAY – 10</w:t>
      </w:r>
      <w:r>
        <w:rPr>
          <w:rFonts w:ascii="Calibri" w:hAnsi="Calibri" w:cs="Calibri"/>
          <w:b/>
          <w:bCs/>
          <w:sz w:val="28"/>
          <w:szCs w:val="28"/>
          <w:u w:val="single"/>
          <w:vertAlign w:val="superscript"/>
        </w:rPr>
        <w:t>th</w:t>
      </w:r>
      <w:r>
        <w:rPr>
          <w:rFonts w:ascii="Calibri" w:hAnsi="Calibri" w:cs="Calibri"/>
          <w:b/>
          <w:bCs/>
          <w:sz w:val="28"/>
          <w:szCs w:val="28"/>
          <w:u w:val="single"/>
        </w:rPr>
        <w:t xml:space="preserve"> December 2025 – 13</w:t>
      </w:r>
      <w:r>
        <w:rPr>
          <w:rFonts w:ascii="Calibri" w:hAnsi="Calibri" w:cs="Calibri"/>
          <w:b/>
          <w:bCs/>
          <w:sz w:val="28"/>
          <w:szCs w:val="28"/>
          <w:u w:val="single"/>
          <w:vertAlign w:val="superscript"/>
        </w:rPr>
        <w:t>th</w:t>
      </w:r>
      <w:r>
        <w:rPr>
          <w:rFonts w:ascii="Calibri" w:hAnsi="Calibri" w:cs="Calibri"/>
          <w:b/>
          <w:bCs/>
          <w:sz w:val="28"/>
          <w:szCs w:val="28"/>
          <w:u w:val="single"/>
        </w:rPr>
        <w:t xml:space="preserve"> January 2026</w:t>
      </w:r>
    </w:p>
    <w:p w14:paraId="63CA5E9E" w14:textId="77777777" w:rsidR="0078794D" w:rsidRDefault="0078794D" w:rsidP="0078794D">
      <w:pPr>
        <w:rPr>
          <w:rFonts w:ascii="Calibri" w:hAnsi="Calibri" w:cs="Calibri"/>
          <w:b/>
          <w:bCs/>
          <w:sz w:val="28"/>
          <w:szCs w:val="28"/>
          <w:u w:val="single"/>
        </w:rPr>
      </w:pPr>
    </w:p>
    <w:p w14:paraId="659CBED8" w14:textId="77777777" w:rsidR="0078794D" w:rsidRDefault="0078794D" w:rsidP="0078794D">
      <w:pPr>
        <w:rPr>
          <w:rFonts w:ascii="Calibri" w:hAnsi="Calibri" w:cs="Calibri"/>
          <w:b/>
          <w:bCs/>
          <w:sz w:val="28"/>
          <w:szCs w:val="28"/>
          <w:u w:val="single"/>
        </w:rPr>
      </w:pPr>
      <w:r>
        <w:rPr>
          <w:rFonts w:ascii="Calibri" w:hAnsi="Calibri" w:cs="Calibri"/>
          <w:b/>
          <w:bCs/>
          <w:sz w:val="28"/>
          <w:szCs w:val="28"/>
          <w:u w:val="single"/>
        </w:rPr>
        <w:t xml:space="preserve">ACCOUNTS TO PAY </w:t>
      </w:r>
    </w:p>
    <w:p w14:paraId="49525071" w14:textId="77777777" w:rsidR="0078794D" w:rsidRPr="001F67D2" w:rsidRDefault="0078794D" w:rsidP="0078794D">
      <w:pPr>
        <w:rPr>
          <w:rFonts w:ascii="Calibri" w:hAnsi="Calibri" w:cs="Calibri"/>
          <w:sz w:val="28"/>
          <w:szCs w:val="28"/>
          <w:highlight w:val="lightGray"/>
        </w:rPr>
      </w:pPr>
      <w:r w:rsidRPr="001F67D2">
        <w:rPr>
          <w:rFonts w:ascii="Calibri" w:hAnsi="Calibri" w:cs="Calibri"/>
          <w:sz w:val="28"/>
          <w:szCs w:val="28"/>
          <w:highlight w:val="lightGray"/>
        </w:rPr>
        <w:t xml:space="preserve">Barclays Banking Charges                                                 12.10                                </w:t>
      </w:r>
    </w:p>
    <w:p w14:paraId="75E4CF12" w14:textId="77777777" w:rsidR="0078794D" w:rsidRPr="001F67D2" w:rsidRDefault="0078794D" w:rsidP="0078794D">
      <w:pPr>
        <w:rPr>
          <w:highlight w:val="lightGray"/>
        </w:rPr>
      </w:pPr>
      <w:r w:rsidRPr="001F67D2">
        <w:rPr>
          <w:rFonts w:ascii="Calibri" w:hAnsi="Calibri" w:cs="Calibri"/>
          <w:sz w:val="28"/>
          <w:szCs w:val="28"/>
          <w:highlight w:val="lightGray"/>
        </w:rPr>
        <w:t xml:space="preserve">SSE Street Lighting                                                            117.60 </w:t>
      </w:r>
      <w:r w:rsidRPr="001F67D2">
        <w:rPr>
          <w:rFonts w:ascii="Calibri" w:hAnsi="Calibri" w:cs="Calibri"/>
          <w:sz w:val="28"/>
          <w:szCs w:val="28"/>
          <w:highlight w:val="lightGray"/>
          <w:shd w:val="clear" w:color="auto" w:fill="FFFF00"/>
        </w:rPr>
        <w:t>Vat - £19.60</w:t>
      </w:r>
      <w:r w:rsidRPr="001F67D2">
        <w:rPr>
          <w:rFonts w:ascii="Calibri" w:hAnsi="Calibri" w:cs="Calibri"/>
          <w:sz w:val="28"/>
          <w:szCs w:val="28"/>
          <w:highlight w:val="lightGray"/>
        </w:rPr>
        <w:t xml:space="preserve">                       </w:t>
      </w:r>
    </w:p>
    <w:p w14:paraId="65E8E571" w14:textId="77777777" w:rsidR="0078794D" w:rsidRPr="001F67D2" w:rsidRDefault="0078794D" w:rsidP="0078794D">
      <w:pPr>
        <w:rPr>
          <w:rFonts w:ascii="Calibri" w:hAnsi="Calibri" w:cs="Calibri"/>
          <w:sz w:val="28"/>
          <w:szCs w:val="28"/>
          <w:highlight w:val="lightGray"/>
        </w:rPr>
      </w:pPr>
      <w:r w:rsidRPr="001F67D2">
        <w:rPr>
          <w:rFonts w:ascii="Calibri" w:hAnsi="Calibri" w:cs="Calibri"/>
          <w:sz w:val="28"/>
          <w:szCs w:val="28"/>
          <w:highlight w:val="lightGray"/>
        </w:rPr>
        <w:t xml:space="preserve">Employers &amp; Employees’ Pension Contribution          242.12                            </w:t>
      </w:r>
    </w:p>
    <w:p w14:paraId="32B6FC4A" w14:textId="77777777" w:rsidR="0078794D" w:rsidRPr="001F67D2" w:rsidRDefault="0078794D" w:rsidP="0078794D">
      <w:pPr>
        <w:rPr>
          <w:rFonts w:ascii="Calibri" w:hAnsi="Calibri" w:cs="Calibri"/>
          <w:sz w:val="28"/>
          <w:szCs w:val="28"/>
          <w:highlight w:val="lightGray"/>
        </w:rPr>
      </w:pPr>
      <w:r w:rsidRPr="001F67D2">
        <w:rPr>
          <w:rFonts w:ascii="Calibri" w:hAnsi="Calibri" w:cs="Calibri"/>
          <w:sz w:val="28"/>
          <w:szCs w:val="28"/>
          <w:highlight w:val="lightGray"/>
        </w:rPr>
        <w:t xml:space="preserve">Parish Clerk Salary 40 hours + Back pay + Holiday   1,499.49                                                                   </w:t>
      </w:r>
    </w:p>
    <w:p w14:paraId="30F96D5D" w14:textId="77777777" w:rsidR="0078794D" w:rsidRPr="001F67D2" w:rsidRDefault="0078794D" w:rsidP="0078794D">
      <w:pPr>
        <w:rPr>
          <w:rFonts w:ascii="Calibri" w:hAnsi="Calibri" w:cs="Calibri"/>
          <w:sz w:val="28"/>
          <w:szCs w:val="28"/>
          <w:highlight w:val="lightGray"/>
        </w:rPr>
      </w:pPr>
      <w:r w:rsidRPr="001F67D2">
        <w:rPr>
          <w:rFonts w:ascii="Calibri" w:hAnsi="Calibri" w:cs="Calibri"/>
          <w:sz w:val="28"/>
          <w:szCs w:val="28"/>
          <w:highlight w:val="lightGray"/>
        </w:rPr>
        <w:t xml:space="preserve">Parish Clerk PAYE to HMRC                                              384.52                                                 </w:t>
      </w:r>
    </w:p>
    <w:p w14:paraId="6BE55163" w14:textId="77777777" w:rsidR="0078794D" w:rsidRPr="001F67D2" w:rsidRDefault="0078794D" w:rsidP="0078794D">
      <w:pPr>
        <w:rPr>
          <w:rFonts w:ascii="Calibri" w:hAnsi="Calibri" w:cs="Calibri"/>
          <w:sz w:val="28"/>
          <w:szCs w:val="28"/>
          <w:highlight w:val="lightGray"/>
        </w:rPr>
      </w:pPr>
      <w:r w:rsidRPr="001F67D2">
        <w:rPr>
          <w:rFonts w:ascii="Calibri" w:hAnsi="Calibri" w:cs="Calibri"/>
          <w:sz w:val="28"/>
          <w:szCs w:val="28"/>
          <w:highlight w:val="lightGray"/>
        </w:rPr>
        <w:t>Allotments &amp; Community Orchard                                 200.00</w:t>
      </w:r>
    </w:p>
    <w:p w14:paraId="5770438A" w14:textId="77777777" w:rsidR="0078794D" w:rsidRPr="001F67D2" w:rsidRDefault="0078794D" w:rsidP="0078794D">
      <w:pPr>
        <w:rPr>
          <w:rFonts w:ascii="Calibri" w:hAnsi="Calibri" w:cs="Calibri"/>
          <w:sz w:val="28"/>
          <w:szCs w:val="28"/>
          <w:highlight w:val="lightGray"/>
        </w:rPr>
      </w:pPr>
      <w:r w:rsidRPr="001F67D2">
        <w:rPr>
          <w:rFonts w:ascii="Calibri" w:hAnsi="Calibri" w:cs="Calibri"/>
          <w:sz w:val="28"/>
          <w:szCs w:val="28"/>
          <w:highlight w:val="lightGray"/>
        </w:rPr>
        <w:t>Maynards Open Space Maintenance                             200.00</w:t>
      </w:r>
    </w:p>
    <w:p w14:paraId="08DBF9A6" w14:textId="77777777" w:rsidR="0078794D" w:rsidRPr="001F67D2" w:rsidRDefault="0078794D" w:rsidP="0078794D">
      <w:pPr>
        <w:rPr>
          <w:rFonts w:ascii="Calibri" w:hAnsi="Calibri" w:cs="Calibri"/>
          <w:sz w:val="28"/>
          <w:szCs w:val="28"/>
          <w:highlight w:val="lightGray"/>
        </w:rPr>
      </w:pPr>
      <w:r w:rsidRPr="001F67D2">
        <w:rPr>
          <w:rFonts w:ascii="Calibri" w:hAnsi="Calibri" w:cs="Calibri"/>
          <w:sz w:val="28"/>
          <w:szCs w:val="28"/>
          <w:highlight w:val="lightGray"/>
        </w:rPr>
        <w:t>Parish Cemetery Maintenance                                        350.00</w:t>
      </w:r>
    </w:p>
    <w:p w14:paraId="7A051A16" w14:textId="77777777" w:rsidR="0078794D" w:rsidRPr="001F67D2" w:rsidRDefault="0078794D" w:rsidP="0078794D">
      <w:pPr>
        <w:rPr>
          <w:highlight w:val="lightGray"/>
        </w:rPr>
      </w:pPr>
      <w:r w:rsidRPr="001F67D2">
        <w:rPr>
          <w:rFonts w:ascii="Calibri" w:hAnsi="Calibri" w:cs="Calibri"/>
          <w:sz w:val="28"/>
          <w:szCs w:val="28"/>
          <w:highlight w:val="lightGray"/>
        </w:rPr>
        <w:t xml:space="preserve">Clerks Desktop Computer Package                             1,026.00 </w:t>
      </w:r>
      <w:r w:rsidRPr="001F67D2">
        <w:rPr>
          <w:rFonts w:ascii="Calibri" w:hAnsi="Calibri" w:cs="Calibri"/>
          <w:sz w:val="28"/>
          <w:szCs w:val="28"/>
          <w:highlight w:val="lightGray"/>
          <w:shd w:val="clear" w:color="auto" w:fill="FFFF00"/>
        </w:rPr>
        <w:t>Vat - £179.95</w:t>
      </w:r>
    </w:p>
    <w:p w14:paraId="30C6B474" w14:textId="77777777" w:rsidR="0078794D" w:rsidRPr="001F67D2" w:rsidRDefault="0078794D" w:rsidP="0078794D">
      <w:pPr>
        <w:rPr>
          <w:highlight w:val="lightGray"/>
        </w:rPr>
      </w:pPr>
      <w:r w:rsidRPr="001F67D2">
        <w:rPr>
          <w:rFonts w:ascii="Calibri" w:hAnsi="Calibri" w:cs="Calibri"/>
          <w:sz w:val="28"/>
          <w:szCs w:val="28"/>
          <w:highlight w:val="lightGray"/>
        </w:rPr>
        <w:t xml:space="preserve">One.com – NP Website Domain                                     116.24 </w:t>
      </w:r>
      <w:r w:rsidRPr="001F67D2">
        <w:rPr>
          <w:rFonts w:ascii="Calibri" w:hAnsi="Calibri" w:cs="Calibri"/>
          <w:sz w:val="28"/>
          <w:szCs w:val="28"/>
          <w:highlight w:val="lightGray"/>
          <w:shd w:val="clear" w:color="auto" w:fill="FFFF00"/>
        </w:rPr>
        <w:t>Vat - £19.37</w:t>
      </w:r>
    </w:p>
    <w:p w14:paraId="5205A6B9" w14:textId="77777777" w:rsidR="0078794D" w:rsidRPr="001F67D2" w:rsidRDefault="0078794D" w:rsidP="0078794D">
      <w:pPr>
        <w:rPr>
          <w:highlight w:val="lightGray"/>
        </w:rPr>
      </w:pPr>
      <w:r w:rsidRPr="001F67D2">
        <w:rPr>
          <w:rFonts w:ascii="Calibri" w:hAnsi="Calibri" w:cs="Calibri"/>
          <w:sz w:val="28"/>
          <w:szCs w:val="28"/>
          <w:highlight w:val="lightGray"/>
        </w:rPr>
        <w:t xml:space="preserve">Parish Online Annual Subscription                                   96.00 </w:t>
      </w:r>
      <w:r w:rsidRPr="001F67D2">
        <w:rPr>
          <w:rFonts w:ascii="Calibri" w:hAnsi="Calibri" w:cs="Calibri"/>
          <w:sz w:val="28"/>
          <w:szCs w:val="28"/>
          <w:highlight w:val="lightGray"/>
          <w:shd w:val="clear" w:color="auto" w:fill="FFFF00"/>
        </w:rPr>
        <w:t>Vat - £16.00</w:t>
      </w:r>
    </w:p>
    <w:p w14:paraId="3DD9E637" w14:textId="77777777" w:rsidR="0078794D" w:rsidRPr="001F67D2" w:rsidRDefault="0078794D" w:rsidP="0078794D">
      <w:pPr>
        <w:rPr>
          <w:rFonts w:ascii="Calibri" w:hAnsi="Calibri" w:cs="Calibri"/>
          <w:sz w:val="28"/>
          <w:szCs w:val="28"/>
          <w:highlight w:val="lightGray"/>
          <w:shd w:val="clear" w:color="auto" w:fill="FFFF00"/>
        </w:rPr>
      </w:pPr>
      <w:r w:rsidRPr="001F67D2">
        <w:rPr>
          <w:rFonts w:ascii="Calibri" w:hAnsi="Calibri" w:cs="Calibri"/>
          <w:sz w:val="28"/>
          <w:szCs w:val="28"/>
          <w:highlight w:val="lightGray"/>
        </w:rPr>
        <w:t xml:space="preserve">Cambridgeshire Acre Annual Subscription                     74.50 </w:t>
      </w:r>
      <w:r w:rsidRPr="001F67D2">
        <w:rPr>
          <w:rFonts w:ascii="Calibri" w:hAnsi="Calibri" w:cs="Calibri"/>
          <w:sz w:val="28"/>
          <w:szCs w:val="28"/>
          <w:highlight w:val="lightGray"/>
          <w:shd w:val="clear" w:color="auto" w:fill="FFFF00"/>
        </w:rPr>
        <w:t>Vat - £12.42</w:t>
      </w:r>
    </w:p>
    <w:p w14:paraId="6B61B21B" w14:textId="77777777" w:rsidR="0078794D" w:rsidRPr="001F67D2" w:rsidRDefault="0078794D" w:rsidP="0078794D">
      <w:pPr>
        <w:rPr>
          <w:rFonts w:ascii="Calibri" w:hAnsi="Calibri" w:cs="Calibri"/>
          <w:sz w:val="28"/>
          <w:szCs w:val="28"/>
          <w:highlight w:val="lightGray"/>
          <w:shd w:val="clear" w:color="auto" w:fill="FFFF00"/>
        </w:rPr>
      </w:pPr>
      <w:r w:rsidRPr="001F67D2">
        <w:rPr>
          <w:rFonts w:ascii="Calibri" w:hAnsi="Calibri" w:cs="Calibri"/>
          <w:sz w:val="28"/>
          <w:szCs w:val="28"/>
          <w:highlight w:val="lightGray"/>
          <w:shd w:val="clear" w:color="auto" w:fill="FFFF00"/>
        </w:rPr>
        <w:t>Parish Clerk Stationery items                                            29.99 Vat - £5.00</w:t>
      </w:r>
    </w:p>
    <w:p w14:paraId="1DFAA5C1" w14:textId="77777777" w:rsidR="0078794D" w:rsidRPr="001F67D2" w:rsidRDefault="0078794D" w:rsidP="0078794D">
      <w:pPr>
        <w:rPr>
          <w:rFonts w:ascii="Calibri" w:hAnsi="Calibri" w:cs="Calibri"/>
          <w:sz w:val="28"/>
          <w:szCs w:val="28"/>
          <w:highlight w:val="lightGray"/>
          <w:shd w:val="clear" w:color="auto" w:fill="FFFF00"/>
        </w:rPr>
      </w:pPr>
      <w:r w:rsidRPr="001F67D2">
        <w:rPr>
          <w:rFonts w:ascii="Calibri" w:hAnsi="Calibri" w:cs="Calibri"/>
          <w:sz w:val="28"/>
          <w:szCs w:val="28"/>
          <w:highlight w:val="lightGray"/>
          <w:shd w:val="clear" w:color="auto" w:fill="FFFF00"/>
        </w:rPr>
        <w:lastRenderedPageBreak/>
        <w:t>Parish Clerk Stationery items                                            20.99 Vat - £3.50</w:t>
      </w:r>
    </w:p>
    <w:p w14:paraId="33B59EFA" w14:textId="77777777" w:rsidR="0078794D" w:rsidRPr="001F67D2" w:rsidRDefault="0078794D" w:rsidP="0078794D">
      <w:pPr>
        <w:rPr>
          <w:highlight w:val="lightGray"/>
        </w:rPr>
      </w:pPr>
      <w:r w:rsidRPr="001F67D2">
        <w:rPr>
          <w:rFonts w:ascii="Calibri" w:hAnsi="Calibri" w:cs="Calibri"/>
          <w:sz w:val="28"/>
          <w:szCs w:val="28"/>
          <w:highlight w:val="lightGray"/>
        </w:rPr>
        <w:t>Accountibbleity Quick-books half-year                         138.60</w:t>
      </w:r>
    </w:p>
    <w:p w14:paraId="59A0A9B2" w14:textId="77777777" w:rsidR="0078794D" w:rsidRPr="001F67D2" w:rsidRDefault="0078794D" w:rsidP="0078794D">
      <w:pPr>
        <w:rPr>
          <w:highlight w:val="lightGray"/>
        </w:rPr>
      </w:pPr>
      <w:r w:rsidRPr="001F67D2">
        <w:rPr>
          <w:rFonts w:ascii="Calibri" w:hAnsi="Calibri" w:cs="Calibri"/>
          <w:sz w:val="28"/>
          <w:szCs w:val="28"/>
          <w:highlight w:val="lightGray"/>
        </w:rPr>
        <w:t>To clear tree from footpath 6 – A. Arbon                       50.00</w:t>
      </w:r>
    </w:p>
    <w:p w14:paraId="039AF972" w14:textId="77777777" w:rsidR="0078794D" w:rsidRPr="001F67D2" w:rsidRDefault="0078794D" w:rsidP="0078794D">
      <w:pPr>
        <w:rPr>
          <w:highlight w:val="lightGray"/>
        </w:rPr>
      </w:pPr>
      <w:r w:rsidRPr="001F67D2">
        <w:rPr>
          <w:rFonts w:ascii="Calibri" w:hAnsi="Calibri" w:cs="Calibri"/>
          <w:sz w:val="28"/>
          <w:szCs w:val="28"/>
          <w:highlight w:val="lightGray"/>
        </w:rPr>
        <w:t>HP Instant Ink                                                                      28.49</w:t>
      </w:r>
    </w:p>
    <w:p w14:paraId="6B602D7A" w14:textId="77777777" w:rsidR="0078794D" w:rsidRPr="001F67D2" w:rsidRDefault="0078794D" w:rsidP="0078794D">
      <w:r w:rsidRPr="001F67D2">
        <w:rPr>
          <w:rFonts w:ascii="Calibri" w:hAnsi="Calibri" w:cs="Calibri"/>
          <w:b/>
          <w:bCs/>
          <w:color w:val="000000"/>
          <w:sz w:val="28"/>
          <w:szCs w:val="28"/>
          <w:u w:val="single"/>
        </w:rPr>
        <w:t>TOTAL ACCOUNTS TO PAY                                        £4,586.64</w:t>
      </w:r>
    </w:p>
    <w:p w14:paraId="63BDA1D2" w14:textId="77777777" w:rsidR="0078794D" w:rsidRPr="001F67D2" w:rsidRDefault="0078794D" w:rsidP="0078794D">
      <w:r w:rsidRPr="001F67D2">
        <w:rPr>
          <w:rFonts w:ascii="Calibri" w:hAnsi="Calibri" w:cs="Calibri"/>
          <w:b/>
          <w:bCs/>
          <w:color w:val="000000"/>
          <w:sz w:val="28"/>
          <w:szCs w:val="28"/>
          <w:u w:val="single"/>
        </w:rPr>
        <w:t>Vat for Month 10 – 2025/26                                        £255.84</w:t>
      </w:r>
      <w:r w:rsidRPr="001F67D2">
        <w:rPr>
          <w:b/>
          <w:bCs/>
          <w:u w:val="single"/>
        </w:rPr>
        <w:t xml:space="preserve"> </w:t>
      </w:r>
    </w:p>
    <w:p w14:paraId="7CF5E2E8" w14:textId="77777777" w:rsidR="0078794D" w:rsidRDefault="0078794D" w:rsidP="0078794D">
      <w:pPr>
        <w:rPr>
          <w:b/>
          <w:bCs/>
          <w:u w:val="single"/>
        </w:rPr>
      </w:pPr>
      <w:r w:rsidRPr="001F67D2">
        <w:rPr>
          <w:rFonts w:ascii="Calibri" w:hAnsi="Calibri" w:cs="Calibri"/>
          <w:b/>
          <w:bCs/>
          <w:color w:val="000000"/>
          <w:sz w:val="28"/>
          <w:szCs w:val="28"/>
          <w:u w:val="single"/>
        </w:rPr>
        <w:t>ACCOUNTS RECEIVED FOR MONTH 10                      £250.00</w:t>
      </w:r>
      <w:r w:rsidRPr="001F67D2">
        <w:rPr>
          <w:b/>
          <w:bCs/>
          <w:u w:val="single"/>
        </w:rPr>
        <w:t xml:space="preserve"> </w:t>
      </w:r>
    </w:p>
    <w:p w14:paraId="2ED4E30F" w14:textId="77777777" w:rsidR="00BD4D68" w:rsidRDefault="00BD4D68" w:rsidP="0078794D"/>
    <w:p w14:paraId="000ED486" w14:textId="77777777" w:rsidR="0078794D" w:rsidRDefault="0078794D" w:rsidP="0078794D">
      <w:pPr>
        <w:spacing w:line="244" w:lineRule="auto"/>
        <w:rPr>
          <w:rFonts w:ascii="Calibri" w:hAnsi="Calibri" w:cs="Calibri"/>
          <w:b/>
          <w:sz w:val="28"/>
          <w:szCs w:val="28"/>
          <w:u w:val="single"/>
        </w:rPr>
      </w:pPr>
      <w:r>
        <w:rPr>
          <w:rFonts w:ascii="Calibri" w:hAnsi="Calibri" w:cs="Calibri"/>
          <w:bCs/>
          <w:sz w:val="28"/>
          <w:szCs w:val="28"/>
        </w:rPr>
        <w:t xml:space="preserve">ITEM 14. </w:t>
      </w:r>
      <w:r>
        <w:rPr>
          <w:rFonts w:ascii="Calibri" w:hAnsi="Calibri" w:cs="Calibri"/>
          <w:b/>
          <w:sz w:val="28"/>
          <w:szCs w:val="28"/>
          <w:u w:val="single"/>
        </w:rPr>
        <w:t>CORRESPONDENCE</w:t>
      </w:r>
    </w:p>
    <w:p w14:paraId="76A34B1E" w14:textId="23DCF090" w:rsidR="00BD4D68" w:rsidRDefault="00761355" w:rsidP="0078794D">
      <w:pPr>
        <w:spacing w:line="244" w:lineRule="auto"/>
        <w:rPr>
          <w:rFonts w:ascii="Calibri" w:hAnsi="Calibri" w:cs="Calibri"/>
          <w:bCs/>
          <w:sz w:val="28"/>
          <w:szCs w:val="28"/>
        </w:rPr>
      </w:pPr>
      <w:r>
        <w:rPr>
          <w:rFonts w:ascii="Calibri" w:hAnsi="Calibri" w:cs="Calibri"/>
          <w:bCs/>
          <w:sz w:val="28"/>
          <w:szCs w:val="28"/>
        </w:rPr>
        <w:t>No correspondence was raised for discussion.</w:t>
      </w:r>
    </w:p>
    <w:p w14:paraId="67B0D9ED" w14:textId="77777777" w:rsidR="00761355" w:rsidRPr="00761355" w:rsidRDefault="00761355" w:rsidP="0078794D">
      <w:pPr>
        <w:spacing w:line="244" w:lineRule="auto"/>
        <w:rPr>
          <w:bCs/>
        </w:rPr>
      </w:pPr>
    </w:p>
    <w:p w14:paraId="53FBBE11" w14:textId="77777777" w:rsidR="0078794D" w:rsidRDefault="0078794D" w:rsidP="0078794D">
      <w:pPr>
        <w:spacing w:line="244" w:lineRule="auto"/>
      </w:pPr>
      <w:r>
        <w:rPr>
          <w:rFonts w:ascii="Calibri" w:hAnsi="Calibri" w:cs="Calibri"/>
          <w:bCs/>
          <w:kern w:val="0"/>
          <w:sz w:val="28"/>
          <w:szCs w:val="28"/>
        </w:rPr>
        <w:t xml:space="preserve">ITEM 15. </w:t>
      </w:r>
      <w:r>
        <w:rPr>
          <w:rFonts w:ascii="Calibri" w:hAnsi="Calibri" w:cs="Calibri"/>
          <w:b/>
          <w:sz w:val="28"/>
          <w:szCs w:val="28"/>
          <w:u w:val="single"/>
        </w:rPr>
        <w:t>DATE OF THE NEXT MEETING</w:t>
      </w:r>
      <w:r>
        <w:rPr>
          <w:rFonts w:ascii="Calibri" w:hAnsi="Calibri" w:cs="Calibri"/>
          <w:bCs/>
          <w:sz w:val="28"/>
          <w:szCs w:val="28"/>
        </w:rPr>
        <w:t xml:space="preserve"> </w:t>
      </w:r>
    </w:p>
    <w:p w14:paraId="7BB78484" w14:textId="77777777" w:rsidR="0078794D" w:rsidRDefault="0078794D" w:rsidP="0078794D">
      <w:pPr>
        <w:spacing w:line="244" w:lineRule="auto"/>
      </w:pPr>
      <w:r>
        <w:rPr>
          <w:rFonts w:ascii="Calibri" w:hAnsi="Calibri" w:cs="Calibri"/>
          <w:sz w:val="28"/>
          <w:szCs w:val="28"/>
        </w:rPr>
        <w:t xml:space="preserve">The next meeting of the Parish Council will be on </w:t>
      </w:r>
      <w:r>
        <w:rPr>
          <w:rFonts w:ascii="Calibri" w:hAnsi="Calibri" w:cs="Calibri"/>
          <w:b/>
          <w:bCs/>
          <w:sz w:val="28"/>
          <w:szCs w:val="28"/>
        </w:rPr>
        <w:t>Tuesday 10</w:t>
      </w:r>
      <w:r>
        <w:rPr>
          <w:rFonts w:ascii="Calibri" w:hAnsi="Calibri" w:cs="Calibri"/>
          <w:b/>
          <w:bCs/>
          <w:sz w:val="28"/>
          <w:szCs w:val="28"/>
          <w:vertAlign w:val="superscript"/>
        </w:rPr>
        <w:t>th</w:t>
      </w:r>
      <w:r>
        <w:rPr>
          <w:rFonts w:ascii="Calibri" w:hAnsi="Calibri" w:cs="Calibri"/>
          <w:b/>
          <w:bCs/>
          <w:sz w:val="28"/>
          <w:szCs w:val="28"/>
        </w:rPr>
        <w:t xml:space="preserve"> February 2026.</w:t>
      </w:r>
    </w:p>
    <w:p w14:paraId="4494309D" w14:textId="77777777" w:rsidR="00DF0FFD" w:rsidRDefault="00DF0FFD"/>
    <w:p w14:paraId="0CBC5A8D" w14:textId="7FC3A3F9" w:rsidR="00761355" w:rsidRDefault="00761355">
      <w:r>
        <w:t>These minutes remain in draft form until they have been formally approved by the Parish Council at the next public meeting of 10</w:t>
      </w:r>
      <w:r w:rsidRPr="00761355">
        <w:rPr>
          <w:vertAlign w:val="superscript"/>
        </w:rPr>
        <w:t>th</w:t>
      </w:r>
      <w:r>
        <w:t xml:space="preserve"> February 2026.</w:t>
      </w:r>
    </w:p>
    <w:p w14:paraId="4F8A43CC" w14:textId="77777777" w:rsidR="00761355" w:rsidRDefault="00761355"/>
    <w:p w14:paraId="72BBB4F8" w14:textId="77777777" w:rsidR="00761355" w:rsidRDefault="00761355"/>
    <w:p w14:paraId="617EC60D" w14:textId="77777777" w:rsidR="00761355" w:rsidRDefault="00761355"/>
    <w:p w14:paraId="01CC891E" w14:textId="15E4E655" w:rsidR="00761355" w:rsidRDefault="00761355">
      <w:r>
        <w:t>Signed</w:t>
      </w:r>
      <w:r w:rsidR="00DE28BB">
        <w:t xml:space="preserve"> by Chair of meeting:</w:t>
      </w:r>
    </w:p>
    <w:p w14:paraId="5CF9EB06" w14:textId="77777777" w:rsidR="00761355" w:rsidRDefault="00761355"/>
    <w:p w14:paraId="519270FF" w14:textId="77777777" w:rsidR="00761355" w:rsidRDefault="00761355"/>
    <w:p w14:paraId="4A3A140B" w14:textId="77777777" w:rsidR="00761355" w:rsidRDefault="00761355"/>
    <w:p w14:paraId="2AEDB750" w14:textId="77777777" w:rsidR="00761355" w:rsidRDefault="00761355"/>
    <w:p w14:paraId="5D54C3A5" w14:textId="03DEC70F" w:rsidR="00761355" w:rsidRDefault="00761355">
      <w:r>
        <w:t>Dated:</w:t>
      </w:r>
      <w:r w:rsidR="00DE28BB">
        <w:t xml:space="preserve"> 10</w:t>
      </w:r>
      <w:r w:rsidR="00DE28BB" w:rsidRPr="00DE28BB">
        <w:rPr>
          <w:vertAlign w:val="superscript"/>
        </w:rPr>
        <w:t>th</w:t>
      </w:r>
      <w:r w:rsidR="00DE28BB">
        <w:t xml:space="preserve"> February 2026</w:t>
      </w:r>
    </w:p>
    <w:sectPr w:rsidR="007613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9717C"/>
    <w:multiLevelType w:val="multilevel"/>
    <w:tmpl w:val="DD82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DC6EF0"/>
    <w:multiLevelType w:val="multilevel"/>
    <w:tmpl w:val="5BAC3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524012">
    <w:abstractNumId w:val="0"/>
  </w:num>
  <w:num w:numId="2" w16cid:durableId="1696809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94D"/>
    <w:rsid w:val="000B2D1D"/>
    <w:rsid w:val="000D21A1"/>
    <w:rsid w:val="000D6812"/>
    <w:rsid w:val="00152F0F"/>
    <w:rsid w:val="00154885"/>
    <w:rsid w:val="001803E6"/>
    <w:rsid w:val="00210264"/>
    <w:rsid w:val="00213D0B"/>
    <w:rsid w:val="00216F47"/>
    <w:rsid w:val="00220B78"/>
    <w:rsid w:val="00221DA9"/>
    <w:rsid w:val="00271281"/>
    <w:rsid w:val="002729B0"/>
    <w:rsid w:val="002E1027"/>
    <w:rsid w:val="002F2B46"/>
    <w:rsid w:val="003C2AAB"/>
    <w:rsid w:val="00425D36"/>
    <w:rsid w:val="00455689"/>
    <w:rsid w:val="0048049D"/>
    <w:rsid w:val="004B0417"/>
    <w:rsid w:val="004B61A4"/>
    <w:rsid w:val="004C3EAB"/>
    <w:rsid w:val="004E239D"/>
    <w:rsid w:val="004F3526"/>
    <w:rsid w:val="005025ED"/>
    <w:rsid w:val="00587E29"/>
    <w:rsid w:val="00597A36"/>
    <w:rsid w:val="005D0456"/>
    <w:rsid w:val="006451E1"/>
    <w:rsid w:val="00671F8D"/>
    <w:rsid w:val="006910CC"/>
    <w:rsid w:val="00761355"/>
    <w:rsid w:val="007873DF"/>
    <w:rsid w:val="0078794D"/>
    <w:rsid w:val="007B7D48"/>
    <w:rsid w:val="00827329"/>
    <w:rsid w:val="00853E04"/>
    <w:rsid w:val="00882CFC"/>
    <w:rsid w:val="008E60E2"/>
    <w:rsid w:val="009145A2"/>
    <w:rsid w:val="009F1D8C"/>
    <w:rsid w:val="009F3D93"/>
    <w:rsid w:val="009F470C"/>
    <w:rsid w:val="00A95A57"/>
    <w:rsid w:val="00B67343"/>
    <w:rsid w:val="00BB262F"/>
    <w:rsid w:val="00BC37A8"/>
    <w:rsid w:val="00BD3536"/>
    <w:rsid w:val="00BD4D68"/>
    <w:rsid w:val="00BF774E"/>
    <w:rsid w:val="00C31A5F"/>
    <w:rsid w:val="00C360E1"/>
    <w:rsid w:val="00C55F3C"/>
    <w:rsid w:val="00C8787F"/>
    <w:rsid w:val="00CA408C"/>
    <w:rsid w:val="00CF2250"/>
    <w:rsid w:val="00D260EC"/>
    <w:rsid w:val="00D3170C"/>
    <w:rsid w:val="00D34766"/>
    <w:rsid w:val="00D57B6F"/>
    <w:rsid w:val="00DB18E6"/>
    <w:rsid w:val="00DE28BB"/>
    <w:rsid w:val="00DE2E2B"/>
    <w:rsid w:val="00DE3B59"/>
    <w:rsid w:val="00DF0FFD"/>
    <w:rsid w:val="00E45722"/>
    <w:rsid w:val="00E46D92"/>
    <w:rsid w:val="00EA263D"/>
    <w:rsid w:val="00ED58F0"/>
    <w:rsid w:val="00ED6E08"/>
    <w:rsid w:val="00F27FF0"/>
    <w:rsid w:val="00F51AFE"/>
    <w:rsid w:val="00F53CC3"/>
    <w:rsid w:val="00FA0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F89A"/>
  <w15:chartTrackingRefBased/>
  <w15:docId w15:val="{0BA90077-2EC3-4D2E-AF24-9D17FFC99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94D"/>
    <w:pPr>
      <w:suppressAutoHyphens/>
      <w:autoSpaceDN w:val="0"/>
      <w:spacing w:line="276" w:lineRule="auto"/>
    </w:pPr>
    <w:rPr>
      <w:rFonts w:ascii="Aptos" w:eastAsia="Aptos" w:hAnsi="Aptos" w:cs="Times New Roman"/>
      <w:kern w:val="3"/>
      <w:sz w:val="24"/>
      <w:szCs w:val="24"/>
      <w14:ligatures w14:val="none"/>
    </w:rPr>
  </w:style>
  <w:style w:type="paragraph" w:styleId="Heading1">
    <w:name w:val="heading 1"/>
    <w:basedOn w:val="Normal"/>
    <w:next w:val="Normal"/>
    <w:link w:val="Heading1Char"/>
    <w:uiPriority w:val="9"/>
    <w:qFormat/>
    <w:rsid w:val="00787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7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79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79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79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9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9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9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9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9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79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79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79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79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79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9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9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94D"/>
    <w:rPr>
      <w:rFonts w:eastAsiaTheme="majorEastAsia" w:cstheme="majorBidi"/>
      <w:color w:val="272727" w:themeColor="text1" w:themeTint="D8"/>
    </w:rPr>
  </w:style>
  <w:style w:type="paragraph" w:styleId="Title">
    <w:name w:val="Title"/>
    <w:basedOn w:val="Normal"/>
    <w:next w:val="Normal"/>
    <w:link w:val="TitleChar"/>
    <w:uiPriority w:val="10"/>
    <w:qFormat/>
    <w:rsid w:val="007879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9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9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9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94D"/>
    <w:pPr>
      <w:spacing w:before="160"/>
      <w:jc w:val="center"/>
    </w:pPr>
    <w:rPr>
      <w:i/>
      <w:iCs/>
      <w:color w:val="404040" w:themeColor="text1" w:themeTint="BF"/>
    </w:rPr>
  </w:style>
  <w:style w:type="character" w:customStyle="1" w:styleId="QuoteChar">
    <w:name w:val="Quote Char"/>
    <w:basedOn w:val="DefaultParagraphFont"/>
    <w:link w:val="Quote"/>
    <w:uiPriority w:val="29"/>
    <w:rsid w:val="0078794D"/>
    <w:rPr>
      <w:i/>
      <w:iCs/>
      <w:color w:val="404040" w:themeColor="text1" w:themeTint="BF"/>
    </w:rPr>
  </w:style>
  <w:style w:type="paragraph" w:styleId="ListParagraph">
    <w:name w:val="List Paragraph"/>
    <w:basedOn w:val="Normal"/>
    <w:uiPriority w:val="34"/>
    <w:qFormat/>
    <w:rsid w:val="0078794D"/>
    <w:pPr>
      <w:ind w:left="720"/>
      <w:contextualSpacing/>
    </w:pPr>
  </w:style>
  <w:style w:type="character" w:styleId="IntenseEmphasis">
    <w:name w:val="Intense Emphasis"/>
    <w:basedOn w:val="DefaultParagraphFont"/>
    <w:uiPriority w:val="21"/>
    <w:qFormat/>
    <w:rsid w:val="0078794D"/>
    <w:rPr>
      <w:i/>
      <w:iCs/>
      <w:color w:val="0F4761" w:themeColor="accent1" w:themeShade="BF"/>
    </w:rPr>
  </w:style>
  <w:style w:type="paragraph" w:styleId="IntenseQuote">
    <w:name w:val="Intense Quote"/>
    <w:basedOn w:val="Normal"/>
    <w:next w:val="Normal"/>
    <w:link w:val="IntenseQuoteChar"/>
    <w:uiPriority w:val="30"/>
    <w:qFormat/>
    <w:rsid w:val="00787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94D"/>
    <w:rPr>
      <w:i/>
      <w:iCs/>
      <w:color w:val="0F4761" w:themeColor="accent1" w:themeShade="BF"/>
    </w:rPr>
  </w:style>
  <w:style w:type="character" w:styleId="IntenseReference">
    <w:name w:val="Intense Reference"/>
    <w:basedOn w:val="DefaultParagraphFont"/>
    <w:uiPriority w:val="32"/>
    <w:qFormat/>
    <w:rsid w:val="0078794D"/>
    <w:rPr>
      <w:b/>
      <w:bCs/>
      <w:smallCaps/>
      <w:color w:val="0F4761" w:themeColor="accent1" w:themeShade="BF"/>
      <w:spacing w:val="5"/>
    </w:rPr>
  </w:style>
  <w:style w:type="character" w:styleId="Hyperlink">
    <w:name w:val="Hyperlink"/>
    <w:basedOn w:val="DefaultParagraphFont"/>
    <w:uiPriority w:val="99"/>
    <w:unhideWhenUsed/>
    <w:rsid w:val="0078794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eatercambridgewaste.org" TargetMode="External"/><Relationship Id="rId3" Type="http://schemas.openxmlformats.org/officeDocument/2006/relationships/settings" Target="settings.xml"/><Relationship Id="rId7" Type="http://schemas.openxmlformats.org/officeDocument/2006/relationships/hyperlink" Target="https://greatercambridgeplanning.org/local-pl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rvoice.cambridgeshire.gov.uk/business-planning/business-planning-26-27-phase-2-engagement/"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13</Pages>
  <Words>3366</Words>
  <Characters>18519</Characters>
  <Application>Microsoft Office Word</Application>
  <DocSecurity>0</DocSecurity>
  <Lines>474</Lines>
  <Paragraphs>218</Paragraphs>
  <ScaleCrop>false</ScaleCrop>
  <Company/>
  <LinksUpToDate>false</LinksUpToDate>
  <CharactersWithSpaces>21667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70</cp:revision>
  <cp:lastPrinted>2026-01-27T10:48:00Z</cp:lastPrinted>
  <dcterms:created xsi:type="dcterms:W3CDTF">2026-01-23T16:21:00Z</dcterms:created>
  <dcterms:modified xsi:type="dcterms:W3CDTF">2026-01-27T10:49:00Z</dcterms:modified>
</cp:coreProperties>
</file>