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0044" w14:textId="77777777" w:rsidR="002C64B5" w:rsidRPr="00610B14" w:rsidRDefault="002C64B5" w:rsidP="002C64B5">
      <w:pPr>
        <w:spacing w:line="256" w:lineRule="auto"/>
        <w:jc w:val="center"/>
        <w:rPr>
          <w:rFonts w:ascii="Calibri" w:hAnsi="Calibri" w:cs="Calibri"/>
          <w:b/>
          <w:bCs/>
          <w:kern w:val="0"/>
          <w:sz w:val="28"/>
          <w:szCs w:val="28"/>
          <w:u w:val="single"/>
          <w14:ligatures w14:val="none"/>
        </w:rPr>
      </w:pPr>
      <w:r w:rsidRPr="00610B14">
        <w:rPr>
          <w:rFonts w:ascii="Calibri" w:hAnsi="Calibri" w:cs="Calibri"/>
          <w:b/>
          <w:bCs/>
          <w:kern w:val="0"/>
          <w:sz w:val="28"/>
          <w:szCs w:val="28"/>
          <w:u w:val="single"/>
          <w14:ligatures w14:val="none"/>
        </w:rPr>
        <w:t>WHITTLESFORD PARISH COUNCIL</w:t>
      </w:r>
    </w:p>
    <w:p w14:paraId="50A2E441" w14:textId="77777777" w:rsidR="002C64B5" w:rsidRPr="00610B14" w:rsidRDefault="002C64B5" w:rsidP="002C64B5">
      <w:pPr>
        <w:spacing w:line="256" w:lineRule="auto"/>
        <w:jc w:val="center"/>
        <w:rPr>
          <w:rFonts w:ascii="Calibri" w:hAnsi="Calibri" w:cs="Calibri"/>
          <w:bCs/>
          <w:kern w:val="0"/>
          <w:sz w:val="28"/>
          <w:szCs w:val="28"/>
          <w:u w:val="single"/>
          <w14:ligatures w14:val="none"/>
        </w:rPr>
      </w:pPr>
      <w:r w:rsidRPr="00610B14">
        <w:rPr>
          <w:rFonts w:ascii="Calibri" w:hAnsi="Calibri" w:cs="Calibri"/>
          <w:bCs/>
          <w:kern w:val="0"/>
          <w:sz w:val="28"/>
          <w:szCs w:val="28"/>
          <w:u w:val="single"/>
          <w14:ligatures w14:val="none"/>
        </w:rPr>
        <w:t xml:space="preserve">MINUTES OF THE (ANNUAL) MEETING OF THE PARISH COUNCIL </w:t>
      </w:r>
    </w:p>
    <w:p w14:paraId="141B6A42" w14:textId="77777777" w:rsidR="002C64B5" w:rsidRPr="00610B14" w:rsidRDefault="002C64B5" w:rsidP="002C64B5">
      <w:pPr>
        <w:spacing w:line="256" w:lineRule="auto"/>
        <w:jc w:val="center"/>
        <w:rPr>
          <w:rFonts w:ascii="Calibri" w:hAnsi="Calibri" w:cs="Calibri"/>
          <w:bCs/>
          <w:kern w:val="0"/>
          <w:sz w:val="28"/>
          <w:szCs w:val="28"/>
          <w:u w:val="single"/>
          <w14:ligatures w14:val="none"/>
        </w:rPr>
      </w:pPr>
      <w:r w:rsidRPr="00610B14">
        <w:rPr>
          <w:rFonts w:ascii="Calibri" w:hAnsi="Calibri" w:cs="Calibri"/>
          <w:bCs/>
          <w:kern w:val="0"/>
          <w:sz w:val="28"/>
          <w:szCs w:val="28"/>
          <w:u w:val="single"/>
          <w14:ligatures w14:val="none"/>
        </w:rPr>
        <w:t>HELD ON TUESDAY 13</w:t>
      </w:r>
      <w:r w:rsidRPr="00610B14">
        <w:rPr>
          <w:rFonts w:ascii="Calibri" w:hAnsi="Calibri" w:cs="Calibri"/>
          <w:bCs/>
          <w:kern w:val="0"/>
          <w:sz w:val="28"/>
          <w:szCs w:val="28"/>
          <w:u w:val="single"/>
          <w:vertAlign w:val="superscript"/>
          <w14:ligatures w14:val="none"/>
        </w:rPr>
        <w:t>th</w:t>
      </w:r>
      <w:r w:rsidRPr="00610B14">
        <w:rPr>
          <w:rFonts w:ascii="Calibri" w:hAnsi="Calibri" w:cs="Calibri"/>
          <w:bCs/>
          <w:kern w:val="0"/>
          <w:sz w:val="28"/>
          <w:szCs w:val="28"/>
          <w:u w:val="single"/>
          <w14:ligatures w14:val="none"/>
        </w:rPr>
        <w:t xml:space="preserve"> MAY 2025 IN THE MILLENNIUM ROOM OF THE MEMORIAL HALL AT 7.30PM</w:t>
      </w:r>
    </w:p>
    <w:p w14:paraId="7AC814E1" w14:textId="77777777" w:rsidR="002C64B5" w:rsidRPr="00610B14" w:rsidRDefault="002C64B5" w:rsidP="002C64B5">
      <w:pPr>
        <w:spacing w:line="256" w:lineRule="auto"/>
        <w:rPr>
          <w:rFonts w:ascii="Calibri" w:hAnsi="Calibri" w:cs="Calibri"/>
          <w:kern w:val="0"/>
          <w:sz w:val="28"/>
          <w:szCs w:val="28"/>
          <w:u w:val="single"/>
          <w14:ligatures w14:val="none"/>
        </w:rPr>
      </w:pPr>
    </w:p>
    <w:p w14:paraId="68D5F0B3" w14:textId="77777777" w:rsidR="002C64B5" w:rsidRPr="00610B14" w:rsidRDefault="002C64B5" w:rsidP="002C64B5">
      <w:pPr>
        <w:spacing w:line="256" w:lineRule="auto"/>
        <w:jc w:val="both"/>
        <w:rPr>
          <w:rFonts w:ascii="Calibri" w:hAnsi="Calibri" w:cs="Calibri"/>
          <w:kern w:val="0"/>
          <w:sz w:val="28"/>
          <w:szCs w:val="28"/>
          <w14:ligatures w14:val="none"/>
        </w:rPr>
      </w:pPr>
      <w:r w:rsidRPr="00610B14">
        <w:rPr>
          <w:rFonts w:ascii="Calibri" w:hAnsi="Calibri" w:cs="Calibri"/>
          <w:kern w:val="0"/>
          <w:sz w:val="28"/>
          <w:szCs w:val="28"/>
          <w14:ligatures w14:val="none"/>
        </w:rPr>
        <w:t>The Annual Meeting of the Parish Council was held prior to the May monthly meeting to re-elect a chair and all sub committees of the council. The meeting began at 7.30pm and the usual monthly meeting followed at approximately 7.45pm. All Members of Whittlesford Parish Council were summoned to attend for the following business to be transacted.</w:t>
      </w:r>
    </w:p>
    <w:p w14:paraId="727FF1B2" w14:textId="77777777" w:rsidR="002C64B5" w:rsidRPr="00610B14" w:rsidRDefault="002C64B5" w:rsidP="002C64B5">
      <w:pPr>
        <w:spacing w:line="256" w:lineRule="auto"/>
        <w:jc w:val="center"/>
        <w:rPr>
          <w:rFonts w:ascii="Calibri" w:hAnsi="Calibri" w:cs="Calibri"/>
          <w:b/>
          <w:bCs/>
          <w:kern w:val="0"/>
          <w:sz w:val="28"/>
          <w:szCs w:val="28"/>
          <w:u w:val="single"/>
          <w14:ligatures w14:val="none"/>
        </w:rPr>
      </w:pPr>
      <w:r w:rsidRPr="00610B14">
        <w:rPr>
          <w:rFonts w:ascii="Calibri" w:hAnsi="Calibri" w:cs="Calibri"/>
          <w:b/>
          <w:bCs/>
          <w:kern w:val="0"/>
          <w:sz w:val="28"/>
          <w:szCs w:val="28"/>
          <w:u w:val="single"/>
          <w14:ligatures w14:val="none"/>
        </w:rPr>
        <w:t>MINUTES</w:t>
      </w:r>
    </w:p>
    <w:p w14:paraId="31681E5E"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bCs/>
          <w:kern w:val="0"/>
          <w:sz w:val="28"/>
          <w:szCs w:val="28"/>
          <w:u w:val="single"/>
          <w14:ligatures w14:val="none"/>
        </w:rPr>
        <w:t>PRESENT</w:t>
      </w:r>
    </w:p>
    <w:p w14:paraId="0261DAC9" w14:textId="77777777" w:rsidR="002C64B5"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Richard Williams, Philip James, Pam Freeman, Felicity de Vries, Jan Holmes, Marc van Niekerk, </w:t>
      </w:r>
      <w:r>
        <w:rPr>
          <w:rFonts w:ascii="Calibri" w:hAnsi="Calibri" w:cs="Calibri"/>
          <w:kern w:val="0"/>
          <w:sz w:val="28"/>
          <w:szCs w:val="28"/>
          <w14:ligatures w14:val="none"/>
        </w:rPr>
        <w:t xml:space="preserve">Michael Kilpatrick, David Cunado, </w:t>
      </w:r>
      <w:r w:rsidRPr="00610B14">
        <w:rPr>
          <w:rFonts w:ascii="Calibri" w:hAnsi="Calibri" w:cs="Calibri"/>
          <w:kern w:val="0"/>
          <w:sz w:val="28"/>
          <w:szCs w:val="28"/>
          <w14:ligatures w14:val="none"/>
        </w:rPr>
        <w:t xml:space="preserve">Ian Beeby, </w:t>
      </w:r>
      <w:r>
        <w:rPr>
          <w:rFonts w:ascii="Calibri" w:hAnsi="Calibri" w:cs="Calibri"/>
          <w:kern w:val="0"/>
          <w:sz w:val="28"/>
          <w:szCs w:val="28"/>
          <w14:ligatures w14:val="none"/>
        </w:rPr>
        <w:t xml:space="preserve">Richard Redman, Emma Dunn, </w:t>
      </w:r>
      <w:r w:rsidRPr="00610B14">
        <w:rPr>
          <w:rFonts w:ascii="Calibri" w:hAnsi="Calibri" w:cs="Calibri"/>
          <w:kern w:val="0"/>
          <w:sz w:val="28"/>
          <w:szCs w:val="28"/>
          <w14:ligatures w14:val="none"/>
        </w:rPr>
        <w:t xml:space="preserve">Parish Clerk Marie Swann </w:t>
      </w:r>
      <w:r w:rsidRPr="00FF602C">
        <w:rPr>
          <w:rFonts w:ascii="Calibri" w:hAnsi="Calibri" w:cs="Calibri"/>
          <w:kern w:val="0"/>
          <w:sz w:val="28"/>
          <w:szCs w:val="28"/>
          <w14:ligatures w14:val="none"/>
        </w:rPr>
        <w:t xml:space="preserve">and </w:t>
      </w:r>
      <w:r>
        <w:rPr>
          <w:rFonts w:ascii="Calibri" w:hAnsi="Calibri" w:cs="Calibri"/>
          <w:kern w:val="0"/>
          <w:sz w:val="28"/>
          <w:szCs w:val="28"/>
          <w14:ligatures w14:val="none"/>
        </w:rPr>
        <w:t xml:space="preserve">5 </w:t>
      </w:r>
      <w:r w:rsidRPr="00FF602C">
        <w:rPr>
          <w:rFonts w:ascii="Calibri" w:hAnsi="Calibri" w:cs="Calibri"/>
          <w:kern w:val="0"/>
          <w:sz w:val="28"/>
          <w:szCs w:val="28"/>
          <w14:ligatures w14:val="none"/>
        </w:rPr>
        <w:t>members of the public.</w:t>
      </w:r>
    </w:p>
    <w:p w14:paraId="7F13144D"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 xml:space="preserve">ITEM </w:t>
      </w:r>
      <w:r w:rsidRPr="00610B14">
        <w:rPr>
          <w:rFonts w:ascii="Calibri" w:hAnsi="Calibri" w:cs="Calibri"/>
          <w:kern w:val="0"/>
          <w:sz w:val="28"/>
          <w:szCs w:val="28"/>
          <w14:ligatures w14:val="none"/>
        </w:rPr>
        <w:t xml:space="preserve">1. </w:t>
      </w:r>
      <w:r w:rsidRPr="00610B14">
        <w:rPr>
          <w:rFonts w:ascii="Calibri" w:hAnsi="Calibri" w:cs="Calibri"/>
          <w:b/>
          <w:bCs/>
          <w:kern w:val="0"/>
          <w:sz w:val="28"/>
          <w:szCs w:val="28"/>
          <w:u w:val="single"/>
          <w14:ligatures w14:val="none"/>
        </w:rPr>
        <w:t>TO ELECT A CHAIR</w:t>
      </w:r>
      <w:r>
        <w:rPr>
          <w:rFonts w:ascii="Calibri" w:hAnsi="Calibri" w:cs="Calibri"/>
          <w:b/>
          <w:bCs/>
          <w:kern w:val="0"/>
          <w:sz w:val="28"/>
          <w:szCs w:val="28"/>
          <w:u w:val="single"/>
          <w14:ligatures w14:val="none"/>
        </w:rPr>
        <w:t xml:space="preserve"> </w:t>
      </w:r>
    </w:p>
    <w:p w14:paraId="19FED287"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Richard Williams was nominated by Philip James, the motion was proposed by Philip James and seconded by Felicity de Vries.</w:t>
      </w:r>
    </w:p>
    <w:p w14:paraId="5FDF3585"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2</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APOLOGIES FOR ABSENCE</w:t>
      </w:r>
    </w:p>
    <w:p w14:paraId="11151D2A" w14:textId="77777777" w:rsidR="002C64B5" w:rsidRPr="00610B14" w:rsidRDefault="002C64B5" w:rsidP="002C64B5">
      <w:pPr>
        <w:spacing w:line="256" w:lineRule="auto"/>
        <w:rPr>
          <w:rFonts w:ascii="Calibri" w:hAnsi="Calibri" w:cs="Calibri"/>
          <w:kern w:val="0"/>
          <w:sz w:val="28"/>
          <w:szCs w:val="28"/>
          <w14:ligatures w14:val="none"/>
        </w:rPr>
      </w:pPr>
      <w:r w:rsidRPr="00916522">
        <w:rPr>
          <w:rFonts w:ascii="Calibri" w:hAnsi="Calibri" w:cs="Calibri"/>
          <w:kern w:val="0"/>
          <w:sz w:val="28"/>
          <w:szCs w:val="28"/>
          <w14:ligatures w14:val="none"/>
        </w:rPr>
        <w:t>Apologies were received from</w:t>
      </w:r>
      <w:r w:rsidRPr="00610B14">
        <w:rPr>
          <w:rFonts w:ascii="Calibri" w:hAnsi="Calibri" w:cs="Calibri"/>
          <w:kern w:val="0"/>
          <w:sz w:val="28"/>
          <w:szCs w:val="28"/>
          <w14:ligatures w14:val="none"/>
        </w:rPr>
        <w:t xml:space="preserve"> </w:t>
      </w:r>
      <w:r>
        <w:rPr>
          <w:rFonts w:ascii="Calibri" w:hAnsi="Calibri" w:cs="Calibri"/>
          <w:kern w:val="0"/>
          <w:sz w:val="28"/>
          <w:szCs w:val="28"/>
          <w14:ligatures w14:val="none"/>
        </w:rPr>
        <w:t>County Councillor Peter McDonald.</w:t>
      </w:r>
    </w:p>
    <w:p w14:paraId="720C92AC"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3</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 xml:space="preserve">SIGNING OF THE MINUTES OF THE ANNUAL MEETING OF THE PARISH COUNCIL HELD ON TUESDAY </w:t>
      </w:r>
      <w:r>
        <w:rPr>
          <w:rFonts w:ascii="Calibri" w:hAnsi="Calibri" w:cs="Calibri"/>
          <w:b/>
          <w:bCs/>
          <w:kern w:val="0"/>
          <w:sz w:val="28"/>
          <w:szCs w:val="28"/>
          <w:u w:val="single"/>
          <w14:ligatures w14:val="none"/>
        </w:rPr>
        <w:t>14</w:t>
      </w:r>
      <w:r w:rsidRPr="009A509E">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w:t>
      </w:r>
      <w:r w:rsidRPr="00610B14">
        <w:rPr>
          <w:rFonts w:ascii="Calibri" w:hAnsi="Calibri" w:cs="Calibri"/>
          <w:b/>
          <w:bCs/>
          <w:kern w:val="0"/>
          <w:sz w:val="28"/>
          <w:szCs w:val="28"/>
          <w:u w:val="single"/>
          <w14:ligatures w14:val="none"/>
        </w:rPr>
        <w:t>MAY 20</w:t>
      </w:r>
      <w:r>
        <w:rPr>
          <w:rFonts w:ascii="Calibri" w:hAnsi="Calibri" w:cs="Calibri"/>
          <w:b/>
          <w:bCs/>
          <w:kern w:val="0"/>
          <w:sz w:val="28"/>
          <w:szCs w:val="28"/>
          <w:u w:val="single"/>
          <w14:ligatures w14:val="none"/>
        </w:rPr>
        <w:t>24</w:t>
      </w:r>
    </w:p>
    <w:p w14:paraId="6763B616"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The minutes of the Annual Meeting of the Parish Council held on Tuesday </w:t>
      </w:r>
      <w:r>
        <w:rPr>
          <w:rFonts w:ascii="Calibri" w:hAnsi="Calibri" w:cs="Calibri"/>
          <w:kern w:val="0"/>
          <w:sz w:val="28"/>
          <w:szCs w:val="28"/>
          <w14:ligatures w14:val="none"/>
        </w:rPr>
        <w:t>14</w:t>
      </w:r>
      <w:r w:rsidRPr="009A509E">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610B14">
        <w:rPr>
          <w:rFonts w:ascii="Calibri" w:hAnsi="Calibri" w:cs="Calibri"/>
          <w:kern w:val="0"/>
          <w:sz w:val="28"/>
          <w:szCs w:val="28"/>
          <w14:ligatures w14:val="none"/>
        </w:rPr>
        <w:t>May 202</w:t>
      </w:r>
      <w:r>
        <w:rPr>
          <w:rFonts w:ascii="Calibri" w:hAnsi="Calibri" w:cs="Calibri"/>
          <w:kern w:val="0"/>
          <w:sz w:val="28"/>
          <w:szCs w:val="28"/>
          <w14:ligatures w14:val="none"/>
        </w:rPr>
        <w:t xml:space="preserve">4 </w:t>
      </w:r>
      <w:r w:rsidRPr="00610B14">
        <w:rPr>
          <w:rFonts w:ascii="Calibri" w:hAnsi="Calibri" w:cs="Calibri"/>
          <w:kern w:val="0"/>
          <w:sz w:val="28"/>
          <w:szCs w:val="28"/>
          <w14:ligatures w14:val="none"/>
        </w:rPr>
        <w:t xml:space="preserve">were signed as a true record at the </w:t>
      </w:r>
      <w:r>
        <w:rPr>
          <w:rFonts w:ascii="Calibri" w:hAnsi="Calibri" w:cs="Calibri"/>
          <w:kern w:val="0"/>
          <w:sz w:val="28"/>
          <w:szCs w:val="28"/>
          <w14:ligatures w14:val="none"/>
        </w:rPr>
        <w:t>P</w:t>
      </w:r>
      <w:r w:rsidRPr="00610B14">
        <w:rPr>
          <w:rFonts w:ascii="Calibri" w:hAnsi="Calibri" w:cs="Calibri"/>
          <w:kern w:val="0"/>
          <w:sz w:val="28"/>
          <w:szCs w:val="28"/>
          <w14:ligatures w14:val="none"/>
        </w:rPr>
        <w:t>arish Council meeting of Tuesday 1</w:t>
      </w:r>
      <w:r>
        <w:rPr>
          <w:rFonts w:ascii="Calibri" w:hAnsi="Calibri" w:cs="Calibri"/>
          <w:kern w:val="0"/>
          <w:sz w:val="28"/>
          <w:szCs w:val="28"/>
          <w14:ligatures w14:val="none"/>
        </w:rPr>
        <w:t>1</w:t>
      </w:r>
      <w:r w:rsidRPr="00D058EA">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w:t>
      </w:r>
      <w:r w:rsidRPr="00610B14">
        <w:rPr>
          <w:rFonts w:ascii="Calibri" w:hAnsi="Calibri" w:cs="Calibri"/>
          <w:kern w:val="0"/>
          <w:sz w:val="28"/>
          <w:szCs w:val="28"/>
          <w14:ligatures w14:val="none"/>
        </w:rPr>
        <w:t>June 202</w:t>
      </w:r>
      <w:r>
        <w:rPr>
          <w:rFonts w:ascii="Calibri" w:hAnsi="Calibri" w:cs="Calibri"/>
          <w:kern w:val="0"/>
          <w:sz w:val="28"/>
          <w:szCs w:val="28"/>
          <w14:ligatures w14:val="none"/>
        </w:rPr>
        <w:t>4 together with the minutes of the normal monthly meeting of the Parish Council held on Tuesday 14</w:t>
      </w:r>
      <w:r w:rsidRPr="007C0289">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May 2024.</w:t>
      </w:r>
    </w:p>
    <w:p w14:paraId="774D4F84"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4</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TO ELECT A VICE CHAIR</w:t>
      </w:r>
    </w:p>
    <w:p w14:paraId="6BF07FE0"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Philip James was nominated</w:t>
      </w:r>
      <w:r>
        <w:rPr>
          <w:rFonts w:ascii="Calibri" w:hAnsi="Calibri" w:cs="Calibri"/>
          <w:kern w:val="0"/>
          <w:sz w:val="28"/>
          <w:szCs w:val="28"/>
          <w14:ligatures w14:val="none"/>
        </w:rPr>
        <w:t xml:space="preserve"> by Richard Williams,</w:t>
      </w:r>
      <w:r w:rsidRPr="00610B14">
        <w:rPr>
          <w:rFonts w:ascii="Calibri" w:hAnsi="Calibri" w:cs="Calibri"/>
          <w:kern w:val="0"/>
          <w:sz w:val="28"/>
          <w:szCs w:val="28"/>
          <w14:ligatures w14:val="none"/>
        </w:rPr>
        <w:t xml:space="preserve"> the motion was proposed </w:t>
      </w:r>
      <w:r>
        <w:rPr>
          <w:rFonts w:ascii="Calibri" w:hAnsi="Calibri" w:cs="Calibri"/>
          <w:kern w:val="0"/>
          <w:sz w:val="28"/>
          <w:szCs w:val="28"/>
          <w14:ligatures w14:val="none"/>
        </w:rPr>
        <w:t xml:space="preserve">by Richard Williams </w:t>
      </w:r>
      <w:r w:rsidRPr="00610B14">
        <w:rPr>
          <w:rFonts w:ascii="Calibri" w:hAnsi="Calibri" w:cs="Calibri"/>
          <w:kern w:val="0"/>
          <w:sz w:val="28"/>
          <w:szCs w:val="28"/>
          <w14:ligatures w14:val="none"/>
        </w:rPr>
        <w:t xml:space="preserve">and seconded by </w:t>
      </w:r>
      <w:r>
        <w:rPr>
          <w:rFonts w:ascii="Calibri" w:hAnsi="Calibri" w:cs="Calibri"/>
          <w:kern w:val="0"/>
          <w:sz w:val="28"/>
          <w:szCs w:val="28"/>
          <w14:ligatures w14:val="none"/>
        </w:rPr>
        <w:t>Emma Dunn</w:t>
      </w:r>
      <w:r w:rsidRPr="00610B14">
        <w:rPr>
          <w:rFonts w:ascii="Calibri" w:hAnsi="Calibri" w:cs="Calibri"/>
          <w:kern w:val="0"/>
          <w:sz w:val="28"/>
          <w:szCs w:val="28"/>
          <w14:ligatures w14:val="none"/>
        </w:rPr>
        <w:t>.</w:t>
      </w:r>
    </w:p>
    <w:p w14:paraId="04669736" w14:textId="77777777" w:rsidR="002C64B5" w:rsidRPr="00610B14" w:rsidRDefault="002C64B5" w:rsidP="002C64B5">
      <w:pPr>
        <w:spacing w:line="256" w:lineRule="auto"/>
        <w:rPr>
          <w:rFonts w:ascii="Calibri" w:hAnsi="Calibri" w:cs="Calibri"/>
          <w:kern w:val="0"/>
          <w:sz w:val="28"/>
          <w:szCs w:val="28"/>
          <w14:ligatures w14:val="none"/>
        </w:rPr>
      </w:pPr>
    </w:p>
    <w:p w14:paraId="6EC39635" w14:textId="77777777" w:rsidR="002C64B5" w:rsidRPr="00610B14" w:rsidRDefault="002C64B5" w:rsidP="002C64B5">
      <w:pPr>
        <w:spacing w:line="256" w:lineRule="auto"/>
        <w:rPr>
          <w:rFonts w:ascii="Calibri" w:hAnsi="Calibri" w:cs="Calibri"/>
          <w:kern w:val="0"/>
          <w:sz w:val="28"/>
          <w:szCs w:val="28"/>
          <w14:ligatures w14:val="none"/>
        </w:rPr>
      </w:pPr>
    </w:p>
    <w:p w14:paraId="606653CE"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5</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THE ALLOTMENT COMMITTEE</w:t>
      </w:r>
    </w:p>
    <w:p w14:paraId="50A9FD0C"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Felicity de Vries (Chair) Richard Williams and Jan Holmes were elected to the Allotment Committee.</w:t>
      </w:r>
    </w:p>
    <w:p w14:paraId="245D8ED3"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6</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THE PLANNING COMMITTEE</w:t>
      </w:r>
    </w:p>
    <w:p w14:paraId="343D09D9"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David Cunado (Chair) Philip James,</w:t>
      </w:r>
      <w:r>
        <w:rPr>
          <w:rFonts w:ascii="Calibri" w:hAnsi="Calibri" w:cs="Calibri"/>
          <w:kern w:val="0"/>
          <w:sz w:val="28"/>
          <w:szCs w:val="28"/>
          <w14:ligatures w14:val="none"/>
        </w:rPr>
        <w:t xml:space="preserve"> J</w:t>
      </w:r>
      <w:r w:rsidRPr="00610B14">
        <w:rPr>
          <w:rFonts w:ascii="Calibri" w:hAnsi="Calibri" w:cs="Calibri"/>
          <w:kern w:val="0"/>
          <w:sz w:val="28"/>
          <w:szCs w:val="28"/>
          <w14:ligatures w14:val="none"/>
        </w:rPr>
        <w:t>an Holmes</w:t>
      </w:r>
      <w:r>
        <w:rPr>
          <w:rFonts w:ascii="Calibri" w:hAnsi="Calibri" w:cs="Calibri"/>
          <w:kern w:val="0"/>
          <w:sz w:val="28"/>
          <w:szCs w:val="28"/>
          <w14:ligatures w14:val="none"/>
        </w:rPr>
        <w:t xml:space="preserve">, </w:t>
      </w:r>
      <w:r w:rsidRPr="00610B14">
        <w:rPr>
          <w:rFonts w:ascii="Calibri" w:hAnsi="Calibri" w:cs="Calibri"/>
          <w:kern w:val="0"/>
          <w:sz w:val="28"/>
          <w:szCs w:val="28"/>
          <w14:ligatures w14:val="none"/>
        </w:rPr>
        <w:t xml:space="preserve">Marc van Niekerk </w:t>
      </w:r>
      <w:r>
        <w:rPr>
          <w:rFonts w:ascii="Calibri" w:hAnsi="Calibri" w:cs="Calibri"/>
          <w:kern w:val="0"/>
          <w:sz w:val="28"/>
          <w:szCs w:val="28"/>
          <w14:ligatures w14:val="none"/>
        </w:rPr>
        <w:t xml:space="preserve">and Emma Dunn </w:t>
      </w:r>
      <w:r w:rsidRPr="00610B14">
        <w:rPr>
          <w:rFonts w:ascii="Calibri" w:hAnsi="Calibri" w:cs="Calibri"/>
          <w:kern w:val="0"/>
          <w:sz w:val="28"/>
          <w:szCs w:val="28"/>
          <w14:ligatures w14:val="none"/>
        </w:rPr>
        <w:t>were elected to the Planning Committee.</w:t>
      </w:r>
    </w:p>
    <w:p w14:paraId="24AF9177"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7</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COMMITTEE OF ENVIRONMENT &amp; OPEN SPACES</w:t>
      </w:r>
    </w:p>
    <w:p w14:paraId="7E6C4E94"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Philip James</w:t>
      </w:r>
      <w:r>
        <w:rPr>
          <w:rFonts w:ascii="Calibri" w:hAnsi="Calibri" w:cs="Calibri"/>
          <w:kern w:val="0"/>
          <w:sz w:val="28"/>
          <w:szCs w:val="28"/>
          <w14:ligatures w14:val="none"/>
        </w:rPr>
        <w:t xml:space="preserve">, </w:t>
      </w:r>
      <w:r w:rsidRPr="00610B14">
        <w:rPr>
          <w:rFonts w:ascii="Calibri" w:hAnsi="Calibri" w:cs="Calibri"/>
          <w:kern w:val="0"/>
          <w:sz w:val="28"/>
          <w:szCs w:val="28"/>
          <w14:ligatures w14:val="none"/>
        </w:rPr>
        <w:t>Michael Kilpatrick</w:t>
      </w:r>
      <w:r>
        <w:rPr>
          <w:rFonts w:ascii="Calibri" w:hAnsi="Calibri" w:cs="Calibri"/>
          <w:kern w:val="0"/>
          <w:sz w:val="28"/>
          <w:szCs w:val="28"/>
          <w14:ligatures w14:val="none"/>
        </w:rPr>
        <w:t xml:space="preserve">, Pam Freeman, Ian Beeby and Emma Dunn </w:t>
      </w:r>
      <w:r w:rsidRPr="00610B14">
        <w:rPr>
          <w:rFonts w:ascii="Calibri" w:hAnsi="Calibri" w:cs="Calibri"/>
          <w:kern w:val="0"/>
          <w:sz w:val="28"/>
          <w:szCs w:val="28"/>
          <w14:ligatures w14:val="none"/>
        </w:rPr>
        <w:t>were elected to the Environment and Open Space Committee.</w:t>
      </w:r>
    </w:p>
    <w:p w14:paraId="1C0F877E"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bCs/>
          <w:kern w:val="0"/>
          <w:sz w:val="28"/>
          <w:szCs w:val="28"/>
          <w14:ligatures w14:val="none"/>
        </w:rPr>
        <w:t>ITEM 8</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COMMITTEE OF HIGHWAYS &amp; ROAD SAFETY</w:t>
      </w:r>
    </w:p>
    <w:p w14:paraId="1ACDACD7"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Ian Beeby (Chair) David Cunado,</w:t>
      </w:r>
      <w:r>
        <w:rPr>
          <w:rFonts w:ascii="Calibri" w:hAnsi="Calibri" w:cs="Calibri"/>
          <w:kern w:val="0"/>
          <w:sz w:val="28"/>
          <w:szCs w:val="28"/>
          <w14:ligatures w14:val="none"/>
        </w:rPr>
        <w:t xml:space="preserve"> </w:t>
      </w:r>
      <w:r w:rsidRPr="00610B14">
        <w:rPr>
          <w:rFonts w:ascii="Calibri" w:hAnsi="Calibri" w:cs="Calibri"/>
          <w:kern w:val="0"/>
          <w:sz w:val="28"/>
          <w:szCs w:val="28"/>
          <w14:ligatures w14:val="none"/>
        </w:rPr>
        <w:t>Philip James, Michael Kilpatrick and Pam Freeman were elected to the Highway and Road Safety Committee.</w:t>
      </w:r>
    </w:p>
    <w:p w14:paraId="5F6C7332"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 xml:space="preserve">ITEM </w:t>
      </w:r>
      <w:r>
        <w:rPr>
          <w:rFonts w:ascii="Calibri" w:hAnsi="Calibri" w:cs="Calibri"/>
          <w:b/>
          <w:kern w:val="0"/>
          <w:sz w:val="28"/>
          <w:szCs w:val="28"/>
          <w14:ligatures w14:val="none"/>
        </w:rPr>
        <w:t>9</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PARISH REPRESENTATIVES TO THE LAWN TRUST</w:t>
      </w:r>
    </w:p>
    <w:p w14:paraId="5E8C1CC1"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David Cunado and </w:t>
      </w:r>
      <w:r>
        <w:rPr>
          <w:rFonts w:ascii="Calibri" w:hAnsi="Calibri" w:cs="Calibri"/>
          <w:kern w:val="0"/>
          <w:sz w:val="28"/>
          <w:szCs w:val="28"/>
          <w14:ligatures w14:val="none"/>
        </w:rPr>
        <w:t xml:space="preserve">Richard Redman </w:t>
      </w:r>
      <w:r w:rsidRPr="00610B14">
        <w:rPr>
          <w:rFonts w:ascii="Calibri" w:hAnsi="Calibri" w:cs="Calibri"/>
          <w:kern w:val="0"/>
          <w:sz w:val="28"/>
          <w:szCs w:val="28"/>
          <w14:ligatures w14:val="none"/>
        </w:rPr>
        <w:t>were elected as Parish Council representatives of the Lawn Trust Committee.</w:t>
      </w:r>
    </w:p>
    <w:p w14:paraId="4037FEEA"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1</w:t>
      </w:r>
      <w:r>
        <w:rPr>
          <w:rFonts w:ascii="Calibri" w:hAnsi="Calibri" w:cs="Calibri"/>
          <w:b/>
          <w:kern w:val="0"/>
          <w:sz w:val="28"/>
          <w:szCs w:val="28"/>
          <w14:ligatures w14:val="none"/>
        </w:rPr>
        <w:t>0</w:t>
      </w:r>
      <w:r w:rsidRPr="00610B14">
        <w:rPr>
          <w:rFonts w:ascii="Calibri" w:hAnsi="Calibri" w:cs="Calibri"/>
          <w:b/>
          <w:kern w:val="0"/>
          <w:sz w:val="28"/>
          <w:szCs w:val="28"/>
          <w14:ligatures w14:val="none"/>
        </w:rPr>
        <w:t xml:space="preserve">. </w:t>
      </w:r>
      <w:r w:rsidRPr="00610B14">
        <w:rPr>
          <w:rFonts w:ascii="Calibri" w:hAnsi="Calibri" w:cs="Calibri"/>
          <w:b/>
          <w:bCs/>
          <w:kern w:val="0"/>
          <w:sz w:val="28"/>
          <w:szCs w:val="28"/>
          <w:u w:val="single"/>
          <w14:ligatures w14:val="none"/>
        </w:rPr>
        <w:t>ELECTION OF PARISH REPRESENTATIVES OF THE MEMORIAL HALL</w:t>
      </w:r>
    </w:p>
    <w:p w14:paraId="3F3B38F1"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Richard Williams</w:t>
      </w:r>
      <w:r>
        <w:rPr>
          <w:rFonts w:ascii="Calibri" w:hAnsi="Calibri" w:cs="Calibri"/>
          <w:kern w:val="0"/>
          <w:sz w:val="28"/>
          <w:szCs w:val="28"/>
          <w14:ligatures w14:val="none"/>
        </w:rPr>
        <w:t xml:space="preserve"> (Nonvoting member) </w:t>
      </w:r>
      <w:r w:rsidRPr="00610B14">
        <w:rPr>
          <w:rFonts w:ascii="Calibri" w:hAnsi="Calibri" w:cs="Calibri"/>
          <w:kern w:val="0"/>
          <w:sz w:val="28"/>
          <w:szCs w:val="28"/>
          <w14:ligatures w14:val="none"/>
        </w:rPr>
        <w:t>Pam Freeman</w:t>
      </w:r>
      <w:r>
        <w:rPr>
          <w:rFonts w:ascii="Calibri" w:hAnsi="Calibri" w:cs="Calibri"/>
          <w:kern w:val="0"/>
          <w:sz w:val="28"/>
          <w:szCs w:val="28"/>
          <w14:ligatures w14:val="none"/>
        </w:rPr>
        <w:t xml:space="preserve">, </w:t>
      </w:r>
      <w:r w:rsidRPr="00610B14">
        <w:rPr>
          <w:rFonts w:ascii="Calibri" w:hAnsi="Calibri" w:cs="Calibri"/>
          <w:kern w:val="0"/>
          <w:sz w:val="28"/>
          <w:szCs w:val="28"/>
          <w14:ligatures w14:val="none"/>
        </w:rPr>
        <w:t xml:space="preserve">Felicity de Vries </w:t>
      </w:r>
      <w:r>
        <w:rPr>
          <w:rFonts w:ascii="Calibri" w:hAnsi="Calibri" w:cs="Calibri"/>
          <w:kern w:val="0"/>
          <w:sz w:val="28"/>
          <w:szCs w:val="28"/>
          <w14:ligatures w14:val="none"/>
        </w:rPr>
        <w:t xml:space="preserve">and Ian Beeby </w:t>
      </w:r>
      <w:r w:rsidRPr="00610B14">
        <w:rPr>
          <w:rFonts w:ascii="Calibri" w:hAnsi="Calibri" w:cs="Calibri"/>
          <w:kern w:val="0"/>
          <w:sz w:val="28"/>
          <w:szCs w:val="28"/>
          <w14:ligatures w14:val="none"/>
        </w:rPr>
        <w:t>were elected as Parish Council representatives of the Memorial Hall Management Committee.</w:t>
      </w:r>
    </w:p>
    <w:p w14:paraId="5E043889"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1</w:t>
      </w:r>
      <w:r>
        <w:rPr>
          <w:rFonts w:ascii="Calibri" w:hAnsi="Calibri" w:cs="Calibri"/>
          <w:b/>
          <w:kern w:val="0"/>
          <w:sz w:val="28"/>
          <w:szCs w:val="28"/>
          <w14:ligatures w14:val="none"/>
        </w:rPr>
        <w:t>1.</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PARISH REPRESENTAION FOR THE IWM</w:t>
      </w:r>
    </w:p>
    <w:p w14:paraId="62F9C871"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Philip James and Jan Holmes were elected as Parish Council representatives of the IWM Duxford Liaison Committee.</w:t>
      </w:r>
    </w:p>
    <w:p w14:paraId="238B8DBD"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bCs/>
          <w:kern w:val="0"/>
          <w:sz w:val="28"/>
          <w:szCs w:val="28"/>
          <w14:ligatures w14:val="none"/>
        </w:rPr>
        <w:t>ITEM 1</w:t>
      </w:r>
      <w:r>
        <w:rPr>
          <w:rFonts w:ascii="Calibri" w:hAnsi="Calibri" w:cs="Calibri"/>
          <w:b/>
          <w:bCs/>
          <w:kern w:val="0"/>
          <w:sz w:val="28"/>
          <w:szCs w:val="28"/>
          <w14:ligatures w14:val="none"/>
        </w:rPr>
        <w:t>2</w:t>
      </w:r>
      <w:r w:rsidRPr="00610B14">
        <w:rPr>
          <w:rFonts w:ascii="Calibri" w:hAnsi="Calibri" w:cs="Calibri"/>
          <w:b/>
          <w:bCs/>
          <w:kern w:val="0"/>
          <w:sz w:val="28"/>
          <w:szCs w:val="28"/>
          <w14:ligatures w14:val="none"/>
        </w:rPr>
        <w:t>.</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ELECTION OF COMMITTEE OF FINANCE &amp; GENERAL PURPOSE</w:t>
      </w:r>
    </w:p>
    <w:p w14:paraId="3BC95AB6"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Richard Williams, Felicity de Vries, Marc van Niekerk </w:t>
      </w:r>
      <w:r>
        <w:rPr>
          <w:rFonts w:ascii="Calibri" w:hAnsi="Calibri" w:cs="Calibri"/>
          <w:kern w:val="0"/>
          <w:sz w:val="28"/>
          <w:szCs w:val="28"/>
          <w14:ligatures w14:val="none"/>
        </w:rPr>
        <w:t xml:space="preserve">and Michael Kilpatrick </w:t>
      </w:r>
      <w:r w:rsidRPr="00610B14">
        <w:rPr>
          <w:rFonts w:ascii="Calibri" w:hAnsi="Calibri" w:cs="Calibri"/>
          <w:kern w:val="0"/>
          <w:sz w:val="28"/>
          <w:szCs w:val="28"/>
          <w14:ligatures w14:val="none"/>
        </w:rPr>
        <w:t>were elected to the Finance and General-Purpose Committee.</w:t>
      </w:r>
    </w:p>
    <w:p w14:paraId="36A9C3CC" w14:textId="77777777" w:rsidR="002C64B5" w:rsidRPr="00610B14" w:rsidRDefault="002C64B5" w:rsidP="002C64B5">
      <w:pPr>
        <w:spacing w:line="256" w:lineRule="auto"/>
        <w:rPr>
          <w:rFonts w:ascii="Calibri" w:hAnsi="Calibri" w:cs="Calibri"/>
          <w:kern w:val="0"/>
          <w:sz w:val="28"/>
          <w:szCs w:val="28"/>
          <w14:ligatures w14:val="none"/>
        </w:rPr>
      </w:pPr>
    </w:p>
    <w:p w14:paraId="29C92E1F" w14:textId="77777777" w:rsidR="002C64B5" w:rsidRPr="00610B14" w:rsidRDefault="002C64B5" w:rsidP="002C64B5">
      <w:pPr>
        <w:spacing w:line="256" w:lineRule="auto"/>
        <w:rPr>
          <w:rFonts w:ascii="Calibri" w:hAnsi="Calibri" w:cs="Calibri"/>
          <w:kern w:val="0"/>
          <w:sz w:val="28"/>
          <w:szCs w:val="28"/>
          <w14:ligatures w14:val="none"/>
        </w:rPr>
      </w:pPr>
    </w:p>
    <w:p w14:paraId="25FB19E7" w14:textId="77777777" w:rsidR="002C64B5" w:rsidRDefault="002C64B5" w:rsidP="002C64B5">
      <w:pPr>
        <w:spacing w:line="256" w:lineRule="auto"/>
        <w:rPr>
          <w:rFonts w:ascii="Calibri" w:hAnsi="Calibri" w:cs="Calibri"/>
          <w:b/>
          <w:kern w:val="0"/>
          <w:sz w:val="28"/>
          <w:szCs w:val="28"/>
          <w14:ligatures w14:val="none"/>
        </w:rPr>
      </w:pPr>
    </w:p>
    <w:p w14:paraId="2D1D8710" w14:textId="77777777" w:rsidR="002C64B5" w:rsidRPr="00610B14" w:rsidRDefault="002C64B5" w:rsidP="002C64B5">
      <w:pPr>
        <w:spacing w:line="256" w:lineRule="auto"/>
        <w:rPr>
          <w:rFonts w:ascii="Calibri" w:hAnsi="Calibri" w:cs="Calibri"/>
          <w:b/>
          <w:kern w:val="0"/>
          <w:sz w:val="28"/>
          <w:szCs w:val="28"/>
          <w14:ligatures w14:val="none"/>
        </w:rPr>
      </w:pPr>
    </w:p>
    <w:p w14:paraId="60D349FA" w14:textId="77777777" w:rsidR="002C64B5" w:rsidRPr="00610B14" w:rsidRDefault="002C64B5" w:rsidP="002C64B5">
      <w:pPr>
        <w:spacing w:line="256" w:lineRule="auto"/>
        <w:rPr>
          <w:rFonts w:ascii="Calibri" w:hAnsi="Calibri" w:cs="Calibri"/>
          <w:b/>
          <w:bCs/>
          <w:kern w:val="0"/>
          <w:sz w:val="28"/>
          <w:szCs w:val="28"/>
          <w:u w:val="single"/>
          <w14:ligatures w14:val="none"/>
        </w:rPr>
      </w:pPr>
      <w:r w:rsidRPr="00610B14">
        <w:rPr>
          <w:rFonts w:ascii="Calibri" w:hAnsi="Calibri" w:cs="Calibri"/>
          <w:b/>
          <w:kern w:val="0"/>
          <w:sz w:val="28"/>
          <w:szCs w:val="28"/>
          <w14:ligatures w14:val="none"/>
        </w:rPr>
        <w:t>ITEM 14</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TO ARRANGE ANY MEETING DATES &amp; ANNUAL INSPECTIONS</w:t>
      </w:r>
    </w:p>
    <w:p w14:paraId="24C9DB81" w14:textId="77777777" w:rsidR="002C64B5"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With ref to item 5, the Allotment Committee to arrange </w:t>
      </w:r>
      <w:r>
        <w:rPr>
          <w:rFonts w:ascii="Calibri" w:hAnsi="Calibri" w:cs="Calibri"/>
          <w:kern w:val="0"/>
          <w:sz w:val="28"/>
          <w:szCs w:val="28"/>
          <w14:ligatures w14:val="none"/>
        </w:rPr>
        <w:t xml:space="preserve">a date to carry out the </w:t>
      </w:r>
      <w:r w:rsidRPr="00610B14">
        <w:rPr>
          <w:rFonts w:ascii="Calibri" w:hAnsi="Calibri" w:cs="Calibri"/>
          <w:kern w:val="0"/>
          <w:sz w:val="28"/>
          <w:szCs w:val="28"/>
          <w14:ligatures w14:val="none"/>
        </w:rPr>
        <w:t>annual inspection</w:t>
      </w:r>
      <w:r>
        <w:rPr>
          <w:rFonts w:ascii="Calibri" w:hAnsi="Calibri" w:cs="Calibri"/>
          <w:kern w:val="0"/>
          <w:sz w:val="28"/>
          <w:szCs w:val="28"/>
          <w14:ligatures w14:val="none"/>
        </w:rPr>
        <w:t xml:space="preserve"> of all allotments and confirm this year’s annual allotment holders meeting, which at the request of the allotment holders was scheduled for June 2025.</w:t>
      </w:r>
    </w:p>
    <w:p w14:paraId="6EF6BBFA" w14:textId="77777777" w:rsidR="002C64B5" w:rsidRPr="00610B14" w:rsidRDefault="002C64B5" w:rsidP="002C64B5">
      <w:pPr>
        <w:spacing w:line="256" w:lineRule="auto"/>
        <w:rPr>
          <w:rFonts w:ascii="Calibri" w:hAnsi="Calibri" w:cs="Calibri"/>
          <w:kern w:val="0"/>
          <w:sz w:val="28"/>
          <w:szCs w:val="28"/>
          <w14:ligatures w14:val="none"/>
        </w:rPr>
      </w:pPr>
      <w:r>
        <w:rPr>
          <w:rFonts w:ascii="Calibri" w:hAnsi="Calibri" w:cs="Calibri"/>
          <w:kern w:val="0"/>
          <w:sz w:val="28"/>
          <w:szCs w:val="28"/>
          <w14:ligatures w14:val="none"/>
        </w:rPr>
        <w:t>No dates were agreed and to be carried over to the next meeting of 10</w:t>
      </w:r>
      <w:r w:rsidRPr="00F80C5C">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June.</w:t>
      </w:r>
    </w:p>
    <w:p w14:paraId="0A96570A" w14:textId="77777777" w:rsidR="002C64B5"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With ref to item 7, the Environment and Open Space Committee to arrange annual inspections of </w:t>
      </w:r>
      <w:r>
        <w:rPr>
          <w:rFonts w:ascii="Calibri" w:hAnsi="Calibri" w:cs="Calibri"/>
          <w:kern w:val="0"/>
          <w:sz w:val="28"/>
          <w:szCs w:val="28"/>
          <w14:ligatures w14:val="none"/>
        </w:rPr>
        <w:t>all public open spaces and footpaths.</w:t>
      </w:r>
    </w:p>
    <w:p w14:paraId="4495DFCB" w14:textId="77777777" w:rsidR="002C64B5" w:rsidRPr="00610B14" w:rsidRDefault="002C64B5" w:rsidP="002C64B5">
      <w:pPr>
        <w:spacing w:line="256" w:lineRule="auto"/>
        <w:rPr>
          <w:rFonts w:ascii="Calibri" w:hAnsi="Calibri" w:cs="Calibri"/>
          <w:kern w:val="0"/>
          <w:sz w:val="28"/>
          <w:szCs w:val="28"/>
          <w14:ligatures w14:val="none"/>
        </w:rPr>
      </w:pPr>
      <w:r>
        <w:rPr>
          <w:rFonts w:ascii="Calibri" w:hAnsi="Calibri" w:cs="Calibri"/>
          <w:kern w:val="0"/>
          <w:sz w:val="28"/>
          <w:szCs w:val="28"/>
          <w14:ligatures w14:val="none"/>
        </w:rPr>
        <w:t>No dates were agreed.</w:t>
      </w:r>
    </w:p>
    <w:p w14:paraId="44B73B53" w14:textId="77777777" w:rsidR="002C64B5" w:rsidRDefault="002C64B5" w:rsidP="002C64B5">
      <w:pPr>
        <w:spacing w:line="256" w:lineRule="auto"/>
        <w:rPr>
          <w:rFonts w:ascii="Calibri" w:hAnsi="Calibri" w:cs="Calibri"/>
          <w:kern w:val="0"/>
          <w:sz w:val="28"/>
          <w:szCs w:val="28"/>
          <w14:ligatures w14:val="none"/>
        </w:rPr>
      </w:pPr>
    </w:p>
    <w:p w14:paraId="446BAB0E"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b/>
          <w:kern w:val="0"/>
          <w:sz w:val="28"/>
          <w:szCs w:val="28"/>
          <w14:ligatures w14:val="none"/>
        </w:rPr>
        <w:t>ITEM 15</w:t>
      </w:r>
      <w:r w:rsidRPr="00610B14">
        <w:rPr>
          <w:rFonts w:ascii="Calibri" w:hAnsi="Calibri" w:cs="Calibri"/>
          <w:kern w:val="0"/>
          <w:sz w:val="28"/>
          <w:szCs w:val="28"/>
          <w14:ligatures w14:val="none"/>
        </w:rPr>
        <w:t xml:space="preserve">. </w:t>
      </w:r>
      <w:r w:rsidRPr="00610B14">
        <w:rPr>
          <w:rFonts w:ascii="Calibri" w:hAnsi="Calibri" w:cs="Calibri"/>
          <w:b/>
          <w:bCs/>
          <w:kern w:val="0"/>
          <w:sz w:val="28"/>
          <w:szCs w:val="28"/>
          <w:u w:val="single"/>
          <w14:ligatures w14:val="none"/>
        </w:rPr>
        <w:t>DATE OF THE NEXT MEETING</w:t>
      </w:r>
    </w:p>
    <w:p w14:paraId="718E11FF"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The next Annual Meeting of the Parish Council will be held: </w:t>
      </w:r>
    </w:p>
    <w:p w14:paraId="725562A3" w14:textId="77777777" w:rsidR="002C64B5" w:rsidRPr="00610B14" w:rsidRDefault="002C64B5" w:rsidP="002C64B5">
      <w:pPr>
        <w:spacing w:line="256" w:lineRule="auto"/>
        <w:rPr>
          <w:rFonts w:ascii="Calibri" w:hAnsi="Calibri" w:cs="Calibri"/>
          <w:kern w:val="0"/>
          <w:sz w:val="28"/>
          <w:szCs w:val="28"/>
          <w14:ligatures w14:val="none"/>
        </w:rPr>
      </w:pPr>
      <w:r w:rsidRPr="00610B14">
        <w:rPr>
          <w:rFonts w:ascii="Calibri" w:hAnsi="Calibri" w:cs="Calibri"/>
          <w:kern w:val="0"/>
          <w:sz w:val="28"/>
          <w:szCs w:val="28"/>
          <w14:ligatures w14:val="none"/>
        </w:rPr>
        <w:t xml:space="preserve">on </w:t>
      </w:r>
      <w:r w:rsidRPr="00610B14">
        <w:rPr>
          <w:rFonts w:ascii="Calibri" w:hAnsi="Calibri" w:cs="Calibri"/>
          <w:b/>
          <w:bCs/>
          <w:kern w:val="0"/>
          <w:sz w:val="28"/>
          <w:szCs w:val="28"/>
          <w:u w:val="single"/>
          <w14:ligatures w14:val="none"/>
        </w:rPr>
        <w:t>TUESDAY 1</w:t>
      </w:r>
      <w:r>
        <w:rPr>
          <w:rFonts w:ascii="Calibri" w:hAnsi="Calibri" w:cs="Calibri"/>
          <w:b/>
          <w:bCs/>
          <w:kern w:val="0"/>
          <w:sz w:val="28"/>
          <w:szCs w:val="28"/>
          <w:u w:val="single"/>
          <w14:ligatures w14:val="none"/>
        </w:rPr>
        <w:t>2</w:t>
      </w:r>
      <w:r w:rsidRPr="00735F9F">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w:t>
      </w:r>
      <w:r w:rsidRPr="00610B14">
        <w:rPr>
          <w:rFonts w:ascii="Calibri" w:hAnsi="Calibri" w:cs="Calibri"/>
          <w:b/>
          <w:bCs/>
          <w:kern w:val="0"/>
          <w:sz w:val="28"/>
          <w:szCs w:val="28"/>
          <w:u w:val="single"/>
          <w14:ligatures w14:val="none"/>
        </w:rPr>
        <w:t>MAY 202</w:t>
      </w:r>
      <w:r>
        <w:rPr>
          <w:rFonts w:ascii="Calibri" w:hAnsi="Calibri" w:cs="Calibri"/>
          <w:b/>
          <w:bCs/>
          <w:kern w:val="0"/>
          <w:sz w:val="28"/>
          <w:szCs w:val="28"/>
          <w:u w:val="single"/>
          <w14:ligatures w14:val="none"/>
        </w:rPr>
        <w:t>6</w:t>
      </w:r>
      <w:r w:rsidRPr="00610B14">
        <w:rPr>
          <w:rFonts w:ascii="Calibri" w:hAnsi="Calibri" w:cs="Calibri"/>
          <w:b/>
          <w:bCs/>
          <w:kern w:val="0"/>
          <w:sz w:val="28"/>
          <w:szCs w:val="28"/>
          <w:u w:val="single"/>
          <w14:ligatures w14:val="none"/>
        </w:rPr>
        <w:t>.</w:t>
      </w:r>
    </w:p>
    <w:p w14:paraId="50B602EC" w14:textId="77777777" w:rsidR="002C64B5" w:rsidRPr="00610B14" w:rsidRDefault="002C64B5" w:rsidP="002C64B5">
      <w:pPr>
        <w:rPr>
          <w:rFonts w:ascii="Calibri" w:hAnsi="Calibri" w:cs="Calibri"/>
          <w:sz w:val="28"/>
          <w:szCs w:val="28"/>
        </w:rPr>
      </w:pPr>
    </w:p>
    <w:p w14:paraId="719AED60" w14:textId="77777777" w:rsidR="002C64B5" w:rsidRPr="00610B14" w:rsidRDefault="002C64B5" w:rsidP="002C64B5">
      <w:pPr>
        <w:rPr>
          <w:rFonts w:ascii="Calibri" w:hAnsi="Calibri" w:cs="Calibri"/>
          <w:sz w:val="28"/>
          <w:szCs w:val="28"/>
          <w:u w:val="single"/>
        </w:rPr>
      </w:pPr>
      <w:r w:rsidRPr="00610B14">
        <w:rPr>
          <w:rFonts w:ascii="Calibri" w:hAnsi="Calibri" w:cs="Calibri"/>
          <w:sz w:val="28"/>
          <w:szCs w:val="28"/>
          <w:u w:val="single"/>
        </w:rPr>
        <w:t>END OF MEETING</w:t>
      </w:r>
    </w:p>
    <w:p w14:paraId="5F916D51" w14:textId="77777777" w:rsidR="002C64B5" w:rsidRPr="00610B14" w:rsidRDefault="002C64B5" w:rsidP="002C64B5">
      <w:pPr>
        <w:rPr>
          <w:rFonts w:ascii="Calibri" w:hAnsi="Calibri" w:cs="Calibri"/>
          <w:sz w:val="28"/>
          <w:szCs w:val="28"/>
          <w:u w:val="single"/>
        </w:rPr>
      </w:pPr>
    </w:p>
    <w:p w14:paraId="691B9690" w14:textId="77777777" w:rsidR="002C64B5" w:rsidRPr="00610B14" w:rsidRDefault="002C64B5" w:rsidP="002C64B5">
      <w:pPr>
        <w:rPr>
          <w:rFonts w:ascii="Calibri" w:hAnsi="Calibri" w:cs="Calibri"/>
          <w:sz w:val="28"/>
          <w:szCs w:val="28"/>
        </w:rPr>
      </w:pPr>
      <w:r w:rsidRPr="00610B14">
        <w:rPr>
          <w:rFonts w:ascii="Calibri" w:hAnsi="Calibri" w:cs="Calibri"/>
          <w:sz w:val="28"/>
          <w:szCs w:val="28"/>
        </w:rPr>
        <w:t>These Minutes remain as draft until they have been formally approved by the parish council at the next public meeting of 1</w:t>
      </w:r>
      <w:r>
        <w:rPr>
          <w:rFonts w:ascii="Calibri" w:hAnsi="Calibri" w:cs="Calibri"/>
          <w:sz w:val="28"/>
          <w:szCs w:val="28"/>
        </w:rPr>
        <w:t>0</w:t>
      </w:r>
      <w:r w:rsidRPr="00610B14">
        <w:rPr>
          <w:rFonts w:ascii="Calibri" w:hAnsi="Calibri" w:cs="Calibri"/>
          <w:sz w:val="28"/>
          <w:szCs w:val="28"/>
          <w:vertAlign w:val="superscript"/>
        </w:rPr>
        <w:t>th</w:t>
      </w:r>
      <w:r w:rsidRPr="00610B14">
        <w:rPr>
          <w:rFonts w:ascii="Calibri" w:hAnsi="Calibri" w:cs="Calibri"/>
          <w:sz w:val="28"/>
          <w:szCs w:val="28"/>
        </w:rPr>
        <w:t xml:space="preserve"> June 202</w:t>
      </w:r>
      <w:r>
        <w:rPr>
          <w:rFonts w:ascii="Calibri" w:hAnsi="Calibri" w:cs="Calibri"/>
          <w:sz w:val="28"/>
          <w:szCs w:val="28"/>
        </w:rPr>
        <w:t>5</w:t>
      </w:r>
      <w:r w:rsidRPr="00610B14">
        <w:rPr>
          <w:rFonts w:ascii="Calibri" w:hAnsi="Calibri" w:cs="Calibri"/>
          <w:sz w:val="28"/>
          <w:szCs w:val="28"/>
        </w:rPr>
        <w:t>.</w:t>
      </w:r>
    </w:p>
    <w:p w14:paraId="626BFFDB" w14:textId="77777777" w:rsidR="002C64B5" w:rsidRPr="00610B14" w:rsidRDefault="002C64B5" w:rsidP="002C64B5">
      <w:pPr>
        <w:rPr>
          <w:rFonts w:ascii="Calibri" w:hAnsi="Calibri" w:cs="Calibri"/>
          <w:sz w:val="28"/>
          <w:szCs w:val="28"/>
          <w:u w:val="single"/>
        </w:rPr>
      </w:pPr>
    </w:p>
    <w:p w14:paraId="644363D3" w14:textId="77777777" w:rsidR="002C64B5" w:rsidRPr="00610B14" w:rsidRDefault="002C64B5" w:rsidP="002C64B5">
      <w:pPr>
        <w:rPr>
          <w:rFonts w:ascii="Calibri" w:hAnsi="Calibri" w:cs="Calibri"/>
          <w:sz w:val="28"/>
          <w:szCs w:val="28"/>
          <w:u w:val="single"/>
        </w:rPr>
      </w:pPr>
    </w:p>
    <w:p w14:paraId="08598BBE" w14:textId="77777777" w:rsidR="002C64B5" w:rsidRPr="00610B14" w:rsidRDefault="002C64B5" w:rsidP="002C64B5">
      <w:pPr>
        <w:rPr>
          <w:rFonts w:ascii="Calibri" w:hAnsi="Calibri" w:cs="Calibri"/>
          <w:sz w:val="28"/>
          <w:szCs w:val="28"/>
        </w:rPr>
      </w:pPr>
      <w:r w:rsidRPr="00610B14">
        <w:rPr>
          <w:rFonts w:ascii="Calibri" w:hAnsi="Calibri" w:cs="Calibri"/>
          <w:sz w:val="28"/>
          <w:szCs w:val="28"/>
        </w:rPr>
        <w:t>Signed by Chair of meeting:</w:t>
      </w:r>
    </w:p>
    <w:p w14:paraId="6E52B5B0" w14:textId="77777777" w:rsidR="002C64B5" w:rsidRPr="00610B14" w:rsidRDefault="002C64B5" w:rsidP="002C64B5">
      <w:pPr>
        <w:rPr>
          <w:rFonts w:ascii="Calibri" w:hAnsi="Calibri" w:cs="Calibri"/>
          <w:sz w:val="28"/>
          <w:szCs w:val="28"/>
        </w:rPr>
      </w:pPr>
    </w:p>
    <w:p w14:paraId="76110D95" w14:textId="77777777" w:rsidR="002C64B5" w:rsidRPr="00610B14" w:rsidRDefault="002C64B5" w:rsidP="002C64B5">
      <w:pPr>
        <w:rPr>
          <w:rFonts w:ascii="Calibri" w:hAnsi="Calibri" w:cs="Calibri"/>
          <w:sz w:val="28"/>
          <w:szCs w:val="28"/>
        </w:rPr>
      </w:pPr>
    </w:p>
    <w:p w14:paraId="0742F5A8" w14:textId="77777777" w:rsidR="002C64B5" w:rsidRPr="00610B14" w:rsidRDefault="002C64B5" w:rsidP="002C64B5">
      <w:pPr>
        <w:rPr>
          <w:rFonts w:ascii="Calibri" w:hAnsi="Calibri" w:cs="Calibri"/>
          <w:sz w:val="28"/>
          <w:szCs w:val="28"/>
        </w:rPr>
      </w:pPr>
    </w:p>
    <w:p w14:paraId="2ED6F07E" w14:textId="77777777" w:rsidR="002C64B5" w:rsidRPr="0059744D" w:rsidRDefault="002C64B5" w:rsidP="002C64B5">
      <w:pPr>
        <w:rPr>
          <w:rFonts w:ascii="Calibri" w:hAnsi="Calibri" w:cs="Calibri"/>
          <w:sz w:val="28"/>
          <w:szCs w:val="28"/>
        </w:rPr>
      </w:pPr>
      <w:r w:rsidRPr="00610B14">
        <w:rPr>
          <w:rFonts w:ascii="Calibri" w:hAnsi="Calibri" w:cs="Calibri"/>
          <w:sz w:val="28"/>
          <w:szCs w:val="28"/>
        </w:rPr>
        <w:t>Dated: 1</w:t>
      </w:r>
      <w:r>
        <w:rPr>
          <w:rFonts w:ascii="Calibri" w:hAnsi="Calibri" w:cs="Calibri"/>
          <w:sz w:val="28"/>
          <w:szCs w:val="28"/>
        </w:rPr>
        <w:t>0</w:t>
      </w:r>
      <w:r>
        <w:rPr>
          <w:rFonts w:ascii="Calibri" w:hAnsi="Calibri" w:cs="Calibri"/>
          <w:sz w:val="28"/>
          <w:szCs w:val="28"/>
          <w:vertAlign w:val="superscript"/>
        </w:rPr>
        <w:t xml:space="preserve">th </w:t>
      </w:r>
      <w:r w:rsidRPr="00610B14">
        <w:rPr>
          <w:rFonts w:ascii="Calibri" w:hAnsi="Calibri" w:cs="Calibri"/>
          <w:sz w:val="28"/>
          <w:szCs w:val="28"/>
        </w:rPr>
        <w:t>June 202</w:t>
      </w:r>
      <w:r>
        <w:rPr>
          <w:rFonts w:ascii="Calibri" w:hAnsi="Calibri" w:cs="Calibri"/>
          <w:sz w:val="28"/>
          <w:szCs w:val="28"/>
        </w:rPr>
        <w:t>5</w:t>
      </w:r>
    </w:p>
    <w:p w14:paraId="147CE57E" w14:textId="77777777" w:rsidR="002C64B5" w:rsidRDefault="002C64B5"/>
    <w:sectPr w:rsidR="002C64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B5"/>
    <w:rsid w:val="002C64B5"/>
    <w:rsid w:val="00844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C0C5A"/>
  <w15:chartTrackingRefBased/>
  <w15:docId w15:val="{2197FF05-0FA1-4A55-A711-9E1D7F61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4B5"/>
  </w:style>
  <w:style w:type="paragraph" w:styleId="Heading1">
    <w:name w:val="heading 1"/>
    <w:basedOn w:val="Normal"/>
    <w:next w:val="Normal"/>
    <w:link w:val="Heading1Char"/>
    <w:uiPriority w:val="9"/>
    <w:qFormat/>
    <w:rsid w:val="002C64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4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4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4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4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4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4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4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4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4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4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4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4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4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4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4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4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4B5"/>
    <w:rPr>
      <w:rFonts w:eastAsiaTheme="majorEastAsia" w:cstheme="majorBidi"/>
      <w:color w:val="272727" w:themeColor="text1" w:themeTint="D8"/>
    </w:rPr>
  </w:style>
  <w:style w:type="paragraph" w:styleId="Title">
    <w:name w:val="Title"/>
    <w:basedOn w:val="Normal"/>
    <w:next w:val="Normal"/>
    <w:link w:val="TitleChar"/>
    <w:uiPriority w:val="10"/>
    <w:qFormat/>
    <w:rsid w:val="002C64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4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4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4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4B5"/>
    <w:pPr>
      <w:spacing w:before="160"/>
      <w:jc w:val="center"/>
    </w:pPr>
    <w:rPr>
      <w:i/>
      <w:iCs/>
      <w:color w:val="404040" w:themeColor="text1" w:themeTint="BF"/>
    </w:rPr>
  </w:style>
  <w:style w:type="character" w:customStyle="1" w:styleId="QuoteChar">
    <w:name w:val="Quote Char"/>
    <w:basedOn w:val="DefaultParagraphFont"/>
    <w:link w:val="Quote"/>
    <w:uiPriority w:val="29"/>
    <w:rsid w:val="002C64B5"/>
    <w:rPr>
      <w:i/>
      <w:iCs/>
      <w:color w:val="404040" w:themeColor="text1" w:themeTint="BF"/>
    </w:rPr>
  </w:style>
  <w:style w:type="paragraph" w:styleId="ListParagraph">
    <w:name w:val="List Paragraph"/>
    <w:basedOn w:val="Normal"/>
    <w:uiPriority w:val="34"/>
    <w:qFormat/>
    <w:rsid w:val="002C64B5"/>
    <w:pPr>
      <w:ind w:left="720"/>
      <w:contextualSpacing/>
    </w:pPr>
  </w:style>
  <w:style w:type="character" w:styleId="IntenseEmphasis">
    <w:name w:val="Intense Emphasis"/>
    <w:basedOn w:val="DefaultParagraphFont"/>
    <w:uiPriority w:val="21"/>
    <w:qFormat/>
    <w:rsid w:val="002C64B5"/>
    <w:rPr>
      <w:i/>
      <w:iCs/>
      <w:color w:val="0F4761" w:themeColor="accent1" w:themeShade="BF"/>
    </w:rPr>
  </w:style>
  <w:style w:type="paragraph" w:styleId="IntenseQuote">
    <w:name w:val="Intense Quote"/>
    <w:basedOn w:val="Normal"/>
    <w:next w:val="Normal"/>
    <w:link w:val="IntenseQuoteChar"/>
    <w:uiPriority w:val="30"/>
    <w:qFormat/>
    <w:rsid w:val="002C64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4B5"/>
    <w:rPr>
      <w:i/>
      <w:iCs/>
      <w:color w:val="0F4761" w:themeColor="accent1" w:themeShade="BF"/>
    </w:rPr>
  </w:style>
  <w:style w:type="character" w:styleId="IntenseReference">
    <w:name w:val="Intense Reference"/>
    <w:basedOn w:val="DefaultParagraphFont"/>
    <w:uiPriority w:val="32"/>
    <w:qFormat/>
    <w:rsid w:val="002C64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575</Words>
  <Characters>3280</Characters>
  <Application>Microsoft Office Word</Application>
  <DocSecurity>0</DocSecurity>
  <Lines>27</Lines>
  <Paragraphs>7</Paragraphs>
  <ScaleCrop>false</ScaleCrop>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cp:revision>
  <dcterms:created xsi:type="dcterms:W3CDTF">2025-06-03T14:22:00Z</dcterms:created>
  <dcterms:modified xsi:type="dcterms:W3CDTF">2025-06-03T14:23:00Z</dcterms:modified>
</cp:coreProperties>
</file>