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5B161" w14:textId="77777777" w:rsidR="00CD70C8" w:rsidRPr="007419D1" w:rsidRDefault="00CD70C8" w:rsidP="00CD70C8">
      <w:pPr>
        <w:jc w:val="center"/>
        <w:rPr>
          <w:b/>
          <w:bCs/>
          <w:sz w:val="28"/>
          <w:szCs w:val="28"/>
          <w:u w:val="single"/>
        </w:rPr>
      </w:pPr>
      <w:r w:rsidRPr="007419D1">
        <w:rPr>
          <w:b/>
          <w:bCs/>
          <w:sz w:val="28"/>
          <w:szCs w:val="28"/>
          <w:u w:val="single"/>
        </w:rPr>
        <w:t xml:space="preserve">WHITTLESFORD PARISH COUNCIL </w:t>
      </w:r>
    </w:p>
    <w:p w14:paraId="76B2DD1B" w14:textId="4B730652" w:rsidR="00CD70C8" w:rsidRPr="007419D1" w:rsidRDefault="00CD70C8" w:rsidP="00CD70C8">
      <w:pPr>
        <w:jc w:val="center"/>
        <w:rPr>
          <w:b/>
          <w:bCs/>
          <w:sz w:val="28"/>
          <w:szCs w:val="28"/>
          <w:u w:val="single"/>
        </w:rPr>
      </w:pPr>
      <w:r>
        <w:rPr>
          <w:b/>
          <w:bCs/>
          <w:sz w:val="28"/>
          <w:szCs w:val="28"/>
          <w:u w:val="single"/>
        </w:rPr>
        <w:t>MINUTES</w:t>
      </w:r>
    </w:p>
    <w:p w14:paraId="46D95336" w14:textId="3C7CECB6" w:rsidR="00CD70C8" w:rsidRPr="007419D1" w:rsidRDefault="00CD70C8" w:rsidP="00CD70C8">
      <w:pPr>
        <w:jc w:val="center"/>
        <w:rPr>
          <w:b/>
          <w:bCs/>
          <w:sz w:val="28"/>
          <w:szCs w:val="28"/>
          <w:u w:val="single"/>
        </w:rPr>
      </w:pPr>
      <w:r>
        <w:rPr>
          <w:b/>
          <w:bCs/>
          <w:sz w:val="28"/>
          <w:szCs w:val="28"/>
          <w:u w:val="single"/>
        </w:rPr>
        <w:t xml:space="preserve">OF </w:t>
      </w:r>
      <w:r w:rsidRPr="007419D1">
        <w:rPr>
          <w:b/>
          <w:bCs/>
          <w:sz w:val="28"/>
          <w:szCs w:val="28"/>
          <w:u w:val="single"/>
        </w:rPr>
        <w:t>PARISH COUNCIL MEETING HELD ON TUESDAY 10</w:t>
      </w:r>
      <w:r w:rsidRPr="007419D1">
        <w:rPr>
          <w:b/>
          <w:bCs/>
          <w:sz w:val="28"/>
          <w:szCs w:val="28"/>
          <w:u w:val="single"/>
          <w:vertAlign w:val="superscript"/>
        </w:rPr>
        <w:t>th</w:t>
      </w:r>
      <w:r w:rsidRPr="007419D1">
        <w:rPr>
          <w:b/>
          <w:bCs/>
          <w:sz w:val="28"/>
          <w:szCs w:val="28"/>
          <w:u w:val="single"/>
        </w:rPr>
        <w:t xml:space="preserve"> JANUARY 2023</w:t>
      </w:r>
    </w:p>
    <w:p w14:paraId="1A5A28F1" w14:textId="77777777" w:rsidR="00CD70C8" w:rsidRDefault="00CD70C8" w:rsidP="00CD70C8">
      <w:pPr>
        <w:jc w:val="center"/>
        <w:rPr>
          <w:b/>
          <w:bCs/>
          <w:sz w:val="28"/>
          <w:szCs w:val="28"/>
          <w:u w:val="single"/>
        </w:rPr>
      </w:pPr>
      <w:r w:rsidRPr="007419D1">
        <w:rPr>
          <w:b/>
          <w:bCs/>
          <w:sz w:val="28"/>
          <w:szCs w:val="28"/>
          <w:u w:val="single"/>
        </w:rPr>
        <w:t>IN THE MILLENNIUM ROOM OF THE MEMORIAL HALL AT 7.30PM</w:t>
      </w:r>
    </w:p>
    <w:p w14:paraId="3B5ACF6E" w14:textId="77777777" w:rsidR="002809E7" w:rsidRPr="007419D1" w:rsidRDefault="002809E7" w:rsidP="00CD70C8">
      <w:pPr>
        <w:jc w:val="center"/>
        <w:rPr>
          <w:b/>
          <w:bCs/>
          <w:sz w:val="28"/>
          <w:szCs w:val="28"/>
          <w:u w:val="single"/>
        </w:rPr>
      </w:pPr>
    </w:p>
    <w:p w14:paraId="0FE175BA" w14:textId="393ACAC3" w:rsidR="00CD70C8" w:rsidRDefault="00CD70C8" w:rsidP="00CD70C8">
      <w:pPr>
        <w:jc w:val="center"/>
        <w:rPr>
          <w:sz w:val="28"/>
          <w:szCs w:val="28"/>
          <w:u w:val="single"/>
        </w:rPr>
      </w:pPr>
      <w:r w:rsidRPr="007419D1">
        <w:rPr>
          <w:sz w:val="28"/>
          <w:szCs w:val="28"/>
          <w:u w:val="single"/>
        </w:rPr>
        <w:t xml:space="preserve">All Members of Whittlesford Parish Council </w:t>
      </w:r>
      <w:r>
        <w:rPr>
          <w:sz w:val="28"/>
          <w:szCs w:val="28"/>
          <w:u w:val="single"/>
        </w:rPr>
        <w:t>were</w:t>
      </w:r>
      <w:r w:rsidRPr="007419D1">
        <w:rPr>
          <w:sz w:val="28"/>
          <w:szCs w:val="28"/>
          <w:u w:val="single"/>
        </w:rPr>
        <w:t xml:space="preserve"> summoned to attend for the following business to be transacted.</w:t>
      </w:r>
    </w:p>
    <w:p w14:paraId="628BB4EE" w14:textId="77777777" w:rsidR="002809E7" w:rsidRDefault="002809E7" w:rsidP="00CD70C8">
      <w:pPr>
        <w:jc w:val="center"/>
        <w:rPr>
          <w:sz w:val="28"/>
          <w:szCs w:val="28"/>
          <w:u w:val="single"/>
        </w:rPr>
      </w:pPr>
    </w:p>
    <w:p w14:paraId="1F8162EC" w14:textId="5A930352" w:rsidR="00CD70C8" w:rsidRPr="00CD70C8" w:rsidRDefault="00CD70C8" w:rsidP="00CD70C8">
      <w:pPr>
        <w:rPr>
          <w:sz w:val="28"/>
          <w:szCs w:val="28"/>
        </w:rPr>
      </w:pPr>
      <w:r w:rsidRPr="00CD70C8">
        <w:rPr>
          <w:b/>
          <w:bCs/>
          <w:sz w:val="28"/>
          <w:szCs w:val="28"/>
          <w:u w:val="single"/>
        </w:rPr>
        <w:t>PRESENT</w:t>
      </w:r>
      <w:r>
        <w:rPr>
          <w:b/>
          <w:bCs/>
          <w:sz w:val="28"/>
          <w:szCs w:val="28"/>
          <w:u w:val="single"/>
        </w:rPr>
        <w:t xml:space="preserve"> </w:t>
      </w:r>
      <w:r>
        <w:rPr>
          <w:sz w:val="28"/>
          <w:szCs w:val="28"/>
        </w:rPr>
        <w:t>Chairman Arthur Greaves, Vice Chairman Tim Teversham, Pam Freeman, Jan Holmes, Felicity de Vries, Richard Williams, Michael Kilpatrick, David Cunado, County Councillor Peter McDonald, Parish Clerk Marie Swann and 3 members of the public.</w:t>
      </w:r>
    </w:p>
    <w:p w14:paraId="576E21AF" w14:textId="1777E0C6" w:rsidR="00CD70C8" w:rsidRDefault="00CD70C8" w:rsidP="00CD70C8">
      <w:pPr>
        <w:rPr>
          <w:b/>
          <w:bCs/>
          <w:sz w:val="28"/>
          <w:szCs w:val="28"/>
          <w:u w:val="single"/>
        </w:rPr>
      </w:pPr>
      <w:r w:rsidRPr="007419D1">
        <w:rPr>
          <w:bCs/>
          <w:sz w:val="28"/>
          <w:szCs w:val="28"/>
        </w:rPr>
        <w:t>ITEM 1.</w:t>
      </w:r>
      <w:r w:rsidRPr="007419D1">
        <w:rPr>
          <w:b/>
          <w:sz w:val="28"/>
          <w:szCs w:val="28"/>
        </w:rPr>
        <w:t xml:space="preserve"> </w:t>
      </w:r>
      <w:r w:rsidRPr="00CD70C8">
        <w:rPr>
          <w:b/>
          <w:bCs/>
          <w:sz w:val="28"/>
          <w:szCs w:val="28"/>
          <w:u w:val="single"/>
        </w:rPr>
        <w:t>APOLOGIES FOR ABSENCE</w:t>
      </w:r>
      <w:r w:rsidRPr="007419D1">
        <w:rPr>
          <w:b/>
          <w:bCs/>
          <w:sz w:val="28"/>
          <w:szCs w:val="28"/>
          <w:u w:val="single"/>
        </w:rPr>
        <w:t xml:space="preserve"> </w:t>
      </w:r>
    </w:p>
    <w:p w14:paraId="6CF6B7AF" w14:textId="37FB3638" w:rsidR="00CD70C8" w:rsidRPr="00CD70C8" w:rsidRDefault="00CD70C8" w:rsidP="00CD70C8">
      <w:pPr>
        <w:rPr>
          <w:sz w:val="28"/>
          <w:szCs w:val="28"/>
        </w:rPr>
      </w:pPr>
      <w:r>
        <w:rPr>
          <w:sz w:val="28"/>
          <w:szCs w:val="28"/>
        </w:rPr>
        <w:t>Apologies were received from Philip James, Marc van Niekerk and Andy McPhee.</w:t>
      </w:r>
    </w:p>
    <w:p w14:paraId="370F0A7F" w14:textId="54F35574" w:rsidR="00CD70C8" w:rsidRDefault="00CD70C8" w:rsidP="00CD70C8">
      <w:pPr>
        <w:rPr>
          <w:b/>
          <w:bCs/>
          <w:sz w:val="28"/>
          <w:szCs w:val="28"/>
          <w:u w:val="single"/>
        </w:rPr>
      </w:pPr>
      <w:r w:rsidRPr="007419D1">
        <w:rPr>
          <w:bCs/>
          <w:sz w:val="28"/>
          <w:szCs w:val="28"/>
        </w:rPr>
        <w:t>ITEM 2.</w:t>
      </w:r>
      <w:r w:rsidRPr="007419D1">
        <w:rPr>
          <w:b/>
          <w:sz w:val="28"/>
          <w:szCs w:val="28"/>
        </w:rPr>
        <w:t xml:space="preserve"> </w:t>
      </w:r>
      <w:r w:rsidRPr="00CD70C8">
        <w:rPr>
          <w:b/>
          <w:bCs/>
          <w:sz w:val="28"/>
          <w:szCs w:val="28"/>
          <w:u w:val="single"/>
        </w:rPr>
        <w:t>DECLARATION OF INTEREST</w:t>
      </w:r>
    </w:p>
    <w:p w14:paraId="162215DD" w14:textId="59264825" w:rsidR="00CD70C8" w:rsidRPr="00CD70C8" w:rsidRDefault="00CD70C8" w:rsidP="00CD70C8">
      <w:pPr>
        <w:rPr>
          <w:sz w:val="28"/>
          <w:szCs w:val="28"/>
        </w:rPr>
      </w:pPr>
      <w:r>
        <w:rPr>
          <w:sz w:val="28"/>
          <w:szCs w:val="28"/>
        </w:rPr>
        <w:t xml:space="preserve">Felicity de Vries declared a ‘close neighbour’ interest in planning application at </w:t>
      </w:r>
      <w:r w:rsidR="004D730E">
        <w:rPr>
          <w:sz w:val="28"/>
          <w:szCs w:val="28"/>
        </w:rPr>
        <w:t xml:space="preserve">4 </w:t>
      </w:r>
      <w:r>
        <w:rPr>
          <w:sz w:val="28"/>
          <w:szCs w:val="28"/>
        </w:rPr>
        <w:t>Church Close.</w:t>
      </w:r>
      <w:r w:rsidR="004D730E">
        <w:rPr>
          <w:sz w:val="28"/>
          <w:szCs w:val="28"/>
        </w:rPr>
        <w:t xml:space="preserve"> (</w:t>
      </w:r>
      <w:r w:rsidR="00A27F32">
        <w:rPr>
          <w:sz w:val="28"/>
          <w:szCs w:val="28"/>
        </w:rPr>
        <w:t xml:space="preserve">Agenda </w:t>
      </w:r>
      <w:r w:rsidR="004D730E">
        <w:rPr>
          <w:sz w:val="28"/>
          <w:szCs w:val="28"/>
        </w:rPr>
        <w:t>Item 10).</w:t>
      </w:r>
    </w:p>
    <w:p w14:paraId="57126E65" w14:textId="67FF945B" w:rsidR="00CD70C8" w:rsidRDefault="00CD70C8" w:rsidP="00CD70C8">
      <w:pPr>
        <w:rPr>
          <w:b/>
          <w:sz w:val="28"/>
          <w:szCs w:val="28"/>
          <w:u w:val="single"/>
        </w:rPr>
      </w:pPr>
      <w:r w:rsidRPr="007419D1">
        <w:rPr>
          <w:bCs/>
          <w:sz w:val="28"/>
          <w:szCs w:val="28"/>
        </w:rPr>
        <w:t>ITEM 3.</w:t>
      </w:r>
      <w:r w:rsidRPr="007419D1">
        <w:rPr>
          <w:b/>
          <w:sz w:val="28"/>
          <w:szCs w:val="28"/>
        </w:rPr>
        <w:t xml:space="preserve"> </w:t>
      </w:r>
      <w:r w:rsidRPr="00CD70C8">
        <w:rPr>
          <w:b/>
          <w:sz w:val="28"/>
          <w:szCs w:val="28"/>
          <w:u w:val="single"/>
        </w:rPr>
        <w:t>SIGNING OF THE MINUTES OF MEETING HELD ON TUESDAY 13</w:t>
      </w:r>
      <w:r w:rsidRPr="00CD70C8">
        <w:rPr>
          <w:b/>
          <w:sz w:val="28"/>
          <w:szCs w:val="28"/>
          <w:u w:val="single"/>
          <w:vertAlign w:val="superscript"/>
        </w:rPr>
        <w:t>th</w:t>
      </w:r>
      <w:r w:rsidRPr="00CD70C8">
        <w:rPr>
          <w:b/>
          <w:sz w:val="28"/>
          <w:szCs w:val="28"/>
          <w:u w:val="single"/>
        </w:rPr>
        <w:t xml:space="preserve"> December 2022</w:t>
      </w:r>
    </w:p>
    <w:p w14:paraId="52EB4F35" w14:textId="66C08A0B" w:rsidR="00CD70C8" w:rsidRPr="00CD70C8" w:rsidRDefault="00CD70C8" w:rsidP="00CD70C8">
      <w:pPr>
        <w:rPr>
          <w:bCs/>
          <w:sz w:val="28"/>
          <w:szCs w:val="28"/>
        </w:rPr>
      </w:pPr>
      <w:r>
        <w:rPr>
          <w:bCs/>
          <w:sz w:val="28"/>
          <w:szCs w:val="28"/>
        </w:rPr>
        <w:t>Minutes of Parish Council meeting held on Tuesday 13</w:t>
      </w:r>
      <w:r w:rsidRPr="00CD70C8">
        <w:rPr>
          <w:bCs/>
          <w:sz w:val="28"/>
          <w:szCs w:val="28"/>
          <w:vertAlign w:val="superscript"/>
        </w:rPr>
        <w:t>th</w:t>
      </w:r>
      <w:r>
        <w:rPr>
          <w:bCs/>
          <w:sz w:val="28"/>
          <w:szCs w:val="28"/>
        </w:rPr>
        <w:t xml:space="preserve"> December 2022 were signed as a true record.</w:t>
      </w:r>
    </w:p>
    <w:p w14:paraId="792204BC" w14:textId="037CBF36" w:rsidR="00CD70C8" w:rsidRDefault="00CD70C8" w:rsidP="00CD70C8">
      <w:pPr>
        <w:rPr>
          <w:b/>
          <w:sz w:val="28"/>
          <w:szCs w:val="28"/>
          <w:u w:val="single"/>
        </w:rPr>
      </w:pPr>
      <w:r w:rsidRPr="007419D1">
        <w:rPr>
          <w:bCs/>
          <w:sz w:val="28"/>
          <w:szCs w:val="28"/>
        </w:rPr>
        <w:t>ITEM 4.</w:t>
      </w:r>
      <w:r w:rsidRPr="007419D1">
        <w:rPr>
          <w:b/>
          <w:sz w:val="28"/>
          <w:szCs w:val="28"/>
        </w:rPr>
        <w:t xml:space="preserve"> </w:t>
      </w:r>
      <w:r w:rsidRPr="00CD70C8">
        <w:rPr>
          <w:b/>
          <w:sz w:val="28"/>
          <w:szCs w:val="28"/>
          <w:u w:val="single"/>
        </w:rPr>
        <w:t>MATTERS ARISING</w:t>
      </w:r>
    </w:p>
    <w:p w14:paraId="63C02DB7" w14:textId="5C6300E5" w:rsidR="00CD70C8" w:rsidRPr="00CD70C8" w:rsidRDefault="00CD70C8" w:rsidP="00CD70C8">
      <w:pPr>
        <w:rPr>
          <w:bCs/>
          <w:sz w:val="28"/>
          <w:szCs w:val="28"/>
        </w:rPr>
      </w:pPr>
      <w:r>
        <w:rPr>
          <w:bCs/>
          <w:sz w:val="28"/>
          <w:szCs w:val="28"/>
        </w:rPr>
        <w:t>Clerk confirmed LHI application was submitted to County Highways for footpath repair and re</w:t>
      </w:r>
      <w:r w:rsidR="000A7416">
        <w:rPr>
          <w:bCs/>
          <w:sz w:val="28"/>
          <w:szCs w:val="28"/>
        </w:rPr>
        <w:t>surface on both sides of Duxford Road.</w:t>
      </w:r>
    </w:p>
    <w:p w14:paraId="291C9DA7" w14:textId="5D2631FF" w:rsidR="00CD70C8" w:rsidRDefault="00CD70C8" w:rsidP="00CD70C8">
      <w:pPr>
        <w:rPr>
          <w:b/>
          <w:sz w:val="28"/>
          <w:szCs w:val="28"/>
          <w:u w:val="single"/>
        </w:rPr>
      </w:pPr>
      <w:r w:rsidRPr="007419D1">
        <w:rPr>
          <w:bCs/>
          <w:sz w:val="28"/>
          <w:szCs w:val="28"/>
        </w:rPr>
        <w:t>ITEM 5.</w:t>
      </w:r>
      <w:r w:rsidRPr="007419D1">
        <w:rPr>
          <w:b/>
          <w:sz w:val="28"/>
          <w:szCs w:val="28"/>
        </w:rPr>
        <w:t xml:space="preserve"> </w:t>
      </w:r>
      <w:r w:rsidRPr="000A7416">
        <w:rPr>
          <w:b/>
          <w:sz w:val="28"/>
          <w:szCs w:val="28"/>
          <w:u w:val="single"/>
        </w:rPr>
        <w:t>OPEN FORUM</w:t>
      </w:r>
    </w:p>
    <w:p w14:paraId="1D58F78E" w14:textId="17D0A501" w:rsidR="000A7416" w:rsidRDefault="000A7416" w:rsidP="00CD70C8">
      <w:pPr>
        <w:rPr>
          <w:bCs/>
          <w:sz w:val="28"/>
          <w:szCs w:val="28"/>
        </w:rPr>
      </w:pPr>
      <w:r>
        <w:rPr>
          <w:bCs/>
          <w:sz w:val="28"/>
          <w:szCs w:val="28"/>
        </w:rPr>
        <w:t xml:space="preserve">A Galvanised gate at the allotments was re-positioned to fill the gap where the telephone box once stood, and to help secure the land at the Middlemoor Road end of the allotments. A ‘No Parking’ Sign has been placed on the gate and it is hoped this will irradicate verge parking in front of the hedgerow where the grass is being churned up. </w:t>
      </w:r>
    </w:p>
    <w:p w14:paraId="3A56CF7C" w14:textId="646AD121" w:rsidR="000A7416" w:rsidRDefault="000A7416" w:rsidP="00CD70C8">
      <w:pPr>
        <w:rPr>
          <w:bCs/>
          <w:sz w:val="28"/>
          <w:szCs w:val="28"/>
        </w:rPr>
      </w:pPr>
      <w:r>
        <w:rPr>
          <w:bCs/>
          <w:sz w:val="28"/>
          <w:szCs w:val="28"/>
        </w:rPr>
        <w:lastRenderedPageBreak/>
        <w:t>A Communal wood chip pen has been installed at the allotments for allotment holders only.</w:t>
      </w:r>
    </w:p>
    <w:p w14:paraId="7AA07763" w14:textId="7BD9BB05" w:rsidR="000B6B30" w:rsidRPr="000A7416" w:rsidRDefault="00045C7E" w:rsidP="00CD70C8">
      <w:pPr>
        <w:rPr>
          <w:bCs/>
          <w:sz w:val="28"/>
          <w:szCs w:val="28"/>
        </w:rPr>
      </w:pPr>
      <w:r>
        <w:rPr>
          <w:bCs/>
          <w:sz w:val="28"/>
          <w:szCs w:val="28"/>
        </w:rPr>
        <w:t>Two</w:t>
      </w:r>
      <w:r w:rsidR="000A7416">
        <w:rPr>
          <w:bCs/>
          <w:sz w:val="28"/>
          <w:szCs w:val="28"/>
        </w:rPr>
        <w:t xml:space="preserve"> extremely large </w:t>
      </w:r>
      <w:r w:rsidR="00BA1D0F">
        <w:rPr>
          <w:bCs/>
          <w:sz w:val="28"/>
          <w:szCs w:val="28"/>
        </w:rPr>
        <w:t>potholes</w:t>
      </w:r>
      <w:r w:rsidR="000A7416">
        <w:rPr>
          <w:bCs/>
          <w:sz w:val="28"/>
          <w:szCs w:val="28"/>
        </w:rPr>
        <w:t xml:space="preserve"> ha</w:t>
      </w:r>
      <w:r>
        <w:rPr>
          <w:bCs/>
          <w:sz w:val="28"/>
          <w:szCs w:val="28"/>
        </w:rPr>
        <w:t>ve</w:t>
      </w:r>
      <w:r w:rsidR="000A7416">
        <w:rPr>
          <w:bCs/>
          <w:sz w:val="28"/>
          <w:szCs w:val="28"/>
        </w:rPr>
        <w:t xml:space="preserve"> appeared </w:t>
      </w:r>
      <w:r>
        <w:rPr>
          <w:bCs/>
          <w:sz w:val="28"/>
          <w:szCs w:val="28"/>
        </w:rPr>
        <w:t>at both Hill Farm Road and Newton Road.</w:t>
      </w:r>
      <w:r w:rsidRPr="00045C7E">
        <w:rPr>
          <w:bCs/>
          <w:sz w:val="28"/>
          <w:szCs w:val="28"/>
        </w:rPr>
        <w:t xml:space="preserve"> </w:t>
      </w:r>
      <w:r>
        <w:rPr>
          <w:bCs/>
          <w:sz w:val="28"/>
          <w:szCs w:val="28"/>
        </w:rPr>
        <w:t>Both are considered dangerous to other road users and have been reported to County Highways along with several other areas around the village. Councillor Peter McDonald confirmed they will be dealt with on a priority basis.</w:t>
      </w:r>
    </w:p>
    <w:p w14:paraId="49D8E529" w14:textId="48DD73B1" w:rsidR="00CD70C8" w:rsidRDefault="00CD70C8" w:rsidP="00CD70C8">
      <w:pPr>
        <w:rPr>
          <w:b/>
          <w:sz w:val="28"/>
          <w:szCs w:val="28"/>
          <w:u w:val="single"/>
        </w:rPr>
      </w:pPr>
      <w:r w:rsidRPr="007419D1">
        <w:rPr>
          <w:bCs/>
          <w:sz w:val="28"/>
          <w:szCs w:val="28"/>
        </w:rPr>
        <w:t xml:space="preserve">ITEM 6. </w:t>
      </w:r>
      <w:r w:rsidRPr="000A7416">
        <w:rPr>
          <w:b/>
          <w:sz w:val="28"/>
          <w:szCs w:val="28"/>
          <w:u w:val="single"/>
        </w:rPr>
        <w:t>COUNTY &amp; DISTRICT REPORTS</w:t>
      </w:r>
    </w:p>
    <w:p w14:paraId="237BE7B4" w14:textId="77777777" w:rsidR="00AE7F82" w:rsidRPr="00AE7F82" w:rsidRDefault="00AE7F82" w:rsidP="00AE7F82">
      <w:pPr>
        <w:rPr>
          <w:rFonts w:cstheme="minorHAnsi"/>
          <w:b/>
          <w:sz w:val="28"/>
          <w:szCs w:val="28"/>
          <w:u w:val="single"/>
        </w:rPr>
      </w:pPr>
      <w:r w:rsidRPr="00AE7F82">
        <w:rPr>
          <w:rFonts w:cstheme="minorHAnsi"/>
          <w:b/>
          <w:sz w:val="28"/>
          <w:szCs w:val="28"/>
          <w:u w:val="single"/>
        </w:rPr>
        <w:t xml:space="preserve">Report for Parish Councils – Jan 2023. </w:t>
      </w:r>
    </w:p>
    <w:tbl>
      <w:tblPr>
        <w:tblW w:w="8742" w:type="dxa"/>
        <w:jc w:val="center"/>
        <w:tblCellMar>
          <w:left w:w="0" w:type="dxa"/>
          <w:right w:w="0" w:type="dxa"/>
        </w:tblCellMar>
        <w:tblLook w:val="04A0" w:firstRow="1" w:lastRow="0" w:firstColumn="1" w:lastColumn="0" w:noHBand="0" w:noVBand="1"/>
      </w:tblPr>
      <w:tblGrid>
        <w:gridCol w:w="9026"/>
      </w:tblGrid>
      <w:tr w:rsidR="00AE7F82" w:rsidRPr="00AE7F82" w14:paraId="4DF21A51" w14:textId="77777777" w:rsidTr="00AE7F82">
        <w:trPr>
          <w:jc w:val="center"/>
        </w:trPr>
        <w:tc>
          <w:tcPr>
            <w:tcW w:w="8742" w:type="dxa"/>
            <w:vAlign w:val="center"/>
            <w:hideMark/>
          </w:tcPr>
          <w:tbl>
            <w:tblPr>
              <w:tblW w:w="9026" w:type="dxa"/>
              <w:jc w:val="center"/>
              <w:tblCellMar>
                <w:left w:w="0" w:type="dxa"/>
                <w:right w:w="0" w:type="dxa"/>
              </w:tblCellMar>
              <w:tblLook w:val="04A0" w:firstRow="1" w:lastRow="0" w:firstColumn="1" w:lastColumn="0" w:noHBand="0" w:noVBand="1"/>
            </w:tblPr>
            <w:tblGrid>
              <w:gridCol w:w="9026"/>
            </w:tblGrid>
            <w:tr w:rsidR="00AE7F82" w:rsidRPr="00AE7F82" w14:paraId="3A2ADC01" w14:textId="77777777">
              <w:trPr>
                <w:jc w:val="center"/>
              </w:trPr>
              <w:tc>
                <w:tcPr>
                  <w:tcW w:w="0" w:type="auto"/>
                  <w:vAlign w:val="center"/>
                </w:tcPr>
                <w:p w14:paraId="6374BA55" w14:textId="77777777" w:rsidR="00AE7F82" w:rsidRPr="00AE7F82" w:rsidRDefault="00AE7F82">
                  <w:pPr>
                    <w:pStyle w:val="xxmsonormal"/>
                    <w:shd w:val="clear" w:color="auto" w:fill="FFFFFF"/>
                    <w:spacing w:before="0" w:beforeAutospacing="0" w:after="0" w:afterAutospacing="0" w:line="253" w:lineRule="atLeast"/>
                    <w:rPr>
                      <w:rFonts w:asciiTheme="minorHAnsi" w:hAnsiTheme="minorHAnsi" w:cstheme="minorHAnsi"/>
                      <w:b/>
                      <w:bCs/>
                      <w:sz w:val="28"/>
                      <w:szCs w:val="28"/>
                      <w:u w:val="single"/>
                    </w:rPr>
                  </w:pPr>
                  <w:r w:rsidRPr="00AE7F82">
                    <w:rPr>
                      <w:rFonts w:asciiTheme="minorHAnsi" w:hAnsiTheme="minorHAnsi" w:cstheme="minorHAnsi"/>
                      <w:b/>
                      <w:bCs/>
                      <w:sz w:val="28"/>
                      <w:szCs w:val="28"/>
                      <w:u w:val="single"/>
                    </w:rPr>
                    <w:t>Cambridgeshire County Report</w:t>
                  </w:r>
                </w:p>
                <w:p w14:paraId="101D35D5" w14:textId="77777777" w:rsidR="00AE7F82" w:rsidRPr="00AE7F82" w:rsidRDefault="00AE7F82">
                  <w:pPr>
                    <w:tabs>
                      <w:tab w:val="left" w:pos="1485"/>
                    </w:tabs>
                    <w:spacing w:after="0"/>
                    <w:rPr>
                      <w:rFonts w:cstheme="minorHAnsi"/>
                      <w:bCs/>
                      <w:sz w:val="28"/>
                      <w:szCs w:val="28"/>
                    </w:rPr>
                  </w:pPr>
                  <w:r w:rsidRPr="00AE7F82">
                    <w:rPr>
                      <w:rFonts w:cstheme="minorHAnsi"/>
                      <w:bCs/>
                      <w:sz w:val="28"/>
                      <w:szCs w:val="28"/>
                    </w:rPr>
                    <w:t>The new 20 mph scheme will launch in February as outlined in the Committee paper from December.</w:t>
                  </w:r>
                </w:p>
                <w:p w14:paraId="4BA6F5E2" w14:textId="77777777" w:rsidR="00AE7F82" w:rsidRPr="00AE7F82" w:rsidRDefault="00000000">
                  <w:pPr>
                    <w:tabs>
                      <w:tab w:val="left" w:pos="1485"/>
                    </w:tabs>
                    <w:spacing w:after="0"/>
                    <w:rPr>
                      <w:rFonts w:cstheme="minorHAnsi"/>
                      <w:bCs/>
                      <w:sz w:val="28"/>
                      <w:szCs w:val="28"/>
                    </w:rPr>
                  </w:pPr>
                  <w:hyperlink r:id="rId6" w:history="1">
                    <w:r w:rsidR="00AE7F82" w:rsidRPr="00AE7F82">
                      <w:rPr>
                        <w:rStyle w:val="Hyperlink"/>
                        <w:rFonts w:cstheme="minorHAnsi"/>
                        <w:bCs/>
                        <w:sz w:val="28"/>
                        <w:szCs w:val="28"/>
                      </w:rPr>
                      <w:t>https://cambridgeshire.cmis.uk.com/ccc_live/Meetings/tabid/70/ctl/ViewMeetingPublic/mid/397/Meeting/1923/Committee/62/Default.aspx</w:t>
                    </w:r>
                  </w:hyperlink>
                </w:p>
                <w:p w14:paraId="5F33C035" w14:textId="77777777" w:rsidR="00AE7F82" w:rsidRPr="00AE7F82" w:rsidRDefault="00AE7F82">
                  <w:pPr>
                    <w:tabs>
                      <w:tab w:val="left" w:pos="1485"/>
                    </w:tabs>
                    <w:spacing w:after="0"/>
                    <w:rPr>
                      <w:rFonts w:cstheme="minorHAnsi"/>
                      <w:sz w:val="28"/>
                      <w:szCs w:val="28"/>
                      <w:u w:val="single"/>
                    </w:rPr>
                  </w:pPr>
                </w:p>
                <w:p w14:paraId="5F619AAD" w14:textId="77777777" w:rsidR="00AE7F82" w:rsidRPr="00AE7F82" w:rsidRDefault="00AE7F82">
                  <w:pPr>
                    <w:tabs>
                      <w:tab w:val="left" w:pos="1485"/>
                    </w:tabs>
                    <w:spacing w:after="0"/>
                    <w:rPr>
                      <w:rFonts w:cstheme="minorHAnsi"/>
                      <w:b/>
                      <w:bCs/>
                      <w:sz w:val="28"/>
                      <w:szCs w:val="28"/>
                      <w:u w:val="single"/>
                    </w:rPr>
                  </w:pPr>
                  <w:r w:rsidRPr="00AE7F82">
                    <w:rPr>
                      <w:rFonts w:cstheme="minorHAnsi"/>
                      <w:b/>
                      <w:bCs/>
                      <w:sz w:val="28"/>
                      <w:szCs w:val="28"/>
                      <w:u w:val="single"/>
                    </w:rPr>
                    <w:t>Furniture Re Cycling</w:t>
                  </w:r>
                </w:p>
                <w:p w14:paraId="3E77CE7E" w14:textId="77777777" w:rsidR="00AE7F82" w:rsidRPr="00AE7F82" w:rsidRDefault="00AE7F82">
                  <w:pPr>
                    <w:tabs>
                      <w:tab w:val="left" w:pos="1485"/>
                    </w:tabs>
                    <w:spacing w:after="0"/>
                    <w:rPr>
                      <w:rFonts w:cstheme="minorHAnsi"/>
                      <w:sz w:val="28"/>
                      <w:szCs w:val="28"/>
                    </w:rPr>
                  </w:pPr>
                  <w:r w:rsidRPr="00AE7F82">
                    <w:rPr>
                      <w:rFonts w:cstheme="minorHAnsi"/>
                      <w:sz w:val="28"/>
                      <w:szCs w:val="28"/>
                    </w:rPr>
                    <w:t>All nine household waste recycling centres in Cambridgeshire will accept upholstered household seating again from Saturday 7th January, the County Council has confirmed</w:t>
                  </w:r>
                </w:p>
                <w:p w14:paraId="153983FA" w14:textId="77777777" w:rsidR="00AE7F82" w:rsidRPr="00AE7F82" w:rsidRDefault="00AE7F82">
                  <w:pPr>
                    <w:tabs>
                      <w:tab w:val="left" w:pos="1485"/>
                    </w:tabs>
                    <w:spacing w:after="0"/>
                    <w:rPr>
                      <w:rFonts w:cstheme="minorHAnsi"/>
                      <w:sz w:val="28"/>
                      <w:szCs w:val="28"/>
                    </w:rPr>
                  </w:pPr>
                </w:p>
                <w:p w14:paraId="5A88DD3E" w14:textId="77777777" w:rsidR="00AE7F82" w:rsidRPr="00AE7F82" w:rsidRDefault="00AE7F82">
                  <w:pPr>
                    <w:tabs>
                      <w:tab w:val="left" w:pos="1485"/>
                    </w:tabs>
                    <w:spacing w:after="0"/>
                    <w:rPr>
                      <w:rFonts w:cstheme="minorHAnsi"/>
                      <w:sz w:val="28"/>
                      <w:szCs w:val="28"/>
                    </w:rPr>
                  </w:pPr>
                  <w:r w:rsidRPr="00AE7F82">
                    <w:rPr>
                      <w:rFonts w:cstheme="minorHAnsi"/>
                      <w:sz w:val="28"/>
                      <w:szCs w:val="28"/>
                    </w:rPr>
                    <w:t>An interim solution for accepting waste items such as sofas, upholstered chairs, cushions, and beanbags at all the recycling centres, will also allow bulky waste collections offered by all of the county’s City and District Councils to resume. Please check their websites for further details. Staff will be available at each of the recycling centre sites to advise and show residents where they can dispose of upholstered household seating</w:t>
                  </w:r>
                </w:p>
                <w:p w14:paraId="4F9C820B" w14:textId="77777777" w:rsidR="00AE7F82" w:rsidRPr="00AE7F82" w:rsidRDefault="00AE7F82">
                  <w:pPr>
                    <w:tabs>
                      <w:tab w:val="left" w:pos="1485"/>
                    </w:tabs>
                    <w:spacing w:after="0"/>
                    <w:rPr>
                      <w:rFonts w:cstheme="minorHAnsi"/>
                      <w:sz w:val="28"/>
                      <w:szCs w:val="28"/>
                    </w:rPr>
                  </w:pPr>
                </w:p>
                <w:p w14:paraId="4235B6C3" w14:textId="77777777" w:rsidR="00AE7F82" w:rsidRPr="00AE7F82" w:rsidRDefault="00AE7F82">
                  <w:pPr>
                    <w:tabs>
                      <w:tab w:val="left" w:pos="1485"/>
                    </w:tabs>
                    <w:spacing w:after="0"/>
                    <w:rPr>
                      <w:rFonts w:cstheme="minorHAnsi"/>
                      <w:sz w:val="28"/>
                      <w:szCs w:val="28"/>
                    </w:rPr>
                  </w:pPr>
                  <w:r w:rsidRPr="00AE7F82">
                    <w:rPr>
                      <w:rFonts w:cstheme="minorHAnsi"/>
                      <w:sz w:val="28"/>
                      <w:szCs w:val="28"/>
                    </w:rPr>
                    <w:t>Residents are also reminded that there are alternatives to taking upholstered household seating to recycling centres.</w:t>
                  </w:r>
                </w:p>
                <w:p w14:paraId="21B13DB8" w14:textId="77777777" w:rsidR="00AE7F82" w:rsidRPr="00AE7F82" w:rsidRDefault="00AE7F82">
                  <w:pPr>
                    <w:tabs>
                      <w:tab w:val="left" w:pos="1485"/>
                    </w:tabs>
                    <w:spacing w:after="0"/>
                    <w:rPr>
                      <w:rFonts w:cstheme="minorHAnsi"/>
                      <w:sz w:val="28"/>
                      <w:szCs w:val="28"/>
                    </w:rPr>
                  </w:pPr>
                </w:p>
                <w:p w14:paraId="27997E62" w14:textId="77777777" w:rsidR="00AE7F82" w:rsidRDefault="00AE7F82">
                  <w:pPr>
                    <w:tabs>
                      <w:tab w:val="left" w:pos="1485"/>
                    </w:tabs>
                    <w:spacing w:after="0"/>
                    <w:rPr>
                      <w:rFonts w:cstheme="minorHAnsi"/>
                      <w:sz w:val="28"/>
                      <w:szCs w:val="28"/>
                    </w:rPr>
                  </w:pPr>
                  <w:r w:rsidRPr="00AE7F82">
                    <w:rPr>
                      <w:rFonts w:cstheme="minorHAnsi"/>
                      <w:sz w:val="28"/>
                      <w:szCs w:val="28"/>
                    </w:rPr>
                    <w:t>Please consider asking the retailer to take your old furniture away when new items are delivered, (companies like John Lewis, Marks and Spencer, DFS etc all operate take-back schemes). Or give it a new lease of life by donating it to a charity, sell it or giving it away on social media or online auction sites.</w:t>
                  </w:r>
                </w:p>
                <w:p w14:paraId="03FAC910" w14:textId="77777777" w:rsidR="002809E7" w:rsidRDefault="002809E7">
                  <w:pPr>
                    <w:tabs>
                      <w:tab w:val="left" w:pos="1485"/>
                    </w:tabs>
                    <w:spacing w:after="0"/>
                    <w:rPr>
                      <w:rFonts w:cstheme="minorHAnsi"/>
                      <w:sz w:val="28"/>
                      <w:szCs w:val="28"/>
                    </w:rPr>
                  </w:pPr>
                </w:p>
                <w:p w14:paraId="6C76D8F4" w14:textId="77777777" w:rsidR="002809E7" w:rsidRPr="00AE7F82" w:rsidRDefault="002809E7">
                  <w:pPr>
                    <w:tabs>
                      <w:tab w:val="left" w:pos="1485"/>
                    </w:tabs>
                    <w:spacing w:after="0"/>
                    <w:rPr>
                      <w:rFonts w:cstheme="minorHAnsi"/>
                      <w:sz w:val="28"/>
                      <w:szCs w:val="28"/>
                    </w:rPr>
                  </w:pPr>
                </w:p>
                <w:p w14:paraId="46923477" w14:textId="77777777" w:rsidR="00AE7F82" w:rsidRPr="00AE7F82" w:rsidRDefault="00AE7F82">
                  <w:pPr>
                    <w:tabs>
                      <w:tab w:val="left" w:pos="1485"/>
                    </w:tabs>
                    <w:spacing w:after="0"/>
                    <w:rPr>
                      <w:rFonts w:cstheme="minorHAnsi"/>
                      <w:b/>
                      <w:bCs/>
                      <w:sz w:val="28"/>
                      <w:szCs w:val="28"/>
                    </w:rPr>
                  </w:pPr>
                </w:p>
                <w:p w14:paraId="71F3A247" w14:textId="77777777" w:rsidR="00AE7F82" w:rsidRPr="00AE7F82" w:rsidRDefault="00AE7F82">
                  <w:pPr>
                    <w:tabs>
                      <w:tab w:val="left" w:pos="1485"/>
                    </w:tabs>
                    <w:spacing w:after="0"/>
                    <w:rPr>
                      <w:rFonts w:cstheme="minorHAnsi"/>
                      <w:b/>
                      <w:bCs/>
                      <w:sz w:val="28"/>
                      <w:szCs w:val="28"/>
                    </w:rPr>
                  </w:pPr>
                  <w:r w:rsidRPr="00AE7F82">
                    <w:rPr>
                      <w:rFonts w:cstheme="minorHAnsi"/>
                      <w:b/>
                      <w:bCs/>
                      <w:sz w:val="28"/>
                      <w:szCs w:val="28"/>
                    </w:rPr>
                    <w:lastRenderedPageBreak/>
                    <w:t>Bus Service Update</w:t>
                  </w:r>
                </w:p>
                <w:p w14:paraId="2AA570F6" w14:textId="77777777" w:rsidR="00AE7F82" w:rsidRPr="00AE7F82" w:rsidRDefault="00AE7F82">
                  <w:pPr>
                    <w:tabs>
                      <w:tab w:val="left" w:pos="1485"/>
                    </w:tabs>
                    <w:spacing w:after="0"/>
                    <w:rPr>
                      <w:rFonts w:cstheme="minorHAnsi"/>
                      <w:b/>
                      <w:bCs/>
                      <w:sz w:val="28"/>
                      <w:szCs w:val="28"/>
                    </w:rPr>
                  </w:pPr>
                  <w:r w:rsidRPr="00AE7F82">
                    <w:rPr>
                      <w:rFonts w:cstheme="minorHAnsi"/>
                      <w:sz w:val="28"/>
                      <w:szCs w:val="28"/>
                    </w:rPr>
                    <w:t>Discussions continue of funding of services beyond March 2023 so we have a breathing space at least for now</w:t>
                  </w:r>
                  <w:r w:rsidRPr="00AE7F82">
                    <w:rPr>
                      <w:rFonts w:cstheme="minorHAnsi"/>
                      <w:b/>
                      <w:bCs/>
                      <w:sz w:val="28"/>
                      <w:szCs w:val="28"/>
                    </w:rPr>
                    <w:t>.</w:t>
                  </w:r>
                </w:p>
                <w:p w14:paraId="27EB47E3" w14:textId="77777777" w:rsidR="00AE7F82" w:rsidRPr="00AE7F82" w:rsidRDefault="00AE7F82">
                  <w:pPr>
                    <w:tabs>
                      <w:tab w:val="left" w:pos="1485"/>
                    </w:tabs>
                    <w:spacing w:after="0"/>
                    <w:rPr>
                      <w:rFonts w:cstheme="minorHAnsi"/>
                      <w:b/>
                      <w:bCs/>
                      <w:sz w:val="28"/>
                      <w:szCs w:val="28"/>
                    </w:rPr>
                  </w:pPr>
                </w:p>
                <w:p w14:paraId="0831A3FD" w14:textId="77777777" w:rsidR="00AE7F82" w:rsidRPr="00AE7F82" w:rsidRDefault="00AE7F82">
                  <w:pPr>
                    <w:tabs>
                      <w:tab w:val="left" w:pos="1485"/>
                    </w:tabs>
                    <w:spacing w:after="0"/>
                    <w:rPr>
                      <w:rFonts w:cstheme="minorHAnsi"/>
                      <w:b/>
                      <w:bCs/>
                      <w:sz w:val="28"/>
                      <w:szCs w:val="28"/>
                    </w:rPr>
                  </w:pPr>
                  <w:r w:rsidRPr="00AE7F82">
                    <w:rPr>
                      <w:rFonts w:cstheme="minorHAnsi"/>
                      <w:b/>
                      <w:bCs/>
                      <w:sz w:val="28"/>
                      <w:szCs w:val="28"/>
                    </w:rPr>
                    <w:t>Great Chesterford Hardcore Site : ESS/109/22/UTT</w:t>
                  </w:r>
                </w:p>
                <w:p w14:paraId="736CD030" w14:textId="77777777" w:rsidR="00AE7F82" w:rsidRPr="00AE7F82" w:rsidRDefault="00AE7F82">
                  <w:pPr>
                    <w:tabs>
                      <w:tab w:val="left" w:pos="1485"/>
                    </w:tabs>
                    <w:spacing w:after="0"/>
                    <w:rPr>
                      <w:rFonts w:cstheme="minorHAnsi"/>
                      <w:bCs/>
                      <w:sz w:val="28"/>
                      <w:szCs w:val="28"/>
                    </w:rPr>
                  </w:pPr>
                  <w:r w:rsidRPr="00AE7F82">
                    <w:rPr>
                      <w:rFonts w:cstheme="minorHAnsi"/>
                      <w:bCs/>
                      <w:sz w:val="28"/>
                      <w:szCs w:val="28"/>
                    </w:rPr>
                    <w:t>The deadline for comments on the new planning application is end January.</w:t>
                  </w:r>
                </w:p>
                <w:p w14:paraId="307BB2E1" w14:textId="77777777" w:rsidR="00AE7F82" w:rsidRPr="00AE7F82" w:rsidRDefault="00000000">
                  <w:pPr>
                    <w:tabs>
                      <w:tab w:val="left" w:pos="1485"/>
                    </w:tabs>
                    <w:spacing w:after="0"/>
                    <w:rPr>
                      <w:rFonts w:cstheme="minorHAnsi"/>
                      <w:bCs/>
                      <w:sz w:val="28"/>
                      <w:szCs w:val="28"/>
                    </w:rPr>
                  </w:pPr>
                  <w:hyperlink r:id="rId7" w:history="1">
                    <w:r w:rsidR="00AE7F82" w:rsidRPr="00AE7F82">
                      <w:rPr>
                        <w:rStyle w:val="Hyperlink"/>
                        <w:rFonts w:cstheme="minorHAnsi"/>
                        <w:bCs/>
                        <w:sz w:val="28"/>
                        <w:szCs w:val="28"/>
                      </w:rPr>
                      <w:t>https://publicaccess.uttlesford.gov.uk/online-applications/applicationDetails.do?keyVal=RMXOZAQN01O00&amp;activeTab=summary</w:t>
                    </w:r>
                  </w:hyperlink>
                </w:p>
                <w:p w14:paraId="148A3BE1" w14:textId="77777777" w:rsidR="00AE7F82" w:rsidRPr="00AE7F82" w:rsidRDefault="00AE7F82">
                  <w:pPr>
                    <w:tabs>
                      <w:tab w:val="left" w:pos="1485"/>
                    </w:tabs>
                    <w:spacing w:after="0"/>
                    <w:rPr>
                      <w:rFonts w:cstheme="minorHAnsi"/>
                      <w:bCs/>
                      <w:sz w:val="28"/>
                      <w:szCs w:val="28"/>
                    </w:rPr>
                  </w:pPr>
                  <w:r w:rsidRPr="00AE7F82">
                    <w:rPr>
                      <w:rFonts w:cstheme="minorHAnsi"/>
                      <w:bCs/>
                      <w:sz w:val="28"/>
                      <w:szCs w:val="28"/>
                    </w:rPr>
                    <w:t>Planning Appeal:</w:t>
                  </w:r>
                </w:p>
                <w:p w14:paraId="1627EDEC" w14:textId="77777777" w:rsidR="00AE7F82" w:rsidRPr="00AE7F82" w:rsidRDefault="00000000">
                  <w:pPr>
                    <w:tabs>
                      <w:tab w:val="left" w:pos="1485"/>
                    </w:tabs>
                    <w:spacing w:after="0"/>
                    <w:rPr>
                      <w:rFonts w:cstheme="minorHAnsi"/>
                      <w:bCs/>
                      <w:sz w:val="28"/>
                      <w:szCs w:val="28"/>
                    </w:rPr>
                  </w:pPr>
                  <w:hyperlink r:id="rId8" w:history="1">
                    <w:r w:rsidR="00AE7F82" w:rsidRPr="00AE7F82">
                      <w:rPr>
                        <w:rStyle w:val="Hyperlink"/>
                        <w:rFonts w:cstheme="minorHAnsi"/>
                        <w:bCs/>
                        <w:sz w:val="28"/>
                        <w:szCs w:val="28"/>
                      </w:rPr>
                      <w:t>https://acp.planninginspectorate.gov.uk/ViewCase.aspx?CaseID=3306988&amp;CoID=0</w:t>
                    </w:r>
                  </w:hyperlink>
                </w:p>
                <w:p w14:paraId="14DF3FA4" w14:textId="77777777" w:rsidR="00AE7F82" w:rsidRPr="00AE7F82" w:rsidRDefault="00AE7F82">
                  <w:pPr>
                    <w:tabs>
                      <w:tab w:val="left" w:pos="1485"/>
                    </w:tabs>
                    <w:spacing w:after="0"/>
                    <w:rPr>
                      <w:rFonts w:cstheme="minorHAnsi"/>
                      <w:bCs/>
                      <w:sz w:val="28"/>
                      <w:szCs w:val="28"/>
                    </w:rPr>
                  </w:pPr>
                </w:p>
                <w:p w14:paraId="5399464D" w14:textId="77777777" w:rsidR="00AE7F82" w:rsidRPr="00AE7F82" w:rsidRDefault="00AE7F82">
                  <w:pPr>
                    <w:tabs>
                      <w:tab w:val="left" w:pos="1485"/>
                    </w:tabs>
                    <w:spacing w:after="0"/>
                    <w:rPr>
                      <w:rFonts w:cstheme="minorHAnsi"/>
                      <w:bCs/>
                      <w:sz w:val="28"/>
                      <w:szCs w:val="28"/>
                    </w:rPr>
                  </w:pPr>
                </w:p>
              </w:tc>
            </w:tr>
          </w:tbl>
          <w:p w14:paraId="1946D8A6" w14:textId="77777777" w:rsidR="00AE7F82" w:rsidRPr="00AE7F82" w:rsidRDefault="00AE7F82">
            <w:pPr>
              <w:spacing w:after="0"/>
              <w:rPr>
                <w:rFonts w:cstheme="minorHAnsi"/>
                <w:b/>
                <w:bCs/>
                <w:sz w:val="28"/>
                <w:szCs w:val="28"/>
              </w:rPr>
            </w:pPr>
            <w:r w:rsidRPr="00AE7F82">
              <w:rPr>
                <w:rFonts w:cstheme="minorHAnsi"/>
                <w:b/>
                <w:bCs/>
                <w:sz w:val="28"/>
                <w:szCs w:val="28"/>
              </w:rPr>
              <w:lastRenderedPageBreak/>
              <w:t>Foxton Hub</w:t>
            </w:r>
          </w:p>
        </w:tc>
      </w:tr>
      <w:tr w:rsidR="00AE7F82" w:rsidRPr="00AE7F82" w14:paraId="48909AB7" w14:textId="77777777" w:rsidTr="00AE7F82">
        <w:trPr>
          <w:jc w:val="center"/>
        </w:trPr>
        <w:tc>
          <w:tcPr>
            <w:tcW w:w="8742" w:type="dxa"/>
            <w:vAlign w:val="center"/>
            <w:hideMark/>
          </w:tcPr>
          <w:p w14:paraId="5BE8703D" w14:textId="504B66A0" w:rsidR="00AE7F82" w:rsidRPr="00AE7F82" w:rsidRDefault="00AE7F82">
            <w:pPr>
              <w:pStyle w:val="ListParagraph"/>
              <w:ind w:left="0"/>
              <w:jc w:val="both"/>
              <w:rPr>
                <w:rFonts w:asciiTheme="minorHAnsi" w:hAnsiTheme="minorHAnsi" w:cstheme="minorHAnsi"/>
                <w:sz w:val="28"/>
                <w:szCs w:val="28"/>
              </w:rPr>
            </w:pPr>
            <w:r w:rsidRPr="00AE7F82">
              <w:rPr>
                <w:rFonts w:asciiTheme="minorHAnsi" w:hAnsiTheme="minorHAnsi" w:cstheme="minorHAnsi"/>
                <w:sz w:val="28"/>
                <w:szCs w:val="28"/>
              </w:rPr>
              <w:lastRenderedPageBreak/>
              <w:t>I</w:t>
            </w:r>
            <w:r w:rsidR="00B22E68">
              <w:rPr>
                <w:rFonts w:asciiTheme="minorHAnsi" w:hAnsiTheme="minorHAnsi" w:cstheme="minorHAnsi"/>
                <w:sz w:val="28"/>
                <w:szCs w:val="28"/>
              </w:rPr>
              <w:t xml:space="preserve"> a</w:t>
            </w:r>
            <w:r w:rsidRPr="00AE7F82">
              <w:rPr>
                <w:rFonts w:asciiTheme="minorHAnsi" w:hAnsiTheme="minorHAnsi" w:cstheme="minorHAnsi"/>
                <w:sz w:val="28"/>
                <w:szCs w:val="28"/>
              </w:rPr>
              <w:t>m still waiting for an update from GCP and draft papers for the hub.</w:t>
            </w:r>
          </w:p>
          <w:p w14:paraId="7F26B3B1" w14:textId="77777777" w:rsidR="00AE7F82" w:rsidRPr="00AE7F82" w:rsidRDefault="00AE7F82">
            <w:pPr>
              <w:rPr>
                <w:rFonts w:cstheme="minorHAnsi"/>
                <w:sz w:val="28"/>
                <w:szCs w:val="28"/>
              </w:rPr>
            </w:pPr>
            <w:r w:rsidRPr="00AE7F82">
              <w:rPr>
                <w:rFonts w:cstheme="minorHAnsi"/>
                <w:sz w:val="28"/>
                <w:szCs w:val="28"/>
              </w:rPr>
              <w:t>Peter McDonald</w:t>
            </w:r>
          </w:p>
          <w:p w14:paraId="0AC87DD9" w14:textId="77777777" w:rsidR="00AE7F82" w:rsidRPr="00AE7F82" w:rsidRDefault="00AE7F82">
            <w:pPr>
              <w:rPr>
                <w:rFonts w:cstheme="minorHAnsi"/>
                <w:sz w:val="28"/>
                <w:szCs w:val="28"/>
              </w:rPr>
            </w:pPr>
            <w:r w:rsidRPr="00AE7F82">
              <w:rPr>
                <w:rFonts w:cstheme="minorHAnsi"/>
                <w:sz w:val="28"/>
                <w:szCs w:val="28"/>
              </w:rPr>
              <w:t>Jan 5th 2023</w:t>
            </w:r>
          </w:p>
        </w:tc>
      </w:tr>
    </w:tbl>
    <w:p w14:paraId="5A23BE18" w14:textId="77777777" w:rsidR="00AE7F82" w:rsidRDefault="00AE7F82" w:rsidP="00CD70C8">
      <w:pPr>
        <w:rPr>
          <w:b/>
          <w:sz w:val="28"/>
          <w:szCs w:val="28"/>
          <w:u w:val="single"/>
        </w:rPr>
      </w:pPr>
    </w:p>
    <w:p w14:paraId="07356626" w14:textId="77777777" w:rsidR="00155E14" w:rsidRPr="00155E14" w:rsidRDefault="00155E14" w:rsidP="00155E14">
      <w:pPr>
        <w:rPr>
          <w:rFonts w:cstheme="minorHAnsi"/>
          <w:b/>
          <w:bCs/>
          <w:sz w:val="28"/>
          <w:szCs w:val="28"/>
          <w:u w:val="single"/>
        </w:rPr>
      </w:pPr>
      <w:r w:rsidRPr="00155E14">
        <w:rPr>
          <w:rFonts w:cstheme="minorHAnsi"/>
          <w:b/>
          <w:bCs/>
          <w:sz w:val="28"/>
          <w:szCs w:val="28"/>
          <w:u w:val="single"/>
        </w:rPr>
        <w:t xml:space="preserve">District Report </w:t>
      </w:r>
    </w:p>
    <w:p w14:paraId="5B7DDD23" w14:textId="77777777" w:rsidR="00155E14" w:rsidRPr="00155E14" w:rsidRDefault="00155E14" w:rsidP="00155E14">
      <w:pPr>
        <w:pStyle w:val="NormalWeb"/>
        <w:spacing w:before="0" w:beforeAutospacing="0"/>
        <w:rPr>
          <w:rFonts w:asciiTheme="minorHAnsi" w:hAnsiTheme="minorHAnsi" w:cstheme="minorHAnsi"/>
          <w:b/>
          <w:bCs/>
          <w:color w:val="212529"/>
          <w:sz w:val="28"/>
          <w:szCs w:val="28"/>
          <w:u w:val="single"/>
        </w:rPr>
      </w:pPr>
      <w:r w:rsidRPr="00155E14">
        <w:rPr>
          <w:rFonts w:asciiTheme="minorHAnsi" w:hAnsiTheme="minorHAnsi" w:cstheme="minorHAnsi"/>
          <w:b/>
          <w:bCs/>
          <w:color w:val="212529"/>
          <w:sz w:val="28"/>
          <w:szCs w:val="28"/>
          <w:u w:val="single"/>
        </w:rPr>
        <w:t>Local Plan Update</w:t>
      </w:r>
    </w:p>
    <w:p w14:paraId="06996B99" w14:textId="77777777" w:rsidR="00155E14" w:rsidRDefault="00155E14" w:rsidP="00155E14">
      <w:pPr>
        <w:pStyle w:val="NormalWeb"/>
        <w:spacing w:before="0" w:beforeAutospacing="0"/>
        <w:rPr>
          <w:rFonts w:asciiTheme="minorHAnsi" w:hAnsiTheme="minorHAnsi" w:cstheme="minorHAnsi"/>
          <w:color w:val="212529"/>
          <w:sz w:val="28"/>
          <w:szCs w:val="28"/>
        </w:rPr>
      </w:pPr>
      <w:r w:rsidRPr="00155E14">
        <w:rPr>
          <w:rFonts w:asciiTheme="minorHAnsi" w:hAnsiTheme="minorHAnsi" w:cstheme="minorHAnsi"/>
          <w:color w:val="212529"/>
          <w:sz w:val="28"/>
          <w:szCs w:val="28"/>
        </w:rPr>
        <w:t>On January 4</w:t>
      </w:r>
      <w:r w:rsidRPr="00155E14">
        <w:rPr>
          <w:rFonts w:asciiTheme="minorHAnsi" w:hAnsiTheme="minorHAnsi" w:cstheme="minorHAnsi"/>
          <w:color w:val="212529"/>
          <w:sz w:val="28"/>
          <w:szCs w:val="28"/>
          <w:vertAlign w:val="superscript"/>
        </w:rPr>
        <w:t>th</w:t>
      </w:r>
      <w:r w:rsidRPr="00155E14">
        <w:rPr>
          <w:rFonts w:asciiTheme="minorHAnsi" w:hAnsiTheme="minorHAnsi" w:cstheme="minorHAnsi"/>
          <w:color w:val="212529"/>
          <w:sz w:val="28"/>
          <w:szCs w:val="28"/>
        </w:rPr>
        <w:t xml:space="preserve"> the Greater Cambridge Planning service presented new figures to the Council on the number of houses required for its next Local Plan. The plan resented in 2021 set a requirement of around 49,000 houses. This number was derived from models of employment growth in the District between 2020 and 2041. The planners have run a new exercise to determine jobs growth. This uses a similar methodology to the 2021 exercise but with some important differences in methodology. The result is that the planners have decided the housing need has risen by 8,000 houses to 57,000. It remains unclear if this will be the final number that goes into the plan (as the Councils have acknowledged there is doubt about whether enough water could be found to supply this huge growth in houses across Cambridge and South Cambs). Nonetheless, the new figures are worrying as a significant number of new development sites would be needed for another 8,000 homes. The new report will be scrutinised at the Councils over the coming weeks and I will keep the PC updated. </w:t>
      </w:r>
    </w:p>
    <w:p w14:paraId="46C184EE" w14:textId="77777777" w:rsidR="00155E14" w:rsidRPr="00155E14" w:rsidRDefault="00155E14" w:rsidP="00155E14">
      <w:pPr>
        <w:pStyle w:val="NormalWeb"/>
        <w:spacing w:before="0" w:beforeAutospacing="0"/>
        <w:rPr>
          <w:rFonts w:asciiTheme="minorHAnsi" w:hAnsiTheme="minorHAnsi" w:cstheme="minorHAnsi"/>
          <w:b/>
          <w:bCs/>
          <w:color w:val="212529"/>
          <w:sz w:val="28"/>
          <w:szCs w:val="28"/>
          <w:u w:val="single"/>
        </w:rPr>
      </w:pPr>
      <w:r w:rsidRPr="00155E14">
        <w:rPr>
          <w:rFonts w:asciiTheme="minorHAnsi" w:hAnsiTheme="minorHAnsi" w:cstheme="minorHAnsi"/>
          <w:b/>
          <w:bCs/>
          <w:color w:val="212529"/>
          <w:sz w:val="28"/>
          <w:szCs w:val="28"/>
          <w:u w:val="single"/>
        </w:rPr>
        <w:lastRenderedPageBreak/>
        <w:t xml:space="preserve">Grant Funding for Electric Charging Points at Village Halls. </w:t>
      </w:r>
    </w:p>
    <w:p w14:paraId="7ABDD112" w14:textId="3385C50A" w:rsidR="00155E14" w:rsidRPr="00984023" w:rsidRDefault="00155E14" w:rsidP="00155E14">
      <w:pPr>
        <w:pStyle w:val="NormalWeb"/>
        <w:spacing w:before="0" w:beforeAutospacing="0"/>
        <w:rPr>
          <w:rFonts w:asciiTheme="minorHAnsi" w:hAnsiTheme="minorHAnsi" w:cstheme="minorHAnsi"/>
          <w:color w:val="212529"/>
          <w:sz w:val="28"/>
          <w:szCs w:val="28"/>
        </w:rPr>
      </w:pPr>
      <w:r w:rsidRPr="00155E14">
        <w:rPr>
          <w:rFonts w:asciiTheme="minorHAnsi" w:hAnsiTheme="minorHAnsi" w:cstheme="minorHAnsi"/>
          <w:color w:val="212529"/>
          <w:sz w:val="28"/>
          <w:szCs w:val="28"/>
        </w:rPr>
        <w:t>The Council ia making a new grant available for installing public charging points for village halls and community buildings.</w:t>
      </w:r>
      <w:r w:rsidR="00984023">
        <w:rPr>
          <w:rFonts w:asciiTheme="minorHAnsi" w:hAnsiTheme="minorHAnsi" w:cstheme="minorHAnsi"/>
          <w:color w:val="212529"/>
          <w:sz w:val="28"/>
          <w:szCs w:val="28"/>
        </w:rPr>
        <w:t xml:space="preserve"> </w:t>
      </w:r>
      <w:r w:rsidRPr="00155E14">
        <w:rPr>
          <w:rFonts w:asciiTheme="minorHAnsi" w:hAnsiTheme="minorHAnsi" w:cstheme="minorHAnsi"/>
          <w:color w:val="212529"/>
          <w:sz w:val="28"/>
          <w:szCs w:val="28"/>
        </w:rPr>
        <w:t>Grants of up to £5,000 each are available from South Cambs towards the cost of installing an EV charger at community buildings.Further information is available here: https://www.scambs.gov.uk/new-funding-for-community-electric-vehicle-chargers-in-south-cambridgeshire/</w:t>
      </w:r>
    </w:p>
    <w:p w14:paraId="33B383D0" w14:textId="77777777" w:rsidR="00155E14" w:rsidRPr="00155E14" w:rsidRDefault="00155E14" w:rsidP="00155E14">
      <w:pPr>
        <w:pStyle w:val="NormalWeb"/>
        <w:spacing w:before="0" w:beforeAutospacing="0"/>
        <w:rPr>
          <w:rFonts w:asciiTheme="minorHAnsi" w:hAnsiTheme="minorHAnsi" w:cstheme="minorHAnsi"/>
          <w:color w:val="212529"/>
          <w:sz w:val="28"/>
          <w:szCs w:val="28"/>
        </w:rPr>
      </w:pPr>
      <w:r w:rsidRPr="00155E14">
        <w:rPr>
          <w:rFonts w:asciiTheme="minorHAnsi" w:hAnsiTheme="minorHAnsi" w:cstheme="minorHAnsi"/>
          <w:color w:val="212529"/>
          <w:sz w:val="28"/>
          <w:szCs w:val="28"/>
        </w:rPr>
        <w:t>With best wishes,</w:t>
      </w:r>
    </w:p>
    <w:p w14:paraId="08D483C1" w14:textId="77777777" w:rsidR="00155E14" w:rsidRPr="00155E14" w:rsidRDefault="00155E14" w:rsidP="00155E14">
      <w:pPr>
        <w:pStyle w:val="NormalWeb"/>
        <w:spacing w:before="0" w:beforeAutospacing="0"/>
        <w:rPr>
          <w:rFonts w:asciiTheme="minorHAnsi" w:hAnsiTheme="minorHAnsi" w:cstheme="minorHAnsi"/>
          <w:color w:val="212529"/>
          <w:sz w:val="28"/>
          <w:szCs w:val="28"/>
        </w:rPr>
      </w:pPr>
      <w:r w:rsidRPr="00155E14">
        <w:rPr>
          <w:rFonts w:asciiTheme="minorHAnsi" w:hAnsiTheme="minorHAnsi" w:cstheme="minorHAnsi"/>
          <w:color w:val="212529"/>
          <w:sz w:val="28"/>
          <w:szCs w:val="28"/>
        </w:rPr>
        <w:t>Richard</w:t>
      </w:r>
    </w:p>
    <w:p w14:paraId="1E90624E" w14:textId="53A8D00B" w:rsidR="00045C7E" w:rsidRDefault="00000000" w:rsidP="00AE7F82">
      <w:pPr>
        <w:pStyle w:val="NormalWeb"/>
        <w:spacing w:before="0" w:beforeAutospacing="0"/>
        <w:rPr>
          <w:rFonts w:asciiTheme="minorHAnsi" w:hAnsiTheme="minorHAnsi" w:cstheme="minorHAnsi"/>
          <w:color w:val="212529"/>
          <w:sz w:val="28"/>
          <w:szCs w:val="28"/>
        </w:rPr>
      </w:pPr>
      <w:hyperlink r:id="rId9" w:history="1">
        <w:r w:rsidR="0055442F" w:rsidRPr="00350553">
          <w:rPr>
            <w:rStyle w:val="Hyperlink"/>
            <w:rFonts w:asciiTheme="minorHAnsi" w:hAnsiTheme="minorHAnsi" w:cstheme="minorHAnsi"/>
            <w:sz w:val="28"/>
            <w:szCs w:val="28"/>
          </w:rPr>
          <w:t>cllr.williamsR@scambs.gov.uk/07584037016</w:t>
        </w:r>
      </w:hyperlink>
    </w:p>
    <w:p w14:paraId="20DC3967" w14:textId="77777777" w:rsidR="00CD70C8" w:rsidRDefault="00CD70C8" w:rsidP="00CD70C8">
      <w:pPr>
        <w:rPr>
          <w:b/>
          <w:sz w:val="28"/>
          <w:szCs w:val="28"/>
          <w:u w:val="single"/>
        </w:rPr>
      </w:pPr>
      <w:r w:rsidRPr="007419D1">
        <w:rPr>
          <w:bCs/>
          <w:sz w:val="28"/>
          <w:szCs w:val="28"/>
        </w:rPr>
        <w:t xml:space="preserve">ITEM 7. </w:t>
      </w:r>
      <w:r w:rsidRPr="0055442F">
        <w:rPr>
          <w:b/>
          <w:sz w:val="28"/>
          <w:szCs w:val="28"/>
          <w:u w:val="single"/>
        </w:rPr>
        <w:t>REVISED DEVELOPMENT PROPOSAL FOR STATION ROAD (WEST)</w:t>
      </w:r>
    </w:p>
    <w:p w14:paraId="7BD4F23D" w14:textId="77777777" w:rsidR="00F17A83" w:rsidRPr="00F17A83" w:rsidRDefault="00F17A83" w:rsidP="00F17A83">
      <w:pPr>
        <w:rPr>
          <w:rFonts w:cstheme="minorHAnsi"/>
          <w:sz w:val="28"/>
          <w:szCs w:val="28"/>
        </w:rPr>
      </w:pPr>
      <w:r w:rsidRPr="00F17A83">
        <w:rPr>
          <w:rFonts w:cstheme="minorHAnsi"/>
          <w:sz w:val="28"/>
          <w:szCs w:val="28"/>
        </w:rPr>
        <w:t xml:space="preserve">A follow up from the Drop in Consultation held at the Memorial Hall in early December in relation to the new sketch proposals for the redevelopment of land at the rear of 39-39A Station Road (West) where the developers now propose 48 units and we expect a formal planning application to be submitted in early February. </w:t>
      </w:r>
    </w:p>
    <w:p w14:paraId="3ECE36AC" w14:textId="77777777" w:rsidR="00A4402F" w:rsidRDefault="00CD70C8" w:rsidP="00CD70C8">
      <w:pPr>
        <w:rPr>
          <w:b/>
          <w:sz w:val="28"/>
          <w:szCs w:val="28"/>
          <w:u w:val="single"/>
        </w:rPr>
      </w:pPr>
      <w:r w:rsidRPr="007419D1">
        <w:rPr>
          <w:bCs/>
          <w:sz w:val="28"/>
          <w:szCs w:val="28"/>
        </w:rPr>
        <w:t xml:space="preserve">ITEM 8. </w:t>
      </w:r>
      <w:r w:rsidRPr="001D667B">
        <w:rPr>
          <w:b/>
          <w:sz w:val="28"/>
          <w:szCs w:val="28"/>
          <w:u w:val="single"/>
        </w:rPr>
        <w:t>TO DISCUSS RESIDENT PARKING BAY AT STATION ROAD (EAST)</w:t>
      </w:r>
    </w:p>
    <w:p w14:paraId="02039D52" w14:textId="7DA6348D" w:rsidR="001D667B" w:rsidRDefault="002B6353" w:rsidP="00CD70C8">
      <w:pPr>
        <w:rPr>
          <w:rFonts w:cstheme="minorHAnsi"/>
          <w:sz w:val="28"/>
          <w:szCs w:val="28"/>
        </w:rPr>
      </w:pPr>
      <w:r>
        <w:rPr>
          <w:rFonts w:cstheme="minorHAnsi"/>
          <w:sz w:val="28"/>
          <w:szCs w:val="28"/>
        </w:rPr>
        <w:t>In light of commuter parking at Station Road,</w:t>
      </w:r>
      <w:r w:rsidR="00D45933">
        <w:rPr>
          <w:rFonts w:cstheme="minorHAnsi"/>
          <w:sz w:val="28"/>
          <w:szCs w:val="28"/>
        </w:rPr>
        <w:t xml:space="preserve"> and no parking restrictions in place</w:t>
      </w:r>
      <w:r w:rsidR="00755F2E">
        <w:rPr>
          <w:rFonts w:cstheme="minorHAnsi"/>
          <w:sz w:val="28"/>
          <w:szCs w:val="28"/>
        </w:rPr>
        <w:t>,</w:t>
      </w:r>
      <w:r>
        <w:rPr>
          <w:rFonts w:cstheme="minorHAnsi"/>
          <w:sz w:val="28"/>
          <w:szCs w:val="28"/>
        </w:rPr>
        <w:t xml:space="preserve"> residents are unable to park outside their own prop</w:t>
      </w:r>
      <w:r w:rsidR="00D45933">
        <w:rPr>
          <w:rFonts w:cstheme="minorHAnsi"/>
          <w:sz w:val="28"/>
          <w:szCs w:val="28"/>
        </w:rPr>
        <w:t>erties</w:t>
      </w:r>
      <w:r w:rsidR="00755F2E">
        <w:rPr>
          <w:rFonts w:cstheme="minorHAnsi"/>
          <w:sz w:val="28"/>
          <w:szCs w:val="28"/>
        </w:rPr>
        <w:t xml:space="preserve">. </w:t>
      </w:r>
      <w:r w:rsidR="00BD4343" w:rsidRPr="00BD4343">
        <w:rPr>
          <w:rFonts w:cstheme="minorHAnsi"/>
          <w:sz w:val="28"/>
          <w:szCs w:val="28"/>
        </w:rPr>
        <w:t>A Resident Parking Bay at Station Road (East) was supported by the Parish Counci</w:t>
      </w:r>
      <w:r w:rsidR="001F1C80">
        <w:rPr>
          <w:rFonts w:cstheme="minorHAnsi"/>
          <w:sz w:val="28"/>
          <w:szCs w:val="28"/>
        </w:rPr>
        <w:t>l</w:t>
      </w:r>
      <w:r w:rsidR="00166A3A">
        <w:rPr>
          <w:rFonts w:cstheme="minorHAnsi"/>
          <w:sz w:val="28"/>
          <w:szCs w:val="28"/>
        </w:rPr>
        <w:t xml:space="preserve"> and</w:t>
      </w:r>
      <w:r w:rsidR="00480B7C">
        <w:rPr>
          <w:rFonts w:cstheme="minorHAnsi"/>
          <w:sz w:val="28"/>
          <w:szCs w:val="28"/>
        </w:rPr>
        <w:t xml:space="preserve"> both District and County councillors</w:t>
      </w:r>
      <w:r w:rsidR="00A7437E">
        <w:rPr>
          <w:rFonts w:cstheme="minorHAnsi"/>
          <w:sz w:val="28"/>
          <w:szCs w:val="28"/>
        </w:rPr>
        <w:t xml:space="preserve"> will follow the matter up and ensure that adequate parking restrictions</w:t>
      </w:r>
      <w:r w:rsidR="00AF41FD">
        <w:rPr>
          <w:rFonts w:cstheme="minorHAnsi"/>
          <w:sz w:val="28"/>
          <w:szCs w:val="28"/>
        </w:rPr>
        <w:t xml:space="preserve"> </w:t>
      </w:r>
      <w:r w:rsidR="00293D0E">
        <w:rPr>
          <w:rFonts w:cstheme="minorHAnsi"/>
          <w:sz w:val="28"/>
          <w:szCs w:val="28"/>
        </w:rPr>
        <w:t xml:space="preserve">and enforcements </w:t>
      </w:r>
      <w:r w:rsidR="00AF41FD">
        <w:rPr>
          <w:rFonts w:cstheme="minorHAnsi"/>
          <w:sz w:val="28"/>
          <w:szCs w:val="28"/>
        </w:rPr>
        <w:t xml:space="preserve">are </w:t>
      </w:r>
      <w:r w:rsidR="00952193">
        <w:rPr>
          <w:rFonts w:cstheme="minorHAnsi"/>
          <w:sz w:val="28"/>
          <w:szCs w:val="28"/>
        </w:rPr>
        <w:t>put in place</w:t>
      </w:r>
      <w:r w:rsidR="00EB3439">
        <w:rPr>
          <w:rFonts w:cstheme="minorHAnsi"/>
          <w:sz w:val="28"/>
          <w:szCs w:val="28"/>
        </w:rPr>
        <w:t xml:space="preserve"> which will secure </w:t>
      </w:r>
      <w:r w:rsidR="00B37EC7">
        <w:rPr>
          <w:rFonts w:cstheme="minorHAnsi"/>
          <w:sz w:val="28"/>
          <w:szCs w:val="28"/>
        </w:rPr>
        <w:t>off-road</w:t>
      </w:r>
      <w:r w:rsidR="00EB3439">
        <w:rPr>
          <w:rFonts w:cstheme="minorHAnsi"/>
          <w:sz w:val="28"/>
          <w:szCs w:val="28"/>
        </w:rPr>
        <w:t xml:space="preserve"> parking for the residents.</w:t>
      </w:r>
      <w:r w:rsidR="0042451B">
        <w:rPr>
          <w:rFonts w:cstheme="minorHAnsi"/>
          <w:sz w:val="28"/>
          <w:szCs w:val="28"/>
        </w:rPr>
        <w:t xml:space="preserve"> </w:t>
      </w:r>
    </w:p>
    <w:p w14:paraId="0CB32F62" w14:textId="77777777" w:rsidR="00CD70C8" w:rsidRDefault="00CD70C8" w:rsidP="00CD70C8">
      <w:pPr>
        <w:rPr>
          <w:b/>
          <w:sz w:val="28"/>
          <w:szCs w:val="28"/>
          <w:u w:val="single"/>
        </w:rPr>
      </w:pPr>
      <w:r w:rsidRPr="007419D1">
        <w:rPr>
          <w:bCs/>
          <w:sz w:val="28"/>
          <w:szCs w:val="28"/>
        </w:rPr>
        <w:t xml:space="preserve">ITEM 9. </w:t>
      </w:r>
      <w:r w:rsidRPr="00EB3439">
        <w:rPr>
          <w:b/>
          <w:sz w:val="28"/>
          <w:szCs w:val="28"/>
          <w:u w:val="single"/>
        </w:rPr>
        <w:t>TO DISCUSS ACCESS PROTECTION MARKERS AT MILL LANE</w:t>
      </w:r>
    </w:p>
    <w:p w14:paraId="3DCD48C4" w14:textId="430AA261" w:rsidR="004B4AA6" w:rsidRPr="00501419" w:rsidRDefault="00501419" w:rsidP="00CD70C8">
      <w:pPr>
        <w:rPr>
          <w:bCs/>
          <w:sz w:val="28"/>
          <w:szCs w:val="28"/>
        </w:rPr>
      </w:pPr>
      <w:r>
        <w:rPr>
          <w:bCs/>
          <w:sz w:val="28"/>
          <w:szCs w:val="28"/>
        </w:rPr>
        <w:t>H bar white lining known as</w:t>
      </w:r>
      <w:r w:rsidR="00A40031">
        <w:rPr>
          <w:bCs/>
          <w:sz w:val="28"/>
          <w:szCs w:val="28"/>
        </w:rPr>
        <w:t xml:space="preserve"> access protection markers were approved in princi</w:t>
      </w:r>
      <w:r w:rsidR="00E8148F">
        <w:rPr>
          <w:bCs/>
          <w:sz w:val="28"/>
          <w:szCs w:val="28"/>
        </w:rPr>
        <w:t xml:space="preserve">ple </w:t>
      </w:r>
      <w:r w:rsidR="005B7B90">
        <w:rPr>
          <w:bCs/>
          <w:sz w:val="28"/>
          <w:szCs w:val="28"/>
        </w:rPr>
        <w:t>and subject to</w:t>
      </w:r>
      <w:r w:rsidR="00A23494">
        <w:rPr>
          <w:bCs/>
          <w:sz w:val="28"/>
          <w:szCs w:val="28"/>
        </w:rPr>
        <w:t xml:space="preserve"> final costing</w:t>
      </w:r>
      <w:r w:rsidR="00E8148F">
        <w:rPr>
          <w:bCs/>
          <w:sz w:val="28"/>
          <w:szCs w:val="28"/>
        </w:rPr>
        <w:t xml:space="preserve"> to the parish council. Clerk to make the application to county highways and await costing. It was agreed t</w:t>
      </w:r>
      <w:r w:rsidR="00135A25">
        <w:rPr>
          <w:bCs/>
          <w:sz w:val="28"/>
          <w:szCs w:val="28"/>
        </w:rPr>
        <w:t xml:space="preserve">hat the main safety concerns were with the bottom of Mill Lane </w:t>
      </w:r>
      <w:r w:rsidR="002641C4">
        <w:rPr>
          <w:bCs/>
          <w:sz w:val="28"/>
          <w:szCs w:val="28"/>
        </w:rPr>
        <w:t>(house numbers 34 to 44)</w:t>
      </w:r>
      <w:r w:rsidR="00F22BDB">
        <w:rPr>
          <w:bCs/>
          <w:sz w:val="28"/>
          <w:szCs w:val="28"/>
        </w:rPr>
        <w:t xml:space="preserve"> </w:t>
      </w:r>
      <w:r w:rsidR="00DC24E0">
        <w:rPr>
          <w:bCs/>
          <w:sz w:val="28"/>
          <w:szCs w:val="28"/>
        </w:rPr>
        <w:t xml:space="preserve">opposite the school car park and the entrance to </w:t>
      </w:r>
      <w:r w:rsidR="005B7B90">
        <w:rPr>
          <w:bCs/>
          <w:sz w:val="28"/>
          <w:szCs w:val="28"/>
        </w:rPr>
        <w:t>Granta processors</w:t>
      </w:r>
      <w:r w:rsidR="00606920">
        <w:rPr>
          <w:bCs/>
          <w:sz w:val="28"/>
          <w:szCs w:val="28"/>
        </w:rPr>
        <w:t xml:space="preserve">. </w:t>
      </w:r>
      <w:r w:rsidR="00F22BDB">
        <w:rPr>
          <w:bCs/>
          <w:sz w:val="28"/>
          <w:szCs w:val="28"/>
        </w:rPr>
        <w:t>Access protection markers</w:t>
      </w:r>
      <w:r w:rsidR="0009414C">
        <w:rPr>
          <w:bCs/>
          <w:sz w:val="28"/>
          <w:szCs w:val="28"/>
        </w:rPr>
        <w:t xml:space="preserve"> </w:t>
      </w:r>
      <w:r w:rsidR="00643D3F">
        <w:rPr>
          <w:bCs/>
          <w:sz w:val="28"/>
          <w:szCs w:val="28"/>
        </w:rPr>
        <w:t>are</w:t>
      </w:r>
      <w:r w:rsidR="0009414C">
        <w:rPr>
          <w:bCs/>
          <w:sz w:val="28"/>
          <w:szCs w:val="28"/>
        </w:rPr>
        <w:t xml:space="preserve"> a polite form of white lining across the driveway</w:t>
      </w:r>
      <w:r w:rsidR="00A51884">
        <w:rPr>
          <w:bCs/>
          <w:sz w:val="28"/>
          <w:szCs w:val="28"/>
        </w:rPr>
        <w:t xml:space="preserve"> to make other vehicle users aware </w:t>
      </w:r>
      <w:r w:rsidR="00643D3F">
        <w:rPr>
          <w:bCs/>
          <w:sz w:val="28"/>
          <w:szCs w:val="28"/>
        </w:rPr>
        <w:t>that driveway entrances should not be blocked when dropping children off at the school.</w:t>
      </w:r>
    </w:p>
    <w:p w14:paraId="4F9A623E" w14:textId="77777777" w:rsidR="00034D4E" w:rsidRDefault="00CD70C8" w:rsidP="00CD70C8">
      <w:pPr>
        <w:rPr>
          <w:bCs/>
          <w:sz w:val="28"/>
          <w:szCs w:val="28"/>
        </w:rPr>
      </w:pPr>
      <w:r w:rsidRPr="007419D1">
        <w:rPr>
          <w:bCs/>
          <w:sz w:val="28"/>
          <w:szCs w:val="28"/>
        </w:rPr>
        <w:lastRenderedPageBreak/>
        <w:t xml:space="preserve">ITEM 10. </w:t>
      </w:r>
      <w:r w:rsidRPr="00034D4E">
        <w:rPr>
          <w:b/>
          <w:sz w:val="28"/>
          <w:szCs w:val="28"/>
          <w:u w:val="single"/>
        </w:rPr>
        <w:t>PLANNING REPORT</w:t>
      </w:r>
      <w:r w:rsidRPr="007419D1">
        <w:rPr>
          <w:bCs/>
          <w:sz w:val="28"/>
          <w:szCs w:val="28"/>
        </w:rPr>
        <w:t xml:space="preserve"> </w:t>
      </w:r>
    </w:p>
    <w:p w14:paraId="512D746E" w14:textId="4937AE7B" w:rsidR="00CD70C8" w:rsidRDefault="00CD70C8" w:rsidP="00CD70C8">
      <w:pPr>
        <w:rPr>
          <w:bCs/>
          <w:sz w:val="28"/>
          <w:szCs w:val="28"/>
        </w:rPr>
      </w:pPr>
      <w:r w:rsidRPr="007419D1">
        <w:rPr>
          <w:bCs/>
          <w:sz w:val="28"/>
          <w:szCs w:val="28"/>
        </w:rPr>
        <w:t xml:space="preserve">The following </w:t>
      </w:r>
      <w:r w:rsidR="003B1B04">
        <w:rPr>
          <w:bCs/>
          <w:sz w:val="28"/>
          <w:szCs w:val="28"/>
        </w:rPr>
        <w:t xml:space="preserve">planning </w:t>
      </w:r>
      <w:r w:rsidRPr="007419D1">
        <w:rPr>
          <w:bCs/>
          <w:sz w:val="28"/>
          <w:szCs w:val="28"/>
        </w:rPr>
        <w:t>applications w</w:t>
      </w:r>
      <w:r w:rsidR="00034D4E">
        <w:rPr>
          <w:bCs/>
          <w:sz w:val="28"/>
          <w:szCs w:val="28"/>
        </w:rPr>
        <w:t>ere</w:t>
      </w:r>
      <w:r w:rsidRPr="007419D1">
        <w:rPr>
          <w:bCs/>
          <w:sz w:val="28"/>
          <w:szCs w:val="28"/>
        </w:rPr>
        <w:t xml:space="preserve"> </w:t>
      </w:r>
      <w:r w:rsidR="00FC2A27" w:rsidRPr="007419D1">
        <w:rPr>
          <w:bCs/>
          <w:sz w:val="28"/>
          <w:szCs w:val="28"/>
        </w:rPr>
        <w:t>discussed.</w:t>
      </w:r>
      <w:r w:rsidRPr="007419D1">
        <w:rPr>
          <w:bCs/>
          <w:sz w:val="28"/>
          <w:szCs w:val="28"/>
        </w:rPr>
        <w:t xml:space="preserve"> </w:t>
      </w:r>
    </w:p>
    <w:p w14:paraId="57D871C8" w14:textId="77777777" w:rsidR="00CD70C8" w:rsidRPr="007419D1" w:rsidRDefault="00CD70C8" w:rsidP="00CD70C8">
      <w:pPr>
        <w:rPr>
          <w:bCs/>
          <w:sz w:val="28"/>
          <w:szCs w:val="28"/>
        </w:rPr>
      </w:pPr>
      <w:r w:rsidRPr="007419D1">
        <w:rPr>
          <w:b/>
          <w:sz w:val="28"/>
          <w:szCs w:val="28"/>
        </w:rPr>
        <w:t>Planning Ref: 22/04827/FUL</w:t>
      </w:r>
      <w:r w:rsidRPr="007419D1">
        <w:rPr>
          <w:bCs/>
          <w:sz w:val="28"/>
          <w:szCs w:val="28"/>
        </w:rPr>
        <w:t xml:space="preserve"> – Lion Works, Unit 1 Station Road (East)</w:t>
      </w:r>
    </w:p>
    <w:p w14:paraId="2591ECFC" w14:textId="77777777" w:rsidR="00CD70C8" w:rsidRDefault="00CD70C8" w:rsidP="00CD70C8">
      <w:pPr>
        <w:rPr>
          <w:bCs/>
          <w:sz w:val="28"/>
          <w:szCs w:val="28"/>
        </w:rPr>
      </w:pPr>
      <w:r w:rsidRPr="007419D1">
        <w:rPr>
          <w:bCs/>
          <w:sz w:val="28"/>
          <w:szCs w:val="28"/>
        </w:rPr>
        <w:t>Dropped Kerb and the provision of a bike and bin store.</w:t>
      </w:r>
    </w:p>
    <w:p w14:paraId="6A3D4587" w14:textId="77777777" w:rsidR="00CD70C8" w:rsidRDefault="00CD70C8" w:rsidP="00CD70C8">
      <w:pPr>
        <w:rPr>
          <w:bCs/>
          <w:sz w:val="28"/>
          <w:szCs w:val="28"/>
        </w:rPr>
      </w:pPr>
      <w:r>
        <w:rPr>
          <w:bCs/>
          <w:sz w:val="28"/>
          <w:szCs w:val="28"/>
        </w:rPr>
        <w:t>No Objections were raised, the Council supported the application.</w:t>
      </w:r>
    </w:p>
    <w:p w14:paraId="422BB806" w14:textId="59ECC5C3" w:rsidR="008809C7" w:rsidRPr="007419D1" w:rsidRDefault="008809C7" w:rsidP="00CD70C8">
      <w:pPr>
        <w:rPr>
          <w:bCs/>
          <w:sz w:val="28"/>
          <w:szCs w:val="28"/>
        </w:rPr>
      </w:pPr>
      <w:r>
        <w:rPr>
          <w:bCs/>
          <w:sz w:val="28"/>
          <w:szCs w:val="28"/>
        </w:rPr>
        <w:t>Councillor Richard Williams to check the Neighbour</w:t>
      </w:r>
      <w:r w:rsidR="00680153">
        <w:rPr>
          <w:bCs/>
          <w:sz w:val="28"/>
          <w:szCs w:val="28"/>
        </w:rPr>
        <w:t xml:space="preserve"> notified list as some propert</w:t>
      </w:r>
      <w:r w:rsidR="00984023">
        <w:rPr>
          <w:bCs/>
          <w:sz w:val="28"/>
          <w:szCs w:val="28"/>
        </w:rPr>
        <w:t>y owners said they had not been notified of this application.</w:t>
      </w:r>
    </w:p>
    <w:p w14:paraId="4BA13EE8" w14:textId="77777777" w:rsidR="00CD70C8" w:rsidRPr="007419D1" w:rsidRDefault="00CD70C8" w:rsidP="00CD70C8">
      <w:pPr>
        <w:rPr>
          <w:bCs/>
          <w:sz w:val="28"/>
          <w:szCs w:val="28"/>
        </w:rPr>
      </w:pPr>
      <w:r w:rsidRPr="007419D1">
        <w:rPr>
          <w:b/>
          <w:sz w:val="28"/>
          <w:szCs w:val="28"/>
        </w:rPr>
        <w:t>Planning Ref: 22/05338/HFUL</w:t>
      </w:r>
      <w:r w:rsidRPr="007419D1">
        <w:rPr>
          <w:bCs/>
          <w:sz w:val="28"/>
          <w:szCs w:val="28"/>
        </w:rPr>
        <w:t xml:space="preserve"> – 2 Scotts Gardens – Notice of Amendment for alterations to external materials.</w:t>
      </w:r>
      <w:r>
        <w:rPr>
          <w:bCs/>
          <w:sz w:val="28"/>
          <w:szCs w:val="28"/>
        </w:rPr>
        <w:t xml:space="preserve"> No Objections.</w:t>
      </w:r>
    </w:p>
    <w:p w14:paraId="03F73595" w14:textId="77777777" w:rsidR="00CD70C8" w:rsidRPr="007419D1" w:rsidRDefault="00CD70C8" w:rsidP="00CD70C8">
      <w:pPr>
        <w:rPr>
          <w:bCs/>
          <w:sz w:val="28"/>
          <w:szCs w:val="28"/>
        </w:rPr>
      </w:pPr>
      <w:r w:rsidRPr="007419D1">
        <w:rPr>
          <w:b/>
          <w:sz w:val="28"/>
          <w:szCs w:val="28"/>
        </w:rPr>
        <w:t>Planning Ref: 22/05409/HFUL</w:t>
      </w:r>
      <w:r w:rsidRPr="007419D1">
        <w:rPr>
          <w:bCs/>
          <w:sz w:val="28"/>
          <w:szCs w:val="28"/>
        </w:rPr>
        <w:t xml:space="preserve"> – 34 Newton Road – Part single, part two storey side extension and front porch.</w:t>
      </w:r>
      <w:r>
        <w:rPr>
          <w:bCs/>
          <w:sz w:val="28"/>
          <w:szCs w:val="28"/>
        </w:rPr>
        <w:t xml:space="preserve"> The Parish Council supported this application.</w:t>
      </w:r>
    </w:p>
    <w:p w14:paraId="3DCF4CCD" w14:textId="77777777" w:rsidR="00CD70C8" w:rsidRDefault="00CD70C8" w:rsidP="00CD70C8">
      <w:pPr>
        <w:rPr>
          <w:bCs/>
          <w:sz w:val="28"/>
          <w:szCs w:val="28"/>
        </w:rPr>
      </w:pPr>
      <w:r w:rsidRPr="007419D1">
        <w:rPr>
          <w:b/>
          <w:sz w:val="28"/>
          <w:szCs w:val="28"/>
        </w:rPr>
        <w:t>Planning Ref: 22/05595/HFUL</w:t>
      </w:r>
      <w:r w:rsidRPr="007419D1">
        <w:rPr>
          <w:bCs/>
          <w:sz w:val="28"/>
          <w:szCs w:val="28"/>
        </w:rPr>
        <w:t xml:space="preserve"> – 21 Royston Road – Two storey extension to front and rear.</w:t>
      </w:r>
      <w:r>
        <w:rPr>
          <w:bCs/>
          <w:sz w:val="28"/>
          <w:szCs w:val="28"/>
        </w:rPr>
        <w:t xml:space="preserve"> The Parish Council supported this application.</w:t>
      </w:r>
    </w:p>
    <w:p w14:paraId="54C22CBD" w14:textId="77777777" w:rsidR="00CD70C8" w:rsidRDefault="00CD70C8" w:rsidP="00CD70C8">
      <w:pPr>
        <w:rPr>
          <w:bCs/>
          <w:sz w:val="28"/>
          <w:szCs w:val="28"/>
        </w:rPr>
      </w:pPr>
      <w:r w:rsidRPr="001635B6">
        <w:rPr>
          <w:b/>
          <w:sz w:val="28"/>
          <w:szCs w:val="28"/>
        </w:rPr>
        <w:t>Planning Ref: 22/04451/LBC</w:t>
      </w:r>
      <w:r>
        <w:rPr>
          <w:bCs/>
          <w:sz w:val="28"/>
          <w:szCs w:val="28"/>
        </w:rPr>
        <w:t xml:space="preserve"> – Building 10 IWM – Amendment – Revised location plan. The Parish Council supported this application.</w:t>
      </w:r>
    </w:p>
    <w:p w14:paraId="383B2773" w14:textId="77777777" w:rsidR="00CD70C8" w:rsidRDefault="00CD70C8" w:rsidP="00CD70C8">
      <w:pPr>
        <w:rPr>
          <w:bCs/>
          <w:sz w:val="28"/>
          <w:szCs w:val="28"/>
        </w:rPr>
      </w:pPr>
      <w:r>
        <w:rPr>
          <w:b/>
          <w:sz w:val="28"/>
          <w:szCs w:val="28"/>
        </w:rPr>
        <w:t xml:space="preserve">Planning Ref: 22/056536/HFUL </w:t>
      </w:r>
      <w:r>
        <w:rPr>
          <w:bCs/>
          <w:sz w:val="28"/>
          <w:szCs w:val="28"/>
        </w:rPr>
        <w:t>– 4 Church Close – First floor extensions to roof with box dormer, single storey rear extension, two storey side extension and detached garden room. Concerns were raised to overshadowing of neighbouring properties, overlooking into bungalows opposite. A complete overdevelopment of the land. The Parish Council did not support this application.</w:t>
      </w:r>
    </w:p>
    <w:p w14:paraId="506549FB" w14:textId="77777777" w:rsidR="00CD70C8" w:rsidRDefault="00CD70C8" w:rsidP="00CD70C8">
      <w:pPr>
        <w:rPr>
          <w:bCs/>
          <w:sz w:val="28"/>
          <w:szCs w:val="28"/>
        </w:rPr>
      </w:pPr>
      <w:r>
        <w:rPr>
          <w:b/>
          <w:sz w:val="28"/>
          <w:szCs w:val="28"/>
        </w:rPr>
        <w:t>Planning Ref: 22/05561/CL2PD</w:t>
      </w:r>
      <w:r>
        <w:rPr>
          <w:bCs/>
          <w:sz w:val="28"/>
          <w:szCs w:val="28"/>
        </w:rPr>
        <w:t xml:space="preserve"> – 5 Middlemoor Road – Certificate of Lawfulness under S192 for the erection of a detached garage and log store in the rear garden. Information Only.</w:t>
      </w:r>
    </w:p>
    <w:p w14:paraId="04E67B45" w14:textId="77777777" w:rsidR="0077135A" w:rsidRDefault="0077135A" w:rsidP="00CD70C8">
      <w:pPr>
        <w:rPr>
          <w:bCs/>
          <w:sz w:val="28"/>
          <w:szCs w:val="28"/>
        </w:rPr>
      </w:pPr>
    </w:p>
    <w:p w14:paraId="26DB62FC" w14:textId="77777777" w:rsidR="0077135A" w:rsidRDefault="0077135A" w:rsidP="00CD70C8">
      <w:pPr>
        <w:rPr>
          <w:bCs/>
          <w:sz w:val="28"/>
          <w:szCs w:val="28"/>
        </w:rPr>
      </w:pPr>
    </w:p>
    <w:p w14:paraId="16D4093C" w14:textId="77777777" w:rsidR="0077135A" w:rsidRDefault="0077135A" w:rsidP="00CD70C8">
      <w:pPr>
        <w:rPr>
          <w:bCs/>
          <w:sz w:val="28"/>
          <w:szCs w:val="28"/>
        </w:rPr>
      </w:pPr>
    </w:p>
    <w:p w14:paraId="5B0DAE31" w14:textId="77777777" w:rsidR="0077135A" w:rsidRDefault="0077135A" w:rsidP="00CD70C8">
      <w:pPr>
        <w:rPr>
          <w:bCs/>
          <w:sz w:val="28"/>
          <w:szCs w:val="28"/>
        </w:rPr>
      </w:pPr>
    </w:p>
    <w:p w14:paraId="5BC39B6D" w14:textId="77777777" w:rsidR="0077135A" w:rsidRDefault="0077135A" w:rsidP="00CD70C8">
      <w:pPr>
        <w:rPr>
          <w:bCs/>
          <w:sz w:val="28"/>
          <w:szCs w:val="28"/>
        </w:rPr>
      </w:pPr>
    </w:p>
    <w:p w14:paraId="68B1D272" w14:textId="77777777" w:rsidR="0077135A" w:rsidRDefault="0077135A" w:rsidP="00CD70C8">
      <w:pPr>
        <w:rPr>
          <w:bCs/>
          <w:sz w:val="28"/>
          <w:szCs w:val="28"/>
        </w:rPr>
      </w:pPr>
    </w:p>
    <w:p w14:paraId="72EA8873" w14:textId="284A2B56" w:rsidR="002E2F13" w:rsidRDefault="00CD70C8" w:rsidP="00751636">
      <w:pPr>
        <w:rPr>
          <w:b/>
          <w:sz w:val="28"/>
          <w:szCs w:val="28"/>
        </w:rPr>
      </w:pPr>
      <w:r w:rsidRPr="007419D1">
        <w:rPr>
          <w:bCs/>
          <w:sz w:val="28"/>
          <w:szCs w:val="28"/>
        </w:rPr>
        <w:lastRenderedPageBreak/>
        <w:t>ITEM 11.</w:t>
      </w:r>
      <w:r w:rsidRPr="007419D1">
        <w:rPr>
          <w:b/>
          <w:sz w:val="28"/>
          <w:szCs w:val="28"/>
        </w:rPr>
        <w:t xml:space="preserve"> </w:t>
      </w:r>
      <w:r w:rsidRPr="003B1B04">
        <w:rPr>
          <w:b/>
          <w:sz w:val="28"/>
          <w:szCs w:val="28"/>
          <w:u w:val="single"/>
        </w:rPr>
        <w:t>ACCOUNTS</w:t>
      </w:r>
      <w:r w:rsidRPr="003B1B04">
        <w:rPr>
          <w:b/>
          <w:sz w:val="28"/>
          <w:szCs w:val="28"/>
        </w:rPr>
        <w:t xml:space="preserve"> </w:t>
      </w:r>
    </w:p>
    <w:p w14:paraId="6C3A8488" w14:textId="77777777" w:rsidR="00606096" w:rsidRDefault="00606096" w:rsidP="00606096">
      <w:pPr>
        <w:rPr>
          <w:b/>
          <w:bCs/>
          <w:sz w:val="28"/>
          <w:szCs w:val="28"/>
          <w:u w:val="single"/>
        </w:rPr>
      </w:pPr>
      <w:r>
        <w:rPr>
          <w:b/>
          <w:bCs/>
          <w:sz w:val="28"/>
          <w:szCs w:val="28"/>
          <w:u w:val="single"/>
        </w:rPr>
        <w:t>WHITTLESFORD PARISH COUNCIL ACCOUNTS (MONTH 10)</w:t>
      </w:r>
    </w:p>
    <w:p w14:paraId="1BFB4607" w14:textId="77777777" w:rsidR="00606096" w:rsidRDefault="00606096" w:rsidP="00606096">
      <w:pPr>
        <w:rPr>
          <w:b/>
          <w:bCs/>
          <w:sz w:val="28"/>
          <w:szCs w:val="28"/>
          <w:u w:val="single"/>
        </w:rPr>
      </w:pPr>
      <w:r>
        <w:rPr>
          <w:b/>
          <w:bCs/>
          <w:sz w:val="28"/>
          <w:szCs w:val="28"/>
          <w:u w:val="single"/>
        </w:rPr>
        <w:t>14th December 2022 – 10</w:t>
      </w:r>
      <w:r>
        <w:rPr>
          <w:b/>
          <w:bCs/>
          <w:sz w:val="28"/>
          <w:szCs w:val="28"/>
          <w:u w:val="single"/>
          <w:vertAlign w:val="superscript"/>
        </w:rPr>
        <w:t>th</w:t>
      </w:r>
      <w:r>
        <w:rPr>
          <w:b/>
          <w:bCs/>
          <w:sz w:val="28"/>
          <w:szCs w:val="28"/>
          <w:u w:val="single"/>
        </w:rPr>
        <w:t xml:space="preserve"> January 2023</w:t>
      </w:r>
    </w:p>
    <w:p w14:paraId="0EA7C02F" w14:textId="77777777" w:rsidR="00606096" w:rsidRDefault="00606096" w:rsidP="00606096">
      <w:pPr>
        <w:rPr>
          <w:b/>
          <w:bCs/>
          <w:sz w:val="28"/>
          <w:szCs w:val="28"/>
          <w:u w:val="single"/>
        </w:rPr>
      </w:pPr>
    </w:p>
    <w:p w14:paraId="5CD1075C" w14:textId="77777777" w:rsidR="00606096" w:rsidRDefault="00606096" w:rsidP="00606096">
      <w:pPr>
        <w:rPr>
          <w:sz w:val="28"/>
          <w:szCs w:val="28"/>
        </w:rPr>
      </w:pPr>
      <w:r>
        <w:rPr>
          <w:b/>
          <w:bCs/>
          <w:sz w:val="28"/>
          <w:szCs w:val="28"/>
          <w:u w:val="single"/>
        </w:rPr>
        <w:t>ACCOUNTS TO PAY</w:t>
      </w:r>
      <w:bookmarkStart w:id="0" w:name="_Hlk99629790"/>
      <w:r>
        <w:rPr>
          <w:sz w:val="28"/>
          <w:szCs w:val="28"/>
        </w:rPr>
        <w:t xml:space="preserve"> </w:t>
      </w:r>
    </w:p>
    <w:p w14:paraId="5A144A82" w14:textId="77777777" w:rsidR="00606096" w:rsidRDefault="00606096" w:rsidP="00606096">
      <w:pPr>
        <w:rPr>
          <w:sz w:val="28"/>
          <w:szCs w:val="28"/>
        </w:rPr>
      </w:pPr>
      <w:r>
        <w:rPr>
          <w:sz w:val="28"/>
          <w:szCs w:val="28"/>
        </w:rPr>
        <w:t>Barclays Business Banking Charges (Out)                   16.25</w:t>
      </w:r>
    </w:p>
    <w:bookmarkEnd w:id="0"/>
    <w:p w14:paraId="577B4141" w14:textId="77777777" w:rsidR="00606096" w:rsidRDefault="00606096" w:rsidP="00606096">
      <w:pPr>
        <w:rPr>
          <w:b/>
          <w:bCs/>
          <w:sz w:val="28"/>
          <w:szCs w:val="28"/>
          <w:u w:val="single"/>
        </w:rPr>
      </w:pPr>
      <w:r>
        <w:rPr>
          <w:sz w:val="28"/>
          <w:szCs w:val="28"/>
        </w:rPr>
        <w:t xml:space="preserve">Employers Pension Contribution                                172.42                                                                                                                   </w:t>
      </w:r>
    </w:p>
    <w:p w14:paraId="2E834743" w14:textId="77777777" w:rsidR="00606096" w:rsidRDefault="00606096" w:rsidP="00606096">
      <w:pPr>
        <w:rPr>
          <w:sz w:val="28"/>
          <w:szCs w:val="28"/>
        </w:rPr>
      </w:pPr>
      <w:r>
        <w:rPr>
          <w:sz w:val="28"/>
          <w:szCs w:val="28"/>
        </w:rPr>
        <w:t xml:space="preserve">Employees’ Pension Contribution                              137.94                                                                            </w:t>
      </w:r>
    </w:p>
    <w:p w14:paraId="7D519759" w14:textId="77777777" w:rsidR="00606096" w:rsidRDefault="00606096" w:rsidP="00606096">
      <w:pPr>
        <w:rPr>
          <w:sz w:val="28"/>
          <w:szCs w:val="28"/>
        </w:rPr>
      </w:pPr>
      <w:r>
        <w:rPr>
          <w:sz w:val="28"/>
          <w:szCs w:val="28"/>
        </w:rPr>
        <w:t xml:space="preserve">Drax Energy (Street Lights)                                            35.22 </w:t>
      </w:r>
      <w:r>
        <w:rPr>
          <w:sz w:val="28"/>
          <w:szCs w:val="28"/>
          <w:highlight w:val="yellow"/>
        </w:rPr>
        <w:t>Vat - £1.67</w:t>
      </w:r>
    </w:p>
    <w:p w14:paraId="3E283282" w14:textId="77777777" w:rsidR="00606096" w:rsidRDefault="00606096" w:rsidP="00606096">
      <w:pPr>
        <w:rPr>
          <w:sz w:val="28"/>
          <w:szCs w:val="28"/>
        </w:rPr>
      </w:pPr>
      <w:r>
        <w:rPr>
          <w:sz w:val="28"/>
          <w:szCs w:val="28"/>
        </w:rPr>
        <w:t xml:space="preserve">Sign &amp; fixings for allotment gate                                  16.98 </w:t>
      </w:r>
      <w:r>
        <w:rPr>
          <w:sz w:val="28"/>
          <w:szCs w:val="28"/>
          <w:highlight w:val="yellow"/>
        </w:rPr>
        <w:t>Vat - £2.83</w:t>
      </w:r>
    </w:p>
    <w:p w14:paraId="272684C3" w14:textId="77777777" w:rsidR="00606096" w:rsidRDefault="00606096" w:rsidP="00606096">
      <w:pPr>
        <w:rPr>
          <w:sz w:val="28"/>
          <w:szCs w:val="28"/>
        </w:rPr>
      </w:pPr>
      <w:r>
        <w:rPr>
          <w:sz w:val="28"/>
          <w:szCs w:val="28"/>
        </w:rPr>
        <w:t xml:space="preserve">Padlock for allotment gate                                            10.99 </w:t>
      </w:r>
      <w:r>
        <w:rPr>
          <w:sz w:val="28"/>
          <w:szCs w:val="28"/>
          <w:highlight w:val="yellow"/>
        </w:rPr>
        <w:t>Vat - £1.83</w:t>
      </w:r>
    </w:p>
    <w:p w14:paraId="0BBFF706" w14:textId="77777777" w:rsidR="00606096" w:rsidRDefault="00606096" w:rsidP="00606096">
      <w:pPr>
        <w:rPr>
          <w:sz w:val="28"/>
          <w:szCs w:val="28"/>
        </w:rPr>
      </w:pPr>
      <w:r>
        <w:rPr>
          <w:sz w:val="28"/>
          <w:szCs w:val="28"/>
        </w:rPr>
        <w:t xml:space="preserve">Neighbourhood Plan Website Hosting                        85.04 </w:t>
      </w:r>
      <w:r>
        <w:rPr>
          <w:sz w:val="28"/>
          <w:szCs w:val="28"/>
          <w:highlight w:val="yellow"/>
        </w:rPr>
        <w:t>Vat - £14.17</w:t>
      </w:r>
    </w:p>
    <w:p w14:paraId="5E744DE9" w14:textId="77777777" w:rsidR="00606096" w:rsidRDefault="00606096" w:rsidP="00606096">
      <w:pPr>
        <w:rPr>
          <w:sz w:val="28"/>
          <w:szCs w:val="28"/>
        </w:rPr>
      </w:pPr>
      <w:r>
        <w:rPr>
          <w:sz w:val="28"/>
          <w:szCs w:val="28"/>
        </w:rPr>
        <w:t xml:space="preserve">Parish Cemetery Maintenance (8 hrs)                      160.00  Chq 100527                                                           </w:t>
      </w:r>
    </w:p>
    <w:p w14:paraId="2EDDCE58" w14:textId="77777777" w:rsidR="00606096" w:rsidRDefault="00606096" w:rsidP="00606096">
      <w:pPr>
        <w:rPr>
          <w:sz w:val="28"/>
          <w:szCs w:val="28"/>
        </w:rPr>
      </w:pPr>
      <w:r>
        <w:rPr>
          <w:sz w:val="28"/>
          <w:szCs w:val="28"/>
        </w:rPr>
        <w:t xml:space="preserve">Maynards Open Space (6 hrs)                                    120.00  Chq 100528                            </w:t>
      </w:r>
    </w:p>
    <w:p w14:paraId="0E41D2A0" w14:textId="77777777" w:rsidR="00606096" w:rsidRDefault="00606096" w:rsidP="00606096">
      <w:pPr>
        <w:rPr>
          <w:sz w:val="28"/>
          <w:szCs w:val="28"/>
        </w:rPr>
      </w:pPr>
      <w:r>
        <w:rPr>
          <w:sz w:val="28"/>
          <w:szCs w:val="28"/>
        </w:rPr>
        <w:t xml:space="preserve">Allotments &amp; Community Orchard (8 hrs)               160.00  Chq 100528         </w:t>
      </w:r>
    </w:p>
    <w:p w14:paraId="0E39F0A3" w14:textId="77777777" w:rsidR="00606096" w:rsidRDefault="00606096" w:rsidP="00606096">
      <w:pPr>
        <w:rPr>
          <w:sz w:val="28"/>
          <w:szCs w:val="28"/>
        </w:rPr>
      </w:pPr>
      <w:r>
        <w:rPr>
          <w:sz w:val="28"/>
          <w:szCs w:val="28"/>
        </w:rPr>
        <w:t xml:space="preserve">Parish Clerk (Includes backdated pay)                   1,745.71  Chq 100529/30                                        </w:t>
      </w:r>
    </w:p>
    <w:p w14:paraId="5FD14CA5" w14:textId="77777777" w:rsidR="00606096" w:rsidRDefault="00606096" w:rsidP="00606096">
      <w:pPr>
        <w:rPr>
          <w:sz w:val="28"/>
          <w:szCs w:val="28"/>
        </w:rPr>
      </w:pPr>
      <w:r>
        <w:rPr>
          <w:sz w:val="28"/>
          <w:szCs w:val="28"/>
        </w:rPr>
        <w:t>Clerks PAYE to HMRC                                                   567.89  Chq 100531</w:t>
      </w:r>
    </w:p>
    <w:p w14:paraId="7B762EF4" w14:textId="77777777" w:rsidR="00606096" w:rsidRDefault="00606096" w:rsidP="00606096">
      <w:pPr>
        <w:rPr>
          <w:sz w:val="28"/>
          <w:szCs w:val="28"/>
        </w:rPr>
      </w:pPr>
      <w:r>
        <w:rPr>
          <w:sz w:val="28"/>
          <w:szCs w:val="28"/>
        </w:rPr>
        <w:t>NR Open Space (Annual Maintenance)                 1,210.00  Chq 100532</w:t>
      </w:r>
    </w:p>
    <w:p w14:paraId="7FF43EBF" w14:textId="77777777" w:rsidR="00606096" w:rsidRDefault="00606096" w:rsidP="00606096">
      <w:pPr>
        <w:rPr>
          <w:sz w:val="28"/>
          <w:szCs w:val="28"/>
        </w:rPr>
      </w:pPr>
      <w:r>
        <w:rPr>
          <w:sz w:val="28"/>
          <w:szCs w:val="28"/>
        </w:rPr>
        <w:t>Wood Chip Storage (Allotments)                               330.00  Chq 100532</w:t>
      </w:r>
    </w:p>
    <w:p w14:paraId="58182C2E" w14:textId="77777777" w:rsidR="00606096" w:rsidRDefault="00606096" w:rsidP="00606096">
      <w:pPr>
        <w:rPr>
          <w:sz w:val="28"/>
          <w:szCs w:val="28"/>
        </w:rPr>
      </w:pPr>
      <w:r>
        <w:rPr>
          <w:sz w:val="28"/>
          <w:szCs w:val="28"/>
        </w:rPr>
        <w:t>Re-locate galvanised gate (Allotments)                    235.00  Chq 100532</w:t>
      </w:r>
    </w:p>
    <w:p w14:paraId="3263D839" w14:textId="77777777" w:rsidR="00606096" w:rsidRDefault="00606096" w:rsidP="00606096">
      <w:pPr>
        <w:rPr>
          <w:sz w:val="28"/>
          <w:szCs w:val="28"/>
        </w:rPr>
      </w:pPr>
      <w:r>
        <w:rPr>
          <w:sz w:val="28"/>
          <w:szCs w:val="28"/>
        </w:rPr>
        <w:t>Annual Hedge Cut &amp; Clearance (Allotments)           200.00  Chq 100532</w:t>
      </w:r>
    </w:p>
    <w:p w14:paraId="3B6AD1AF" w14:textId="77777777" w:rsidR="00606096" w:rsidRDefault="00606096" w:rsidP="00606096">
      <w:pPr>
        <w:rPr>
          <w:sz w:val="28"/>
          <w:szCs w:val="28"/>
        </w:rPr>
      </w:pPr>
      <w:r>
        <w:rPr>
          <w:sz w:val="28"/>
          <w:szCs w:val="28"/>
        </w:rPr>
        <w:t>Annual Hedge Cut &amp; Clearance (Parish Cemetery) 400.00  Chq 100532</w:t>
      </w:r>
    </w:p>
    <w:p w14:paraId="0BFAEB49" w14:textId="77777777" w:rsidR="00606096" w:rsidRDefault="00606096" w:rsidP="00606096">
      <w:pPr>
        <w:rPr>
          <w:sz w:val="28"/>
          <w:szCs w:val="28"/>
        </w:rPr>
      </w:pPr>
      <w:r>
        <w:rPr>
          <w:sz w:val="28"/>
          <w:szCs w:val="28"/>
        </w:rPr>
        <w:t xml:space="preserve">Additional invoice for wood chip pen                         75.00 </w:t>
      </w:r>
    </w:p>
    <w:p w14:paraId="342118A7" w14:textId="77777777" w:rsidR="00606096" w:rsidRDefault="00606096" w:rsidP="00606096">
      <w:pPr>
        <w:rPr>
          <w:b/>
          <w:bCs/>
          <w:sz w:val="28"/>
          <w:szCs w:val="28"/>
          <w:u w:val="single"/>
        </w:rPr>
      </w:pPr>
      <w:r>
        <w:rPr>
          <w:b/>
          <w:bCs/>
          <w:sz w:val="28"/>
          <w:szCs w:val="28"/>
          <w:u w:val="single"/>
        </w:rPr>
        <w:t xml:space="preserve">TOTAL ACCOUNTS TO PAY                                    £5,678.44                                  </w:t>
      </w:r>
    </w:p>
    <w:p w14:paraId="74BB7CEE" w14:textId="77777777" w:rsidR="00606096" w:rsidRDefault="00606096" w:rsidP="00606096">
      <w:pPr>
        <w:rPr>
          <w:b/>
          <w:bCs/>
          <w:sz w:val="28"/>
          <w:szCs w:val="28"/>
        </w:rPr>
      </w:pPr>
    </w:p>
    <w:p w14:paraId="57B4B47D" w14:textId="77777777" w:rsidR="00606096" w:rsidRDefault="00606096" w:rsidP="00606096">
      <w:pPr>
        <w:rPr>
          <w:b/>
          <w:bCs/>
          <w:sz w:val="28"/>
          <w:szCs w:val="28"/>
          <w:u w:val="single"/>
        </w:rPr>
      </w:pPr>
      <w:r>
        <w:rPr>
          <w:b/>
          <w:bCs/>
          <w:sz w:val="28"/>
          <w:szCs w:val="28"/>
          <w:highlight w:val="yellow"/>
          <w:u w:val="single"/>
        </w:rPr>
        <w:t>TOTAL VAT FOR MONTH 10                                       £20.50</w:t>
      </w:r>
      <w:r>
        <w:rPr>
          <w:b/>
          <w:bCs/>
          <w:sz w:val="28"/>
          <w:szCs w:val="28"/>
          <w:u w:val="single"/>
        </w:rPr>
        <w:t xml:space="preserve">   </w:t>
      </w:r>
    </w:p>
    <w:p w14:paraId="56CFE350" w14:textId="77777777" w:rsidR="00606096" w:rsidRDefault="00606096" w:rsidP="00751636">
      <w:pPr>
        <w:rPr>
          <w:bCs/>
          <w:sz w:val="28"/>
          <w:szCs w:val="28"/>
        </w:rPr>
      </w:pPr>
    </w:p>
    <w:p w14:paraId="4754EA59" w14:textId="5484890A" w:rsidR="002E2F13" w:rsidRDefault="002E2F13" w:rsidP="002E2F13">
      <w:pPr>
        <w:rPr>
          <w:b/>
          <w:bCs/>
          <w:sz w:val="28"/>
          <w:szCs w:val="28"/>
          <w:u w:val="single"/>
        </w:rPr>
      </w:pPr>
      <w:r>
        <w:rPr>
          <w:b/>
          <w:bCs/>
          <w:sz w:val="28"/>
          <w:szCs w:val="28"/>
          <w:u w:val="single"/>
        </w:rPr>
        <w:lastRenderedPageBreak/>
        <w:t>ACCOUNTS RECEIVED MONTH 10</w:t>
      </w:r>
    </w:p>
    <w:p w14:paraId="1FAF206A" w14:textId="77777777" w:rsidR="002E2F13" w:rsidRDefault="002E2F13" w:rsidP="002E2F13">
      <w:pPr>
        <w:rPr>
          <w:sz w:val="28"/>
          <w:szCs w:val="28"/>
        </w:rPr>
      </w:pPr>
      <w:r>
        <w:rPr>
          <w:sz w:val="28"/>
          <w:szCs w:val="28"/>
        </w:rPr>
        <w:t>UK Power Networks (Substation Rent)                                                 350.00</w:t>
      </w:r>
    </w:p>
    <w:p w14:paraId="1C7B524F" w14:textId="77777777" w:rsidR="002E2F13" w:rsidRDefault="002E2F13" w:rsidP="002E2F13">
      <w:pPr>
        <w:rPr>
          <w:sz w:val="28"/>
          <w:szCs w:val="28"/>
        </w:rPr>
      </w:pPr>
      <w:r>
        <w:rPr>
          <w:sz w:val="28"/>
          <w:szCs w:val="28"/>
        </w:rPr>
        <w:t>UK Power Networks (Substation Rent)                                                   26.81</w:t>
      </w:r>
    </w:p>
    <w:p w14:paraId="42116555" w14:textId="77777777" w:rsidR="002E2F13" w:rsidRDefault="002E2F13" w:rsidP="002E2F13">
      <w:pPr>
        <w:rPr>
          <w:sz w:val="28"/>
          <w:szCs w:val="28"/>
        </w:rPr>
      </w:pPr>
      <w:r>
        <w:rPr>
          <w:sz w:val="28"/>
          <w:szCs w:val="28"/>
        </w:rPr>
        <w:t>Resident Donation to Community Fund                                                200.00</w:t>
      </w:r>
    </w:p>
    <w:p w14:paraId="30695668" w14:textId="77777777" w:rsidR="002E2F13" w:rsidRDefault="002E2F13" w:rsidP="002E2F13">
      <w:pPr>
        <w:rPr>
          <w:sz w:val="28"/>
          <w:szCs w:val="28"/>
        </w:rPr>
      </w:pPr>
      <w:r>
        <w:rPr>
          <w:sz w:val="28"/>
          <w:szCs w:val="28"/>
        </w:rPr>
        <w:t>Barclays Loyalty Reward                                                                               0.83</w:t>
      </w:r>
    </w:p>
    <w:p w14:paraId="5424962B" w14:textId="77777777" w:rsidR="002E2F13" w:rsidRDefault="002E2F13" w:rsidP="002E2F13">
      <w:pPr>
        <w:rPr>
          <w:b/>
          <w:bCs/>
          <w:sz w:val="28"/>
          <w:szCs w:val="28"/>
          <w:u w:val="single"/>
        </w:rPr>
      </w:pPr>
      <w:r>
        <w:rPr>
          <w:b/>
          <w:bCs/>
          <w:sz w:val="28"/>
          <w:szCs w:val="28"/>
          <w:u w:val="single"/>
        </w:rPr>
        <w:t>TOTAL ACCOUNTS RECEIVED MONTH 10                                           £577.64</w:t>
      </w:r>
    </w:p>
    <w:p w14:paraId="1AA1C6EA" w14:textId="77777777" w:rsidR="002E2F13" w:rsidRDefault="002E2F13" w:rsidP="002E2F13">
      <w:pPr>
        <w:rPr>
          <w:sz w:val="28"/>
          <w:szCs w:val="28"/>
        </w:rPr>
      </w:pPr>
    </w:p>
    <w:p w14:paraId="4B58C9F0" w14:textId="77777777" w:rsidR="002E2F13" w:rsidRDefault="002E2F13" w:rsidP="002E2F13">
      <w:pPr>
        <w:rPr>
          <w:b/>
          <w:bCs/>
          <w:sz w:val="28"/>
          <w:szCs w:val="28"/>
          <w:u w:val="single"/>
        </w:rPr>
      </w:pPr>
      <w:r>
        <w:rPr>
          <w:b/>
          <w:bCs/>
          <w:sz w:val="28"/>
          <w:szCs w:val="28"/>
          <w:u w:val="single"/>
        </w:rPr>
        <w:t xml:space="preserve">COMMUNITY FUND </w:t>
      </w:r>
    </w:p>
    <w:p w14:paraId="2847C83E" w14:textId="77777777" w:rsidR="002E2F13" w:rsidRDefault="002E2F13" w:rsidP="002E2F13">
      <w:pPr>
        <w:rPr>
          <w:b/>
          <w:bCs/>
          <w:sz w:val="28"/>
          <w:szCs w:val="28"/>
        </w:rPr>
      </w:pPr>
      <w:r>
        <w:rPr>
          <w:sz w:val="28"/>
          <w:szCs w:val="28"/>
        </w:rPr>
        <w:t>Balance 13</w:t>
      </w:r>
      <w:r>
        <w:rPr>
          <w:sz w:val="28"/>
          <w:szCs w:val="28"/>
          <w:vertAlign w:val="superscript"/>
        </w:rPr>
        <w:t>th</w:t>
      </w:r>
      <w:r>
        <w:rPr>
          <w:sz w:val="28"/>
          <w:szCs w:val="28"/>
        </w:rPr>
        <w:t xml:space="preserve"> December 2022                                                                  606.65</w:t>
      </w:r>
    </w:p>
    <w:p w14:paraId="64D9B402" w14:textId="77777777" w:rsidR="002E2F13" w:rsidRDefault="002E2F13" w:rsidP="002E2F13">
      <w:pPr>
        <w:rPr>
          <w:sz w:val="28"/>
          <w:szCs w:val="28"/>
        </w:rPr>
      </w:pPr>
      <w:r>
        <w:rPr>
          <w:sz w:val="28"/>
          <w:szCs w:val="28"/>
        </w:rPr>
        <w:t>Accounts Received                                                                                    200.00</w:t>
      </w:r>
    </w:p>
    <w:p w14:paraId="0EDBA77E" w14:textId="77777777" w:rsidR="002E2F13" w:rsidRDefault="002E2F13" w:rsidP="002E2F13">
      <w:pPr>
        <w:rPr>
          <w:b/>
          <w:bCs/>
          <w:sz w:val="28"/>
          <w:szCs w:val="28"/>
          <w:u w:val="single"/>
        </w:rPr>
      </w:pPr>
      <w:r>
        <w:rPr>
          <w:b/>
          <w:bCs/>
          <w:sz w:val="28"/>
          <w:szCs w:val="28"/>
          <w:u w:val="single"/>
        </w:rPr>
        <w:t>Available Balance 10</w:t>
      </w:r>
      <w:r>
        <w:rPr>
          <w:b/>
          <w:bCs/>
          <w:sz w:val="28"/>
          <w:szCs w:val="28"/>
          <w:u w:val="single"/>
          <w:vertAlign w:val="superscript"/>
        </w:rPr>
        <w:t>th</w:t>
      </w:r>
      <w:r>
        <w:rPr>
          <w:b/>
          <w:bCs/>
          <w:sz w:val="28"/>
          <w:szCs w:val="28"/>
          <w:u w:val="single"/>
        </w:rPr>
        <w:t xml:space="preserve"> January 2023                                                  £806.65</w:t>
      </w:r>
    </w:p>
    <w:p w14:paraId="1BB53C6E" w14:textId="77777777" w:rsidR="002E2F13" w:rsidRDefault="002E2F13" w:rsidP="002E2F13">
      <w:pPr>
        <w:rPr>
          <w:sz w:val="28"/>
          <w:szCs w:val="28"/>
          <w:u w:val="single"/>
        </w:rPr>
      </w:pPr>
      <w:r>
        <w:rPr>
          <w:b/>
          <w:bCs/>
          <w:sz w:val="28"/>
          <w:szCs w:val="28"/>
          <w:u w:val="single"/>
        </w:rPr>
        <w:t xml:space="preserve">                                                 </w:t>
      </w:r>
    </w:p>
    <w:p w14:paraId="12DC0F85" w14:textId="77777777" w:rsidR="002E2F13" w:rsidRDefault="002E2F13" w:rsidP="002E2F13">
      <w:pPr>
        <w:rPr>
          <w:sz w:val="28"/>
          <w:szCs w:val="28"/>
        </w:rPr>
      </w:pPr>
    </w:p>
    <w:p w14:paraId="1F4C26B4" w14:textId="77777777" w:rsidR="002E2F13" w:rsidRDefault="002E2F13" w:rsidP="002E2F13">
      <w:pPr>
        <w:rPr>
          <w:b/>
          <w:bCs/>
          <w:sz w:val="28"/>
          <w:szCs w:val="28"/>
          <w:u w:val="single"/>
        </w:rPr>
      </w:pPr>
      <w:r>
        <w:rPr>
          <w:b/>
          <w:bCs/>
          <w:sz w:val="28"/>
          <w:szCs w:val="28"/>
          <w:u w:val="single"/>
        </w:rPr>
        <w:t>ZERO CARBON GRANT FUND</w:t>
      </w:r>
    </w:p>
    <w:p w14:paraId="47758282" w14:textId="77777777" w:rsidR="002E2F13" w:rsidRDefault="002E2F13" w:rsidP="002E2F13">
      <w:pPr>
        <w:rPr>
          <w:b/>
          <w:bCs/>
          <w:sz w:val="28"/>
          <w:szCs w:val="28"/>
          <w:u w:val="single"/>
        </w:rPr>
      </w:pPr>
      <w:r>
        <w:rPr>
          <w:sz w:val="28"/>
          <w:szCs w:val="28"/>
          <w:u w:val="single"/>
        </w:rPr>
        <w:t>Available Balance 10</w:t>
      </w:r>
      <w:r>
        <w:rPr>
          <w:sz w:val="28"/>
          <w:szCs w:val="28"/>
          <w:u w:val="single"/>
          <w:vertAlign w:val="superscript"/>
        </w:rPr>
        <w:t>th</w:t>
      </w:r>
      <w:r>
        <w:rPr>
          <w:sz w:val="28"/>
          <w:szCs w:val="28"/>
          <w:u w:val="single"/>
        </w:rPr>
        <w:t xml:space="preserve"> January 2023                                                  </w:t>
      </w:r>
      <w:r>
        <w:rPr>
          <w:b/>
          <w:bCs/>
          <w:sz w:val="28"/>
          <w:szCs w:val="28"/>
          <w:u w:val="single"/>
        </w:rPr>
        <w:t>£1,477.22</w:t>
      </w:r>
    </w:p>
    <w:p w14:paraId="021C9B22" w14:textId="77777777" w:rsidR="002E2F13" w:rsidRDefault="002E2F13" w:rsidP="002E2F13">
      <w:pPr>
        <w:rPr>
          <w:b/>
          <w:bCs/>
          <w:sz w:val="28"/>
          <w:szCs w:val="28"/>
          <w:u w:val="single"/>
        </w:rPr>
      </w:pPr>
    </w:p>
    <w:p w14:paraId="1E781C07" w14:textId="77777777" w:rsidR="002E2F13" w:rsidRDefault="002E2F13" w:rsidP="002E2F13">
      <w:pPr>
        <w:rPr>
          <w:sz w:val="28"/>
          <w:szCs w:val="28"/>
        </w:rPr>
      </w:pPr>
    </w:p>
    <w:p w14:paraId="00D806A0" w14:textId="77777777" w:rsidR="002E2F13" w:rsidRDefault="002E2F13" w:rsidP="002E2F13">
      <w:pPr>
        <w:rPr>
          <w:b/>
          <w:bCs/>
          <w:sz w:val="28"/>
          <w:szCs w:val="28"/>
          <w:u w:val="single"/>
        </w:rPr>
      </w:pPr>
      <w:r>
        <w:rPr>
          <w:b/>
          <w:bCs/>
          <w:sz w:val="28"/>
          <w:szCs w:val="28"/>
          <w:u w:val="single"/>
        </w:rPr>
        <w:t>COMMUNITY ALLOTMENT FUND</w:t>
      </w:r>
    </w:p>
    <w:p w14:paraId="7A82D694" w14:textId="77777777" w:rsidR="002E2F13" w:rsidRDefault="002E2F13" w:rsidP="002E2F13">
      <w:pPr>
        <w:rPr>
          <w:sz w:val="28"/>
          <w:szCs w:val="28"/>
        </w:rPr>
      </w:pPr>
      <w:r>
        <w:rPr>
          <w:sz w:val="28"/>
          <w:szCs w:val="28"/>
          <w:u w:val="single"/>
        </w:rPr>
        <w:t>Balance  10</w:t>
      </w:r>
      <w:r>
        <w:rPr>
          <w:sz w:val="28"/>
          <w:szCs w:val="28"/>
          <w:u w:val="single"/>
          <w:vertAlign w:val="superscript"/>
        </w:rPr>
        <w:t>th</w:t>
      </w:r>
      <w:r>
        <w:rPr>
          <w:sz w:val="28"/>
          <w:szCs w:val="28"/>
          <w:u w:val="single"/>
        </w:rPr>
        <w:t xml:space="preserve"> January 2023                                                                   </w:t>
      </w:r>
      <w:r>
        <w:rPr>
          <w:color w:val="FF0000"/>
          <w:sz w:val="28"/>
          <w:szCs w:val="28"/>
          <w:u w:val="single"/>
        </w:rPr>
        <w:t xml:space="preserve"> -  £24.25</w:t>
      </w:r>
    </w:p>
    <w:p w14:paraId="15034BA5" w14:textId="77777777" w:rsidR="0077135A" w:rsidRDefault="0077135A" w:rsidP="005C0F87">
      <w:pPr>
        <w:rPr>
          <w:sz w:val="28"/>
          <w:szCs w:val="28"/>
          <w:u w:val="single"/>
        </w:rPr>
      </w:pPr>
    </w:p>
    <w:p w14:paraId="687C5AAE" w14:textId="77777777" w:rsidR="0077135A" w:rsidRDefault="0077135A" w:rsidP="005C0F87">
      <w:pPr>
        <w:rPr>
          <w:sz w:val="28"/>
          <w:szCs w:val="28"/>
          <w:u w:val="single"/>
        </w:rPr>
      </w:pPr>
    </w:p>
    <w:p w14:paraId="3FE82B34" w14:textId="77777777" w:rsidR="0077135A" w:rsidRDefault="0077135A" w:rsidP="005C0F87">
      <w:pPr>
        <w:rPr>
          <w:sz w:val="28"/>
          <w:szCs w:val="28"/>
          <w:u w:val="single"/>
        </w:rPr>
      </w:pPr>
    </w:p>
    <w:p w14:paraId="2990CB0F" w14:textId="77777777" w:rsidR="0077135A" w:rsidRDefault="0077135A" w:rsidP="005C0F87">
      <w:pPr>
        <w:rPr>
          <w:sz w:val="28"/>
          <w:szCs w:val="28"/>
          <w:u w:val="single"/>
        </w:rPr>
      </w:pPr>
    </w:p>
    <w:p w14:paraId="28AAB9A5" w14:textId="77777777" w:rsidR="0077135A" w:rsidRDefault="0077135A" w:rsidP="005C0F87">
      <w:pPr>
        <w:rPr>
          <w:sz w:val="28"/>
          <w:szCs w:val="28"/>
          <w:u w:val="single"/>
        </w:rPr>
      </w:pPr>
    </w:p>
    <w:p w14:paraId="0A467DB6" w14:textId="77777777" w:rsidR="0077135A" w:rsidRDefault="0077135A" w:rsidP="005C0F87">
      <w:pPr>
        <w:rPr>
          <w:sz w:val="28"/>
          <w:szCs w:val="28"/>
          <w:u w:val="single"/>
        </w:rPr>
      </w:pPr>
    </w:p>
    <w:p w14:paraId="076B03C4" w14:textId="77777777" w:rsidR="002E2F13" w:rsidRDefault="002E2F13" w:rsidP="005C0F87">
      <w:pPr>
        <w:rPr>
          <w:sz w:val="28"/>
          <w:szCs w:val="28"/>
          <w:u w:val="single"/>
        </w:rPr>
      </w:pPr>
    </w:p>
    <w:p w14:paraId="5A4CA343" w14:textId="77777777" w:rsidR="00CD70C8" w:rsidRDefault="00CD70C8" w:rsidP="00CD70C8">
      <w:pPr>
        <w:rPr>
          <w:b/>
          <w:bCs/>
          <w:sz w:val="28"/>
          <w:szCs w:val="28"/>
          <w:u w:val="single"/>
        </w:rPr>
      </w:pPr>
      <w:r w:rsidRPr="007419D1">
        <w:rPr>
          <w:sz w:val="28"/>
          <w:szCs w:val="28"/>
        </w:rPr>
        <w:t xml:space="preserve">ITEM 12. </w:t>
      </w:r>
      <w:r w:rsidRPr="00CD24AE">
        <w:rPr>
          <w:b/>
          <w:bCs/>
          <w:sz w:val="28"/>
          <w:szCs w:val="28"/>
          <w:u w:val="single"/>
        </w:rPr>
        <w:t>CORRESPONDENCE</w:t>
      </w:r>
    </w:p>
    <w:p w14:paraId="5D56F4D0" w14:textId="0EB12E31" w:rsidR="003A3DB2" w:rsidRDefault="003C2DAB" w:rsidP="00CD70C8">
      <w:pPr>
        <w:rPr>
          <w:sz w:val="28"/>
          <w:szCs w:val="28"/>
        </w:rPr>
      </w:pPr>
      <w:r>
        <w:rPr>
          <w:sz w:val="28"/>
          <w:szCs w:val="28"/>
        </w:rPr>
        <w:lastRenderedPageBreak/>
        <w:t>C</w:t>
      </w:r>
      <w:r w:rsidR="007139F7">
        <w:rPr>
          <w:sz w:val="28"/>
          <w:szCs w:val="28"/>
        </w:rPr>
        <w:t xml:space="preserve">orrespondence from the Millennium Group </w:t>
      </w:r>
      <w:r w:rsidR="00DB01D2">
        <w:rPr>
          <w:sz w:val="28"/>
          <w:szCs w:val="28"/>
        </w:rPr>
        <w:t>asking what the parish council would like to do</w:t>
      </w:r>
      <w:r>
        <w:rPr>
          <w:sz w:val="28"/>
          <w:szCs w:val="28"/>
        </w:rPr>
        <w:t xml:space="preserve"> with </w:t>
      </w:r>
      <w:r w:rsidR="00890D7B">
        <w:rPr>
          <w:sz w:val="28"/>
          <w:szCs w:val="28"/>
        </w:rPr>
        <w:t xml:space="preserve">approx. £1,000 </w:t>
      </w:r>
      <w:r w:rsidR="00C42174">
        <w:rPr>
          <w:sz w:val="28"/>
          <w:szCs w:val="28"/>
        </w:rPr>
        <w:t>that the parish council originally gave to help with set up costs of the group</w:t>
      </w:r>
      <w:r w:rsidR="00A32A9E">
        <w:rPr>
          <w:sz w:val="28"/>
          <w:szCs w:val="28"/>
        </w:rPr>
        <w:t xml:space="preserve">, and now that the group has dis-banded </w:t>
      </w:r>
      <w:r w:rsidR="00064900">
        <w:rPr>
          <w:sz w:val="28"/>
          <w:szCs w:val="28"/>
        </w:rPr>
        <w:t xml:space="preserve">should the money be returned to the parish council or can they pass it over to a new village charity that may </w:t>
      </w:r>
      <w:r w:rsidR="00C17871">
        <w:rPr>
          <w:sz w:val="28"/>
          <w:szCs w:val="28"/>
        </w:rPr>
        <w:t>start up</w:t>
      </w:r>
      <w:r w:rsidR="00064900">
        <w:rPr>
          <w:sz w:val="28"/>
          <w:szCs w:val="28"/>
        </w:rPr>
        <w:t xml:space="preserve"> a similar group </w:t>
      </w:r>
      <w:r w:rsidR="000D5084">
        <w:rPr>
          <w:sz w:val="28"/>
          <w:szCs w:val="28"/>
        </w:rPr>
        <w:t>?</w:t>
      </w:r>
    </w:p>
    <w:p w14:paraId="17A3F4FB" w14:textId="101853E5" w:rsidR="000D5084" w:rsidRDefault="000D5084" w:rsidP="00CD70C8">
      <w:pPr>
        <w:rPr>
          <w:sz w:val="28"/>
          <w:szCs w:val="28"/>
        </w:rPr>
      </w:pPr>
      <w:r>
        <w:rPr>
          <w:sz w:val="28"/>
          <w:szCs w:val="28"/>
        </w:rPr>
        <w:t xml:space="preserve">Having discussed the matter </w:t>
      </w:r>
      <w:r w:rsidR="00AD4304">
        <w:rPr>
          <w:sz w:val="28"/>
          <w:szCs w:val="28"/>
        </w:rPr>
        <w:t xml:space="preserve">and taking into account the new grant funding </w:t>
      </w:r>
      <w:r w:rsidR="001C327F">
        <w:rPr>
          <w:sz w:val="28"/>
          <w:szCs w:val="28"/>
        </w:rPr>
        <w:t>policy of t</w:t>
      </w:r>
      <w:r>
        <w:rPr>
          <w:sz w:val="28"/>
          <w:szCs w:val="28"/>
        </w:rPr>
        <w:t xml:space="preserve">he parish council </w:t>
      </w:r>
      <w:r w:rsidR="009413BB">
        <w:rPr>
          <w:sz w:val="28"/>
          <w:szCs w:val="28"/>
        </w:rPr>
        <w:t>which will be available</w:t>
      </w:r>
      <w:r w:rsidR="00EE4DFE">
        <w:rPr>
          <w:sz w:val="28"/>
          <w:szCs w:val="28"/>
        </w:rPr>
        <w:t xml:space="preserve"> at the start of the new financial year</w:t>
      </w:r>
      <w:r w:rsidR="009413BB">
        <w:rPr>
          <w:sz w:val="28"/>
          <w:szCs w:val="28"/>
        </w:rPr>
        <w:t xml:space="preserve"> </w:t>
      </w:r>
      <w:r w:rsidR="00EE4DFE">
        <w:rPr>
          <w:sz w:val="28"/>
          <w:szCs w:val="28"/>
        </w:rPr>
        <w:t>where</w:t>
      </w:r>
      <w:r w:rsidR="009413BB">
        <w:rPr>
          <w:sz w:val="28"/>
          <w:szCs w:val="28"/>
        </w:rPr>
        <w:t xml:space="preserve"> any village charity, group or society operating for the benefit of the village and on a </w:t>
      </w:r>
      <w:r w:rsidR="000B6B30">
        <w:rPr>
          <w:sz w:val="28"/>
          <w:szCs w:val="28"/>
        </w:rPr>
        <w:t>non-profit</w:t>
      </w:r>
      <w:r w:rsidR="009413BB">
        <w:rPr>
          <w:sz w:val="28"/>
          <w:szCs w:val="28"/>
        </w:rPr>
        <w:t xml:space="preserve"> basis</w:t>
      </w:r>
      <w:r w:rsidR="008251F1">
        <w:rPr>
          <w:sz w:val="28"/>
          <w:szCs w:val="28"/>
        </w:rPr>
        <w:t xml:space="preserve">, </w:t>
      </w:r>
      <w:r w:rsidR="003C55E6">
        <w:rPr>
          <w:sz w:val="28"/>
          <w:szCs w:val="28"/>
        </w:rPr>
        <w:t>may apply to the parish council to fund a project. It</w:t>
      </w:r>
      <w:r w:rsidR="008251F1">
        <w:rPr>
          <w:sz w:val="28"/>
          <w:szCs w:val="28"/>
        </w:rPr>
        <w:t xml:space="preserve"> was </w:t>
      </w:r>
      <w:r w:rsidR="003C55E6">
        <w:rPr>
          <w:sz w:val="28"/>
          <w:szCs w:val="28"/>
        </w:rPr>
        <w:t xml:space="preserve">therefore </w:t>
      </w:r>
      <w:r>
        <w:rPr>
          <w:sz w:val="28"/>
          <w:szCs w:val="28"/>
        </w:rPr>
        <w:t>agreed that the money should be returned to the parish council</w:t>
      </w:r>
      <w:r w:rsidR="00A72BF2">
        <w:rPr>
          <w:sz w:val="28"/>
          <w:szCs w:val="28"/>
        </w:rPr>
        <w:t xml:space="preserve"> as it was public money and should a new group start up they may apply for some funding</w:t>
      </w:r>
      <w:r w:rsidR="00CD4985">
        <w:rPr>
          <w:sz w:val="28"/>
          <w:szCs w:val="28"/>
        </w:rPr>
        <w:t xml:space="preserve"> as and when</w:t>
      </w:r>
      <w:r w:rsidR="004F5404">
        <w:rPr>
          <w:sz w:val="28"/>
          <w:szCs w:val="28"/>
        </w:rPr>
        <w:t xml:space="preserve"> they are in operation.</w:t>
      </w:r>
    </w:p>
    <w:p w14:paraId="413FF002" w14:textId="77777777" w:rsidR="00CD24AE" w:rsidRPr="007419D1" w:rsidRDefault="00CD24AE" w:rsidP="00CD70C8">
      <w:pPr>
        <w:rPr>
          <w:b/>
          <w:bCs/>
          <w:sz w:val="28"/>
          <w:szCs w:val="28"/>
          <w:u w:val="single"/>
        </w:rPr>
      </w:pPr>
    </w:p>
    <w:p w14:paraId="3FF0BBBC" w14:textId="77777777" w:rsidR="00533915" w:rsidRDefault="00CD70C8" w:rsidP="00CD70C8">
      <w:pPr>
        <w:rPr>
          <w:sz w:val="28"/>
          <w:szCs w:val="28"/>
        </w:rPr>
      </w:pPr>
      <w:r w:rsidRPr="007419D1">
        <w:rPr>
          <w:sz w:val="28"/>
          <w:szCs w:val="28"/>
        </w:rPr>
        <w:t xml:space="preserve">ITEM 13. </w:t>
      </w:r>
      <w:r w:rsidRPr="004F5404">
        <w:rPr>
          <w:b/>
          <w:bCs/>
          <w:sz w:val="28"/>
          <w:szCs w:val="28"/>
          <w:u w:val="single"/>
        </w:rPr>
        <w:t>DATE OF NEXT MEETING</w:t>
      </w:r>
      <w:r w:rsidRPr="007419D1">
        <w:rPr>
          <w:sz w:val="28"/>
          <w:szCs w:val="28"/>
        </w:rPr>
        <w:t xml:space="preserve"> </w:t>
      </w:r>
    </w:p>
    <w:p w14:paraId="164E25FD" w14:textId="71B78233" w:rsidR="00D3118F" w:rsidRDefault="00533915" w:rsidP="00CD70C8">
      <w:pPr>
        <w:rPr>
          <w:sz w:val="28"/>
          <w:szCs w:val="28"/>
        </w:rPr>
      </w:pPr>
      <w:r>
        <w:rPr>
          <w:sz w:val="28"/>
          <w:szCs w:val="28"/>
        </w:rPr>
        <w:t>The next meeting of the parish council was confirmed as</w:t>
      </w:r>
      <w:r w:rsidR="00CD70C8" w:rsidRPr="007419D1">
        <w:rPr>
          <w:sz w:val="28"/>
          <w:szCs w:val="28"/>
        </w:rPr>
        <w:t xml:space="preserve"> </w:t>
      </w:r>
      <w:r w:rsidR="00CD70C8" w:rsidRPr="007419D1">
        <w:rPr>
          <w:sz w:val="28"/>
          <w:szCs w:val="28"/>
          <w:u w:val="single"/>
        </w:rPr>
        <w:t>Tuesday 14</w:t>
      </w:r>
      <w:r w:rsidR="00CD70C8" w:rsidRPr="007419D1">
        <w:rPr>
          <w:sz w:val="28"/>
          <w:szCs w:val="28"/>
          <w:u w:val="single"/>
          <w:vertAlign w:val="superscript"/>
        </w:rPr>
        <w:t>th</w:t>
      </w:r>
      <w:r w:rsidR="00CD70C8" w:rsidRPr="007419D1">
        <w:rPr>
          <w:sz w:val="28"/>
          <w:szCs w:val="28"/>
          <w:u w:val="single"/>
        </w:rPr>
        <w:t xml:space="preserve"> February 2023</w:t>
      </w:r>
      <w:r w:rsidR="005A6441">
        <w:rPr>
          <w:sz w:val="28"/>
          <w:szCs w:val="28"/>
        </w:rPr>
        <w:t>, the meeting will be held in the Millennium room of the memorial hall and shall begin at 7.30pm</w:t>
      </w:r>
      <w:r w:rsidR="00D3118F">
        <w:rPr>
          <w:sz w:val="28"/>
          <w:szCs w:val="28"/>
        </w:rPr>
        <w:t>.</w:t>
      </w:r>
    </w:p>
    <w:p w14:paraId="436D40FA" w14:textId="65115E5F" w:rsidR="00D3118F" w:rsidRDefault="00D3118F" w:rsidP="00CD70C8">
      <w:pPr>
        <w:rPr>
          <w:sz w:val="28"/>
          <w:szCs w:val="28"/>
        </w:rPr>
      </w:pPr>
      <w:r>
        <w:rPr>
          <w:sz w:val="28"/>
          <w:szCs w:val="28"/>
        </w:rPr>
        <w:t>Should you need to get in touc</w:t>
      </w:r>
      <w:r w:rsidR="00043BD0">
        <w:rPr>
          <w:sz w:val="28"/>
          <w:szCs w:val="28"/>
        </w:rPr>
        <w:t>h, please cont</w:t>
      </w:r>
      <w:r w:rsidR="003B2FAC">
        <w:rPr>
          <w:sz w:val="28"/>
          <w:szCs w:val="28"/>
        </w:rPr>
        <w:t>a</w:t>
      </w:r>
      <w:r w:rsidR="005A205D">
        <w:rPr>
          <w:sz w:val="28"/>
          <w:szCs w:val="28"/>
        </w:rPr>
        <w:t>ct the Parish Clerk at:</w:t>
      </w:r>
    </w:p>
    <w:p w14:paraId="56E59A27" w14:textId="4C768EE7" w:rsidR="00CD70C8" w:rsidRDefault="00000000">
      <w:pPr>
        <w:rPr>
          <w:color w:val="4472C4" w:themeColor="accent1"/>
          <w:sz w:val="36"/>
          <w:szCs w:val="36"/>
        </w:rPr>
      </w:pPr>
      <w:hyperlink r:id="rId10" w:history="1">
        <w:r w:rsidR="00CC7C42" w:rsidRPr="002A3366">
          <w:rPr>
            <w:rStyle w:val="Hyperlink"/>
            <w:sz w:val="36"/>
            <w:szCs w:val="36"/>
          </w:rPr>
          <w:t>parishclerk@whittlesford.org</w:t>
        </w:r>
      </w:hyperlink>
    </w:p>
    <w:p w14:paraId="7129BA82" w14:textId="77777777" w:rsidR="00EF27DB" w:rsidRDefault="00EF27DB">
      <w:pPr>
        <w:rPr>
          <w:color w:val="4472C4" w:themeColor="accent1"/>
          <w:sz w:val="36"/>
          <w:szCs w:val="36"/>
        </w:rPr>
      </w:pPr>
    </w:p>
    <w:p w14:paraId="7F90ADFB" w14:textId="2F7C2E2D" w:rsidR="00CC7C42" w:rsidRDefault="00CC7C42">
      <w:pPr>
        <w:rPr>
          <w:sz w:val="36"/>
          <w:szCs w:val="36"/>
        </w:rPr>
      </w:pPr>
    </w:p>
    <w:p w14:paraId="20698DEF" w14:textId="77777777" w:rsidR="002E2F13" w:rsidRPr="00F23118" w:rsidRDefault="002E2F13">
      <w:pPr>
        <w:rPr>
          <w:sz w:val="36"/>
          <w:szCs w:val="36"/>
        </w:rPr>
      </w:pPr>
    </w:p>
    <w:sectPr w:rsidR="002E2F13" w:rsidRPr="00F2311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B0911" w14:textId="77777777" w:rsidR="00C11DDB" w:rsidRDefault="00C11DDB" w:rsidP="00A95C94">
      <w:pPr>
        <w:spacing w:after="0" w:line="240" w:lineRule="auto"/>
      </w:pPr>
      <w:r>
        <w:separator/>
      </w:r>
    </w:p>
  </w:endnote>
  <w:endnote w:type="continuationSeparator" w:id="0">
    <w:p w14:paraId="72E02093" w14:textId="77777777" w:rsidR="00C11DDB" w:rsidRDefault="00C11DDB" w:rsidP="00A95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667C9" w14:textId="77777777" w:rsidR="00A95C94" w:rsidRDefault="00A95C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61DB6" w14:textId="77777777" w:rsidR="00A95C94" w:rsidRDefault="00A95C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7171C" w14:textId="77777777" w:rsidR="00A95C94" w:rsidRDefault="00A95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F1939" w14:textId="77777777" w:rsidR="00C11DDB" w:rsidRDefault="00C11DDB" w:rsidP="00A95C94">
      <w:pPr>
        <w:spacing w:after="0" w:line="240" w:lineRule="auto"/>
      </w:pPr>
      <w:r>
        <w:separator/>
      </w:r>
    </w:p>
  </w:footnote>
  <w:footnote w:type="continuationSeparator" w:id="0">
    <w:p w14:paraId="4C98F763" w14:textId="77777777" w:rsidR="00C11DDB" w:rsidRDefault="00C11DDB" w:rsidP="00A95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9CBDF" w14:textId="77777777" w:rsidR="00A95C94" w:rsidRDefault="00A95C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20E2D" w14:textId="297F5534" w:rsidR="00A95C94" w:rsidRDefault="00A95C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B917" w14:textId="77777777" w:rsidR="00A95C94" w:rsidRDefault="00A95C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0C8"/>
    <w:rsid w:val="00034D4E"/>
    <w:rsid w:val="00043BD0"/>
    <w:rsid w:val="00045C7E"/>
    <w:rsid w:val="00064900"/>
    <w:rsid w:val="0009414C"/>
    <w:rsid w:val="000A7416"/>
    <w:rsid w:val="000B6B30"/>
    <w:rsid w:val="000D5084"/>
    <w:rsid w:val="00135A25"/>
    <w:rsid w:val="00136017"/>
    <w:rsid w:val="00155E14"/>
    <w:rsid w:val="00166A3A"/>
    <w:rsid w:val="001A0579"/>
    <w:rsid w:val="001A0D49"/>
    <w:rsid w:val="001C327F"/>
    <w:rsid w:val="001D667B"/>
    <w:rsid w:val="001F1C80"/>
    <w:rsid w:val="002641C4"/>
    <w:rsid w:val="002809E7"/>
    <w:rsid w:val="00293D0E"/>
    <w:rsid w:val="002B6353"/>
    <w:rsid w:val="002E2F13"/>
    <w:rsid w:val="003A3DB2"/>
    <w:rsid w:val="003B1B04"/>
    <w:rsid w:val="003B2FAC"/>
    <w:rsid w:val="003C2DAB"/>
    <w:rsid w:val="003C55E6"/>
    <w:rsid w:val="004037E2"/>
    <w:rsid w:val="004146B5"/>
    <w:rsid w:val="0042451B"/>
    <w:rsid w:val="00464C65"/>
    <w:rsid w:val="00480B7C"/>
    <w:rsid w:val="00497A4F"/>
    <w:rsid w:val="004B4AA6"/>
    <w:rsid w:val="004C2BD8"/>
    <w:rsid w:val="004D730E"/>
    <w:rsid w:val="004F5404"/>
    <w:rsid w:val="00501419"/>
    <w:rsid w:val="005138CD"/>
    <w:rsid w:val="00533915"/>
    <w:rsid w:val="0055442F"/>
    <w:rsid w:val="00590561"/>
    <w:rsid w:val="005A205D"/>
    <w:rsid w:val="005A6441"/>
    <w:rsid w:val="005B7B90"/>
    <w:rsid w:val="005C0F87"/>
    <w:rsid w:val="00606096"/>
    <w:rsid w:val="00606920"/>
    <w:rsid w:val="00643D3F"/>
    <w:rsid w:val="00680153"/>
    <w:rsid w:val="007139F7"/>
    <w:rsid w:val="00751636"/>
    <w:rsid w:val="00753BEA"/>
    <w:rsid w:val="00755F2E"/>
    <w:rsid w:val="0077135A"/>
    <w:rsid w:val="007E6213"/>
    <w:rsid w:val="00817C19"/>
    <w:rsid w:val="008251F1"/>
    <w:rsid w:val="008809C7"/>
    <w:rsid w:val="00890D7B"/>
    <w:rsid w:val="009413BB"/>
    <w:rsid w:val="00952193"/>
    <w:rsid w:val="00984023"/>
    <w:rsid w:val="009C6C6B"/>
    <w:rsid w:val="00A23494"/>
    <w:rsid w:val="00A27F32"/>
    <w:rsid w:val="00A32A9E"/>
    <w:rsid w:val="00A40031"/>
    <w:rsid w:val="00A4402F"/>
    <w:rsid w:val="00A51884"/>
    <w:rsid w:val="00A72BF2"/>
    <w:rsid w:val="00A7437E"/>
    <w:rsid w:val="00A85391"/>
    <w:rsid w:val="00A95C94"/>
    <w:rsid w:val="00AD4304"/>
    <w:rsid w:val="00AE13A0"/>
    <w:rsid w:val="00AE7F82"/>
    <w:rsid w:val="00AF3C12"/>
    <w:rsid w:val="00AF41FD"/>
    <w:rsid w:val="00B22E68"/>
    <w:rsid w:val="00B37EC7"/>
    <w:rsid w:val="00B42A69"/>
    <w:rsid w:val="00B453F9"/>
    <w:rsid w:val="00BA1D0F"/>
    <w:rsid w:val="00BB10CF"/>
    <w:rsid w:val="00BD4343"/>
    <w:rsid w:val="00C11DDB"/>
    <w:rsid w:val="00C17871"/>
    <w:rsid w:val="00C42174"/>
    <w:rsid w:val="00CC7C42"/>
    <w:rsid w:val="00CD24AE"/>
    <w:rsid w:val="00CD4985"/>
    <w:rsid w:val="00CD70C8"/>
    <w:rsid w:val="00D3118F"/>
    <w:rsid w:val="00D4490A"/>
    <w:rsid w:val="00D452CA"/>
    <w:rsid w:val="00D45933"/>
    <w:rsid w:val="00DB01D2"/>
    <w:rsid w:val="00DC24E0"/>
    <w:rsid w:val="00E2582F"/>
    <w:rsid w:val="00E5719E"/>
    <w:rsid w:val="00E8148F"/>
    <w:rsid w:val="00EB3439"/>
    <w:rsid w:val="00EE4DFE"/>
    <w:rsid w:val="00EF27DB"/>
    <w:rsid w:val="00F17A83"/>
    <w:rsid w:val="00F22BDB"/>
    <w:rsid w:val="00F23118"/>
    <w:rsid w:val="00F71044"/>
    <w:rsid w:val="00FC2A27"/>
    <w:rsid w:val="00FE1100"/>
    <w:rsid w:val="00FE4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7AE42"/>
  <w15:chartTrackingRefBased/>
  <w15:docId w15:val="{CAA3A9E8-189E-48D1-91ED-4E641D23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0C8"/>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5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7F82"/>
    <w:rPr>
      <w:color w:val="0563C1" w:themeColor="hyperlink"/>
      <w:u w:val="single"/>
    </w:rPr>
  </w:style>
  <w:style w:type="paragraph" w:styleId="ListParagraph">
    <w:name w:val="List Paragraph"/>
    <w:basedOn w:val="Normal"/>
    <w:uiPriority w:val="34"/>
    <w:qFormat/>
    <w:rsid w:val="00AE7F82"/>
    <w:pPr>
      <w:spacing w:line="256" w:lineRule="auto"/>
      <w:ind w:left="720"/>
      <w:contextualSpacing/>
    </w:pPr>
    <w:rPr>
      <w:rFonts w:ascii="Calibri" w:eastAsia="Calibri" w:hAnsi="Calibri" w:cs="Calibri"/>
      <w:lang w:eastAsia="en-GB"/>
    </w:rPr>
  </w:style>
  <w:style w:type="paragraph" w:customStyle="1" w:styleId="xxmsonormal">
    <w:name w:val="x_xmsonormal"/>
    <w:basedOn w:val="Normal"/>
    <w:rsid w:val="00AE7F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5442F"/>
    <w:rPr>
      <w:color w:val="605E5C"/>
      <w:shd w:val="clear" w:color="auto" w:fill="E1DFDD"/>
    </w:rPr>
  </w:style>
  <w:style w:type="paragraph" w:styleId="Header">
    <w:name w:val="header"/>
    <w:basedOn w:val="Normal"/>
    <w:link w:val="HeaderChar"/>
    <w:uiPriority w:val="99"/>
    <w:unhideWhenUsed/>
    <w:rsid w:val="00A95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C94"/>
  </w:style>
  <w:style w:type="paragraph" w:styleId="Footer">
    <w:name w:val="footer"/>
    <w:basedOn w:val="Normal"/>
    <w:link w:val="FooterChar"/>
    <w:uiPriority w:val="99"/>
    <w:unhideWhenUsed/>
    <w:rsid w:val="00A95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32239">
      <w:bodyDiv w:val="1"/>
      <w:marLeft w:val="0"/>
      <w:marRight w:val="0"/>
      <w:marTop w:val="0"/>
      <w:marBottom w:val="0"/>
      <w:divBdr>
        <w:top w:val="none" w:sz="0" w:space="0" w:color="auto"/>
        <w:left w:val="none" w:sz="0" w:space="0" w:color="auto"/>
        <w:bottom w:val="none" w:sz="0" w:space="0" w:color="auto"/>
        <w:right w:val="none" w:sz="0" w:space="0" w:color="auto"/>
      </w:divBdr>
    </w:div>
    <w:div w:id="706612376">
      <w:bodyDiv w:val="1"/>
      <w:marLeft w:val="0"/>
      <w:marRight w:val="0"/>
      <w:marTop w:val="0"/>
      <w:marBottom w:val="0"/>
      <w:divBdr>
        <w:top w:val="none" w:sz="0" w:space="0" w:color="auto"/>
        <w:left w:val="none" w:sz="0" w:space="0" w:color="auto"/>
        <w:bottom w:val="none" w:sz="0" w:space="0" w:color="auto"/>
        <w:right w:val="none" w:sz="0" w:space="0" w:color="auto"/>
      </w:divBdr>
    </w:div>
    <w:div w:id="1310328700">
      <w:bodyDiv w:val="1"/>
      <w:marLeft w:val="0"/>
      <w:marRight w:val="0"/>
      <w:marTop w:val="0"/>
      <w:marBottom w:val="0"/>
      <w:divBdr>
        <w:top w:val="none" w:sz="0" w:space="0" w:color="auto"/>
        <w:left w:val="none" w:sz="0" w:space="0" w:color="auto"/>
        <w:bottom w:val="none" w:sz="0" w:space="0" w:color="auto"/>
        <w:right w:val="none" w:sz="0" w:space="0" w:color="auto"/>
      </w:divBdr>
    </w:div>
    <w:div w:id="145682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p.planninginspectorate.gov.uk/ViewCase.aspx?CaseID=3306988&amp;CoID=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ublicaccess.uttlesford.gov.uk/online-applications/applicationDetails.do?keyVal=RMXOZAQN01O00&amp;activeTab=summary"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cambridgeshire.cmis.uk.com/ccc_live/Meetings/tabid/70/ctl/ViewMeetingPublic/mid/397/Meeting/1923/Committee/62/Default.aspx"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mailto:parishclerk@whittlesford.org" TargetMode="External"/><Relationship Id="rId4" Type="http://schemas.openxmlformats.org/officeDocument/2006/relationships/footnotes" Target="footnotes.xml"/><Relationship Id="rId9" Type="http://schemas.openxmlformats.org/officeDocument/2006/relationships/hyperlink" Target="mailto:cllr.williamsR@scambs.gov.uk/07584037016"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1984</Words>
  <Characters>11311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108</cp:revision>
  <dcterms:created xsi:type="dcterms:W3CDTF">2023-01-19T09:53:00Z</dcterms:created>
  <dcterms:modified xsi:type="dcterms:W3CDTF">2023-05-09T23:02:00Z</dcterms:modified>
</cp:coreProperties>
</file>