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7E1838" w14:textId="77777777" w:rsidR="00A91549" w:rsidRPr="00927E16" w:rsidRDefault="00A91549" w:rsidP="00A91549">
      <w:pPr>
        <w:jc w:val="center"/>
        <w:rPr>
          <w:sz w:val="28"/>
          <w:szCs w:val="28"/>
          <w:u w:val="single"/>
        </w:rPr>
      </w:pPr>
      <w:r w:rsidRPr="00927E16">
        <w:rPr>
          <w:sz w:val="28"/>
          <w:szCs w:val="28"/>
          <w:u w:val="single"/>
        </w:rPr>
        <w:t>WHITTLESFORD PARISH COUNCIL</w:t>
      </w:r>
    </w:p>
    <w:p w14:paraId="1673DE82" w14:textId="4B2B192D" w:rsidR="00A91549" w:rsidRPr="00927E16" w:rsidRDefault="00BD25D9" w:rsidP="00A91549">
      <w:pPr>
        <w:jc w:val="center"/>
        <w:rPr>
          <w:sz w:val="28"/>
          <w:szCs w:val="28"/>
          <w:u w:val="single"/>
        </w:rPr>
      </w:pPr>
      <w:r>
        <w:rPr>
          <w:b/>
          <w:sz w:val="28"/>
          <w:szCs w:val="28"/>
          <w:u w:val="single"/>
        </w:rPr>
        <w:t>MINUTES</w:t>
      </w:r>
    </w:p>
    <w:p w14:paraId="51CB2F67" w14:textId="77777777" w:rsidR="00FC44AE" w:rsidRDefault="00BD25D9" w:rsidP="00BD25D9">
      <w:pPr>
        <w:jc w:val="center"/>
        <w:rPr>
          <w:sz w:val="28"/>
          <w:szCs w:val="28"/>
          <w:u w:val="single"/>
        </w:rPr>
      </w:pPr>
      <w:r>
        <w:rPr>
          <w:sz w:val="28"/>
          <w:szCs w:val="28"/>
          <w:u w:val="single"/>
        </w:rPr>
        <w:t>OF</w:t>
      </w:r>
      <w:r w:rsidR="00A91549" w:rsidRPr="00927E16">
        <w:rPr>
          <w:sz w:val="28"/>
          <w:szCs w:val="28"/>
          <w:u w:val="single"/>
        </w:rPr>
        <w:t xml:space="preserve"> PARISH COUNCIL MEETING HELD ON TUESDAY </w:t>
      </w:r>
      <w:r w:rsidR="00286872" w:rsidRPr="00927E16">
        <w:rPr>
          <w:sz w:val="28"/>
          <w:szCs w:val="28"/>
          <w:u w:val="single"/>
        </w:rPr>
        <w:t>13</w:t>
      </w:r>
      <w:r w:rsidR="00286872" w:rsidRPr="00927E16">
        <w:rPr>
          <w:sz w:val="28"/>
          <w:szCs w:val="28"/>
          <w:u w:val="single"/>
          <w:vertAlign w:val="superscript"/>
        </w:rPr>
        <w:t>th</w:t>
      </w:r>
      <w:r w:rsidR="00286872" w:rsidRPr="00927E16">
        <w:rPr>
          <w:sz w:val="28"/>
          <w:szCs w:val="28"/>
          <w:u w:val="single"/>
        </w:rPr>
        <w:t xml:space="preserve"> </w:t>
      </w:r>
      <w:r w:rsidR="000532F5" w:rsidRPr="00927E16">
        <w:rPr>
          <w:sz w:val="28"/>
          <w:szCs w:val="28"/>
          <w:u w:val="single"/>
        </w:rPr>
        <w:t>JULY 2021</w:t>
      </w:r>
    </w:p>
    <w:p w14:paraId="7363DFEE" w14:textId="1453114B" w:rsidR="00D52AF6" w:rsidRDefault="000532F5" w:rsidP="00BD25D9">
      <w:pPr>
        <w:jc w:val="center"/>
        <w:rPr>
          <w:sz w:val="28"/>
          <w:szCs w:val="28"/>
          <w:u w:val="single"/>
        </w:rPr>
      </w:pPr>
      <w:r w:rsidRPr="00927E16">
        <w:rPr>
          <w:sz w:val="28"/>
          <w:szCs w:val="28"/>
          <w:u w:val="single"/>
        </w:rPr>
        <w:t xml:space="preserve"> </w:t>
      </w:r>
    </w:p>
    <w:p w14:paraId="44484810" w14:textId="5177EC16" w:rsidR="00BD25D9" w:rsidRDefault="00076B22" w:rsidP="00076B22">
      <w:pPr>
        <w:rPr>
          <w:b/>
          <w:bCs/>
          <w:sz w:val="28"/>
          <w:szCs w:val="28"/>
          <w:u w:val="single"/>
        </w:rPr>
      </w:pPr>
      <w:r w:rsidRPr="00076B22">
        <w:rPr>
          <w:b/>
          <w:bCs/>
          <w:sz w:val="28"/>
          <w:szCs w:val="28"/>
          <w:u w:val="single"/>
        </w:rPr>
        <w:t>PRESENT</w:t>
      </w:r>
    </w:p>
    <w:p w14:paraId="00A8E788" w14:textId="603977FC" w:rsidR="008B4765" w:rsidRPr="008B4765" w:rsidRDefault="008B4765" w:rsidP="00076B22">
      <w:pPr>
        <w:rPr>
          <w:sz w:val="28"/>
          <w:szCs w:val="28"/>
        </w:rPr>
      </w:pPr>
      <w:r>
        <w:rPr>
          <w:sz w:val="28"/>
          <w:szCs w:val="28"/>
        </w:rPr>
        <w:t>Chairman Arthur Greaves</w:t>
      </w:r>
      <w:r w:rsidR="00B74EA4">
        <w:rPr>
          <w:sz w:val="28"/>
          <w:szCs w:val="28"/>
        </w:rPr>
        <w:t xml:space="preserve">, Tim Teversham, Pam Freeman, </w:t>
      </w:r>
      <w:r w:rsidR="0043256D">
        <w:rPr>
          <w:sz w:val="28"/>
          <w:szCs w:val="28"/>
        </w:rPr>
        <w:t>Ken Winterbottom</w:t>
      </w:r>
      <w:r w:rsidR="00996C29">
        <w:rPr>
          <w:sz w:val="28"/>
          <w:szCs w:val="28"/>
        </w:rPr>
        <w:t xml:space="preserve">, Jan Holmes, Michael Kilpatrick, Phillip James, </w:t>
      </w:r>
      <w:r w:rsidR="009219E6">
        <w:rPr>
          <w:sz w:val="28"/>
          <w:szCs w:val="28"/>
        </w:rPr>
        <w:t xml:space="preserve">Will Thomas, </w:t>
      </w:r>
      <w:r w:rsidR="009274BC">
        <w:rPr>
          <w:sz w:val="28"/>
          <w:szCs w:val="28"/>
        </w:rPr>
        <w:t>District Councillor Richard Williams</w:t>
      </w:r>
      <w:r w:rsidR="00CD4A73">
        <w:rPr>
          <w:sz w:val="28"/>
          <w:szCs w:val="28"/>
        </w:rPr>
        <w:t>, Parish Clerk Marie Swann and 11 members of the public</w:t>
      </w:r>
      <w:r w:rsidR="002A775C">
        <w:rPr>
          <w:sz w:val="28"/>
          <w:szCs w:val="28"/>
        </w:rPr>
        <w:t>.</w:t>
      </w:r>
    </w:p>
    <w:p w14:paraId="33E63B57" w14:textId="01BF2281" w:rsidR="00A91549" w:rsidRDefault="00A91549" w:rsidP="00A91549">
      <w:pPr>
        <w:rPr>
          <w:b/>
          <w:bCs/>
          <w:sz w:val="28"/>
          <w:szCs w:val="28"/>
          <w:u w:val="single"/>
        </w:rPr>
      </w:pPr>
      <w:r w:rsidRPr="00927E16">
        <w:rPr>
          <w:b/>
          <w:sz w:val="28"/>
          <w:szCs w:val="28"/>
        </w:rPr>
        <w:t xml:space="preserve">ITEM 1. </w:t>
      </w:r>
      <w:r w:rsidR="00CB28C6" w:rsidRPr="002A775C">
        <w:rPr>
          <w:b/>
          <w:bCs/>
          <w:sz w:val="28"/>
          <w:szCs w:val="28"/>
          <w:u w:val="single"/>
        </w:rPr>
        <w:t xml:space="preserve">APOLOGIES FOR </w:t>
      </w:r>
      <w:r w:rsidR="000A3A49" w:rsidRPr="002A775C">
        <w:rPr>
          <w:b/>
          <w:bCs/>
          <w:sz w:val="28"/>
          <w:szCs w:val="28"/>
          <w:u w:val="single"/>
        </w:rPr>
        <w:t>ABSENCE</w:t>
      </w:r>
    </w:p>
    <w:p w14:paraId="1C9B5980" w14:textId="0260D98E" w:rsidR="002A775C" w:rsidRPr="002A775C" w:rsidRDefault="002A775C" w:rsidP="00A91549">
      <w:pPr>
        <w:rPr>
          <w:sz w:val="28"/>
          <w:szCs w:val="28"/>
        </w:rPr>
      </w:pPr>
      <w:r>
        <w:rPr>
          <w:sz w:val="28"/>
          <w:szCs w:val="28"/>
        </w:rPr>
        <w:t>Apologies were received from Felicity de Vries</w:t>
      </w:r>
      <w:r w:rsidR="00EC09C3">
        <w:rPr>
          <w:sz w:val="28"/>
          <w:szCs w:val="28"/>
        </w:rPr>
        <w:t xml:space="preserve"> and County Councillor Peter McDonald.</w:t>
      </w:r>
    </w:p>
    <w:p w14:paraId="227F35F9" w14:textId="5AA0DEF2" w:rsidR="00A91549" w:rsidRDefault="00A91549" w:rsidP="00A91549">
      <w:pPr>
        <w:rPr>
          <w:b/>
          <w:bCs/>
          <w:sz w:val="28"/>
          <w:szCs w:val="28"/>
          <w:u w:val="single"/>
        </w:rPr>
      </w:pPr>
      <w:r w:rsidRPr="00927E16">
        <w:rPr>
          <w:b/>
          <w:sz w:val="28"/>
          <w:szCs w:val="28"/>
        </w:rPr>
        <w:t xml:space="preserve">ITEM 2. </w:t>
      </w:r>
      <w:r w:rsidR="000A3A49" w:rsidRPr="00B600C9">
        <w:rPr>
          <w:b/>
          <w:bCs/>
          <w:sz w:val="28"/>
          <w:szCs w:val="28"/>
          <w:u w:val="single"/>
        </w:rPr>
        <w:t>DECLARATION OF INTEREST</w:t>
      </w:r>
    </w:p>
    <w:p w14:paraId="6895D44F" w14:textId="0F481476" w:rsidR="00F53003" w:rsidRDefault="009B7ED6" w:rsidP="00A91549">
      <w:pPr>
        <w:rPr>
          <w:sz w:val="28"/>
          <w:szCs w:val="28"/>
        </w:rPr>
      </w:pPr>
      <w:r>
        <w:rPr>
          <w:sz w:val="28"/>
          <w:szCs w:val="28"/>
        </w:rPr>
        <w:t xml:space="preserve">Due to their </w:t>
      </w:r>
      <w:r w:rsidR="005A2743">
        <w:rPr>
          <w:sz w:val="28"/>
          <w:szCs w:val="28"/>
        </w:rPr>
        <w:t xml:space="preserve">parish council representation to the Lawn Trust </w:t>
      </w:r>
      <w:r w:rsidR="00CF4639">
        <w:rPr>
          <w:sz w:val="28"/>
          <w:szCs w:val="28"/>
        </w:rPr>
        <w:t xml:space="preserve">Chairman Arthur Greaves and Vice Chair Tim Teversham </w:t>
      </w:r>
      <w:r w:rsidR="005B2FF1">
        <w:rPr>
          <w:sz w:val="28"/>
          <w:szCs w:val="28"/>
        </w:rPr>
        <w:t xml:space="preserve">both </w:t>
      </w:r>
      <w:r w:rsidR="00CF4639">
        <w:rPr>
          <w:sz w:val="28"/>
          <w:szCs w:val="28"/>
        </w:rPr>
        <w:t>declared an interest in</w:t>
      </w:r>
      <w:r w:rsidR="005B2FF1">
        <w:rPr>
          <w:sz w:val="28"/>
          <w:szCs w:val="28"/>
        </w:rPr>
        <w:t xml:space="preserve"> Planning </w:t>
      </w:r>
      <w:r w:rsidR="00E267F1">
        <w:rPr>
          <w:sz w:val="28"/>
          <w:szCs w:val="28"/>
        </w:rPr>
        <w:t>ref:</w:t>
      </w:r>
      <w:r w:rsidR="005B2FF1">
        <w:rPr>
          <w:sz w:val="28"/>
          <w:szCs w:val="28"/>
        </w:rPr>
        <w:t xml:space="preserve"> </w:t>
      </w:r>
      <w:r w:rsidR="00864915">
        <w:rPr>
          <w:sz w:val="28"/>
          <w:szCs w:val="28"/>
        </w:rPr>
        <w:t xml:space="preserve">21/02539/HFUL </w:t>
      </w:r>
      <w:r w:rsidR="00E1496B">
        <w:rPr>
          <w:sz w:val="28"/>
          <w:szCs w:val="28"/>
        </w:rPr>
        <w:t>in relation to 50 Duxford Road</w:t>
      </w:r>
      <w:r w:rsidR="00B7566B">
        <w:rPr>
          <w:sz w:val="28"/>
          <w:szCs w:val="28"/>
        </w:rPr>
        <w:t xml:space="preserve">. Neither took part in any discussion </w:t>
      </w:r>
      <w:r w:rsidR="00E267F1">
        <w:rPr>
          <w:sz w:val="28"/>
          <w:szCs w:val="28"/>
        </w:rPr>
        <w:t>nor</w:t>
      </w:r>
      <w:r w:rsidR="00B7566B">
        <w:rPr>
          <w:sz w:val="28"/>
          <w:szCs w:val="28"/>
        </w:rPr>
        <w:t xml:space="preserve"> voted</w:t>
      </w:r>
      <w:r w:rsidR="00DA65F8">
        <w:rPr>
          <w:sz w:val="28"/>
          <w:szCs w:val="28"/>
        </w:rPr>
        <w:t>.</w:t>
      </w:r>
    </w:p>
    <w:p w14:paraId="2A9C84AD" w14:textId="4687D62A" w:rsidR="00DA65F8" w:rsidRPr="00F53003" w:rsidRDefault="00DA65F8" w:rsidP="00A91549">
      <w:pPr>
        <w:rPr>
          <w:sz w:val="28"/>
          <w:szCs w:val="28"/>
        </w:rPr>
      </w:pPr>
      <w:r>
        <w:rPr>
          <w:sz w:val="28"/>
          <w:szCs w:val="28"/>
        </w:rPr>
        <w:t xml:space="preserve">Ken Winterbottom </w:t>
      </w:r>
      <w:r w:rsidR="00E11223">
        <w:rPr>
          <w:sz w:val="28"/>
          <w:szCs w:val="28"/>
        </w:rPr>
        <w:t xml:space="preserve">as a consultee </w:t>
      </w:r>
      <w:r>
        <w:rPr>
          <w:sz w:val="28"/>
          <w:szCs w:val="28"/>
        </w:rPr>
        <w:t>declared an inter</w:t>
      </w:r>
      <w:r w:rsidR="00E41119">
        <w:rPr>
          <w:sz w:val="28"/>
          <w:szCs w:val="28"/>
        </w:rPr>
        <w:t>e</w:t>
      </w:r>
      <w:r>
        <w:rPr>
          <w:sz w:val="28"/>
          <w:szCs w:val="28"/>
        </w:rPr>
        <w:t>st in both planning applications</w:t>
      </w:r>
      <w:r w:rsidR="00E41119">
        <w:rPr>
          <w:sz w:val="28"/>
          <w:szCs w:val="28"/>
        </w:rPr>
        <w:t xml:space="preserve"> at Station Road</w:t>
      </w:r>
      <w:r w:rsidR="008169C1">
        <w:rPr>
          <w:sz w:val="28"/>
          <w:szCs w:val="28"/>
        </w:rPr>
        <w:t xml:space="preserve">. Ken did not take part in any discussion or vote on either application. </w:t>
      </w:r>
    </w:p>
    <w:p w14:paraId="0546623C" w14:textId="1A595FB0" w:rsidR="00A91549" w:rsidRDefault="00A91549" w:rsidP="00A91549">
      <w:pPr>
        <w:rPr>
          <w:b/>
          <w:bCs/>
          <w:sz w:val="28"/>
          <w:szCs w:val="28"/>
          <w:u w:val="single"/>
        </w:rPr>
      </w:pPr>
      <w:r w:rsidRPr="00927E16">
        <w:rPr>
          <w:b/>
          <w:sz w:val="28"/>
          <w:szCs w:val="28"/>
        </w:rPr>
        <w:t xml:space="preserve">ITEM 3. </w:t>
      </w:r>
      <w:r w:rsidR="000A3A49" w:rsidRPr="008169C1">
        <w:rPr>
          <w:b/>
          <w:bCs/>
          <w:sz w:val="28"/>
          <w:szCs w:val="28"/>
          <w:u w:val="single"/>
        </w:rPr>
        <w:t>SIGNING OF THE MINUTES</w:t>
      </w:r>
    </w:p>
    <w:p w14:paraId="71B8A1A6" w14:textId="015501A3" w:rsidR="008169C1" w:rsidRDefault="008169C1" w:rsidP="00A91549">
      <w:pPr>
        <w:rPr>
          <w:sz w:val="28"/>
          <w:szCs w:val="28"/>
        </w:rPr>
      </w:pPr>
      <w:r>
        <w:rPr>
          <w:sz w:val="28"/>
          <w:szCs w:val="28"/>
        </w:rPr>
        <w:t>The Minutes of</w:t>
      </w:r>
      <w:r w:rsidR="005B58C3">
        <w:rPr>
          <w:sz w:val="28"/>
          <w:szCs w:val="28"/>
        </w:rPr>
        <w:t xml:space="preserve"> the following meetings were </w:t>
      </w:r>
      <w:r w:rsidR="008B2267">
        <w:rPr>
          <w:sz w:val="28"/>
          <w:szCs w:val="28"/>
        </w:rPr>
        <w:t xml:space="preserve">declared </w:t>
      </w:r>
      <w:r w:rsidR="001E0F35">
        <w:rPr>
          <w:sz w:val="28"/>
          <w:szCs w:val="28"/>
        </w:rPr>
        <w:t xml:space="preserve">by all councillors present </w:t>
      </w:r>
      <w:r w:rsidR="008B2267">
        <w:rPr>
          <w:sz w:val="28"/>
          <w:szCs w:val="28"/>
        </w:rPr>
        <w:t>an accurate account and signed by the Chairman.</w:t>
      </w:r>
    </w:p>
    <w:p w14:paraId="352C6EC8" w14:textId="70A8A385" w:rsidR="001E0F35" w:rsidRDefault="001E0F35" w:rsidP="00A91549">
      <w:pPr>
        <w:rPr>
          <w:sz w:val="28"/>
          <w:szCs w:val="28"/>
        </w:rPr>
      </w:pPr>
      <w:r>
        <w:rPr>
          <w:sz w:val="28"/>
          <w:szCs w:val="28"/>
        </w:rPr>
        <w:t>Tuesday 25</w:t>
      </w:r>
      <w:r w:rsidRPr="001E0F35">
        <w:rPr>
          <w:sz w:val="28"/>
          <w:szCs w:val="28"/>
          <w:vertAlign w:val="superscript"/>
        </w:rPr>
        <w:t>th</w:t>
      </w:r>
      <w:r>
        <w:rPr>
          <w:sz w:val="28"/>
          <w:szCs w:val="28"/>
        </w:rPr>
        <w:t xml:space="preserve"> May 2021</w:t>
      </w:r>
    </w:p>
    <w:p w14:paraId="10960FF1" w14:textId="29C2BF77" w:rsidR="001E0F35" w:rsidRDefault="001E0F35" w:rsidP="00A91549">
      <w:pPr>
        <w:rPr>
          <w:sz w:val="28"/>
          <w:szCs w:val="28"/>
        </w:rPr>
      </w:pPr>
      <w:r>
        <w:rPr>
          <w:sz w:val="28"/>
          <w:szCs w:val="28"/>
        </w:rPr>
        <w:t xml:space="preserve">Tuesday </w:t>
      </w:r>
      <w:r w:rsidR="00F331F2">
        <w:rPr>
          <w:sz w:val="28"/>
          <w:szCs w:val="28"/>
        </w:rPr>
        <w:t>8</w:t>
      </w:r>
      <w:r w:rsidR="00F331F2" w:rsidRPr="00F331F2">
        <w:rPr>
          <w:sz w:val="28"/>
          <w:szCs w:val="28"/>
          <w:vertAlign w:val="superscript"/>
        </w:rPr>
        <w:t>th</w:t>
      </w:r>
      <w:r w:rsidR="00F331F2">
        <w:rPr>
          <w:sz w:val="28"/>
          <w:szCs w:val="28"/>
        </w:rPr>
        <w:t xml:space="preserve"> June 2021</w:t>
      </w:r>
    </w:p>
    <w:p w14:paraId="2F37FC7E" w14:textId="0E5C034D" w:rsidR="00F331F2" w:rsidRPr="008169C1" w:rsidRDefault="00F331F2" w:rsidP="00A91549">
      <w:pPr>
        <w:rPr>
          <w:sz w:val="28"/>
          <w:szCs w:val="28"/>
        </w:rPr>
      </w:pPr>
      <w:r>
        <w:rPr>
          <w:sz w:val="28"/>
          <w:szCs w:val="28"/>
        </w:rPr>
        <w:t>Tuesday 15</w:t>
      </w:r>
      <w:r w:rsidRPr="00F331F2">
        <w:rPr>
          <w:sz w:val="28"/>
          <w:szCs w:val="28"/>
          <w:vertAlign w:val="superscript"/>
        </w:rPr>
        <w:t>th</w:t>
      </w:r>
      <w:r>
        <w:rPr>
          <w:sz w:val="28"/>
          <w:szCs w:val="28"/>
        </w:rPr>
        <w:t xml:space="preserve"> June 2021</w:t>
      </w:r>
    </w:p>
    <w:p w14:paraId="783343ED" w14:textId="1C0D583E" w:rsidR="00A91549" w:rsidRDefault="00A91549" w:rsidP="00A91549">
      <w:pPr>
        <w:rPr>
          <w:b/>
          <w:bCs/>
          <w:sz w:val="28"/>
          <w:szCs w:val="28"/>
          <w:u w:val="single"/>
        </w:rPr>
      </w:pPr>
      <w:r w:rsidRPr="00927E16">
        <w:rPr>
          <w:b/>
          <w:sz w:val="28"/>
          <w:szCs w:val="28"/>
        </w:rPr>
        <w:t xml:space="preserve">ITEM 4. </w:t>
      </w:r>
      <w:r w:rsidRPr="00F331F2">
        <w:rPr>
          <w:b/>
          <w:bCs/>
          <w:sz w:val="28"/>
          <w:szCs w:val="28"/>
          <w:u w:val="single"/>
        </w:rPr>
        <w:t>M</w:t>
      </w:r>
      <w:r w:rsidR="000A3A49" w:rsidRPr="00F331F2">
        <w:rPr>
          <w:b/>
          <w:bCs/>
          <w:sz w:val="28"/>
          <w:szCs w:val="28"/>
          <w:u w:val="single"/>
        </w:rPr>
        <w:t>ATTERS ARISING</w:t>
      </w:r>
    </w:p>
    <w:p w14:paraId="46FEFCE4" w14:textId="47330C67" w:rsidR="00F331F2" w:rsidRDefault="002C051C" w:rsidP="00A91549">
      <w:pPr>
        <w:rPr>
          <w:sz w:val="28"/>
          <w:szCs w:val="28"/>
        </w:rPr>
      </w:pPr>
      <w:r>
        <w:rPr>
          <w:sz w:val="28"/>
          <w:szCs w:val="28"/>
        </w:rPr>
        <w:t xml:space="preserve">Chairman and Clerk met with </w:t>
      </w:r>
      <w:r w:rsidR="00E12CB9">
        <w:rPr>
          <w:sz w:val="28"/>
          <w:szCs w:val="28"/>
        </w:rPr>
        <w:t>Mr Tibble</w:t>
      </w:r>
      <w:r w:rsidR="00EA7593">
        <w:rPr>
          <w:sz w:val="28"/>
          <w:szCs w:val="28"/>
        </w:rPr>
        <w:t xml:space="preserve"> to carry out an annual review and internal audit of parish accounts</w:t>
      </w:r>
      <w:r w:rsidR="001B7977">
        <w:rPr>
          <w:sz w:val="28"/>
          <w:szCs w:val="28"/>
        </w:rPr>
        <w:t>. Mr Tibble</w:t>
      </w:r>
      <w:r w:rsidR="00174354">
        <w:rPr>
          <w:sz w:val="28"/>
          <w:szCs w:val="28"/>
        </w:rPr>
        <w:t xml:space="preserve"> took away the accounts and</w:t>
      </w:r>
      <w:r w:rsidR="00234569">
        <w:rPr>
          <w:sz w:val="28"/>
          <w:szCs w:val="28"/>
        </w:rPr>
        <w:t xml:space="preserve"> </w:t>
      </w:r>
      <w:r w:rsidR="00174354">
        <w:rPr>
          <w:sz w:val="28"/>
          <w:szCs w:val="28"/>
        </w:rPr>
        <w:t xml:space="preserve">on completion of the audit </w:t>
      </w:r>
      <w:r w:rsidR="00234569">
        <w:rPr>
          <w:sz w:val="28"/>
          <w:szCs w:val="28"/>
        </w:rPr>
        <w:t>he made the following statement.</w:t>
      </w:r>
    </w:p>
    <w:p w14:paraId="2C09CB08" w14:textId="7BDA5270" w:rsidR="00F224D5" w:rsidRPr="00D22BE2" w:rsidRDefault="00F224D5" w:rsidP="00D22BE2">
      <w:pPr>
        <w:rPr>
          <w:color w:val="22989E"/>
          <w:sz w:val="36"/>
          <w:szCs w:val="36"/>
        </w:rPr>
      </w:pPr>
    </w:p>
    <w:p w14:paraId="0EBEB366" w14:textId="77777777" w:rsidR="00F224D5" w:rsidRDefault="00F224D5" w:rsidP="00F224D5">
      <w:pPr>
        <w:rPr>
          <w:u w:val="single"/>
        </w:rPr>
      </w:pPr>
      <w:r>
        <w:rPr>
          <w:u w:val="single"/>
        </w:rPr>
        <w:lastRenderedPageBreak/>
        <w:t>Annual Accounts Independent Review 2020-21</w:t>
      </w:r>
    </w:p>
    <w:p w14:paraId="44F4FA17" w14:textId="77777777" w:rsidR="00F224D5" w:rsidRDefault="00F224D5" w:rsidP="00F224D5">
      <w:r>
        <w:t>In order to satisfy that the Parish Council has kept appropriate records throughout its financial year 2020-21 and that it has complied with its financial regulations, and all payments were supported by invoices, and that all transactions were approved, and VAT was properly accounted for I undertook the following reviews:</w:t>
      </w:r>
    </w:p>
    <w:p w14:paraId="052B1A61" w14:textId="77777777" w:rsidR="00F224D5" w:rsidRDefault="00F224D5" w:rsidP="00F224D5">
      <w:pPr>
        <w:pStyle w:val="ListParagraph"/>
        <w:numPr>
          <w:ilvl w:val="0"/>
          <w:numId w:val="3"/>
        </w:numPr>
      </w:pPr>
      <w:r>
        <w:t xml:space="preserve">I agreed the opening bank balances to my copies of last year’s accounts, and the closing balances to the bank reconciliation and statements. </w:t>
      </w:r>
    </w:p>
    <w:p w14:paraId="619F9C6E" w14:textId="77777777" w:rsidR="00F224D5" w:rsidRDefault="00F224D5" w:rsidP="00F224D5">
      <w:pPr>
        <w:pStyle w:val="ListParagraph"/>
        <w:numPr>
          <w:ilvl w:val="0"/>
          <w:numId w:val="3"/>
        </w:numPr>
      </w:pPr>
      <w:r>
        <w:t xml:space="preserve">During a review of the monthly transaction files. I ensured that the monthly summaries were arithmetically correct. I also performed spot checks on individual payments and receipts and tied them back to the supporting paperwork. I also performed spot checks to confirm that these amounts tied back to the bank statements. I also observed that transactions were initialled by the cheque signatories. </w:t>
      </w:r>
    </w:p>
    <w:p w14:paraId="434113B5" w14:textId="77777777" w:rsidR="00F224D5" w:rsidRDefault="00F224D5" w:rsidP="00F224D5">
      <w:pPr>
        <w:pStyle w:val="ListParagraph"/>
        <w:numPr>
          <w:ilvl w:val="0"/>
          <w:numId w:val="3"/>
        </w:numPr>
      </w:pPr>
      <w:r>
        <w:t xml:space="preserve">I also ensured that the month end totals summary was arithmetically correct and that the totals were accurately reflected in the End of Year Financial Statement. No checks were performed to agree the individual categories of receipts and payments on the financial statement. </w:t>
      </w:r>
    </w:p>
    <w:p w14:paraId="329DE83D" w14:textId="77777777" w:rsidR="00F224D5" w:rsidRDefault="00F224D5" w:rsidP="00F224D5">
      <w:pPr>
        <w:pStyle w:val="ListParagraph"/>
        <w:numPr>
          <w:ilvl w:val="0"/>
          <w:numId w:val="3"/>
        </w:numPr>
      </w:pPr>
      <w:r>
        <w:t>I saw evidence that there appeared to be an adequate budget process, and monitoring against the budget. The financial statements themselves show the budgetary process appears to be robust enough, with the only variances being on items that are difficult to predict (and to a certain extent impacted by the covid pandemic). This physical evidence was further confirmed following a chat with the Chairman and the Clerk of the Parish Council.</w:t>
      </w:r>
    </w:p>
    <w:p w14:paraId="6EE32BB2" w14:textId="19141AC4" w:rsidR="00F224D5" w:rsidRDefault="00F224D5" w:rsidP="00F224D5">
      <w:pPr>
        <w:pStyle w:val="ListParagraph"/>
        <w:numPr>
          <w:ilvl w:val="0"/>
          <w:numId w:val="3"/>
        </w:numPr>
      </w:pPr>
      <w:r>
        <w:t xml:space="preserve">There is evidence that the bank is reconciled </w:t>
      </w:r>
      <w:r w:rsidR="00E267F1">
        <w:t>monthly</w:t>
      </w:r>
      <w:r>
        <w:t>.</w:t>
      </w:r>
    </w:p>
    <w:p w14:paraId="1C104D11" w14:textId="77777777" w:rsidR="00F224D5" w:rsidRDefault="00F224D5" w:rsidP="00F224D5">
      <w:pPr>
        <w:pStyle w:val="ListParagraph"/>
        <w:numPr>
          <w:ilvl w:val="0"/>
          <w:numId w:val="3"/>
        </w:numPr>
      </w:pPr>
      <w:r>
        <w:t xml:space="preserve">No formal physical checks were performed on the asset register, and it would be impossible to state with 100% confidence that everything is included. However, from my wonderings around the Parish, I was until very recently a parishioner, I am confident that the register has recorded the majority of its significant assets. </w:t>
      </w:r>
    </w:p>
    <w:p w14:paraId="38695354" w14:textId="77777777" w:rsidR="00F224D5" w:rsidRDefault="00F224D5" w:rsidP="00F224D5">
      <w:pPr>
        <w:pStyle w:val="ListParagraph"/>
        <w:numPr>
          <w:ilvl w:val="0"/>
          <w:numId w:val="3"/>
        </w:numPr>
      </w:pPr>
      <w:r>
        <w:t xml:space="preserve">As a former parishioner I can confirm the 2019-20 accounts were correctly provided for the exercise of public rights as required. </w:t>
      </w:r>
    </w:p>
    <w:p w14:paraId="4C123F66" w14:textId="48409A05" w:rsidR="00F224D5" w:rsidRDefault="004353EA" w:rsidP="00E107B1">
      <w:r>
        <w:t>End of Report.</w:t>
      </w:r>
    </w:p>
    <w:p w14:paraId="7161849C" w14:textId="77777777" w:rsidR="00AA5151" w:rsidRDefault="00AA5151" w:rsidP="00E107B1"/>
    <w:p w14:paraId="79213B75" w14:textId="1786176D" w:rsidR="00F224D5" w:rsidRDefault="00B4090F" w:rsidP="00A91549">
      <w:pPr>
        <w:rPr>
          <w:sz w:val="28"/>
          <w:szCs w:val="28"/>
        </w:rPr>
      </w:pPr>
      <w:r>
        <w:rPr>
          <w:sz w:val="28"/>
          <w:szCs w:val="28"/>
        </w:rPr>
        <w:t>Following the Inte</w:t>
      </w:r>
      <w:r w:rsidR="00B513D8">
        <w:rPr>
          <w:sz w:val="28"/>
          <w:szCs w:val="28"/>
        </w:rPr>
        <w:t>rnal audit, the parish accounts were submitted for an External Audit on 25</w:t>
      </w:r>
      <w:r w:rsidR="00B513D8" w:rsidRPr="00B513D8">
        <w:rPr>
          <w:sz w:val="28"/>
          <w:szCs w:val="28"/>
          <w:vertAlign w:val="superscript"/>
        </w:rPr>
        <w:t>th</w:t>
      </w:r>
      <w:r w:rsidR="00B513D8">
        <w:rPr>
          <w:sz w:val="28"/>
          <w:szCs w:val="28"/>
        </w:rPr>
        <w:t xml:space="preserve"> June 2021. </w:t>
      </w:r>
    </w:p>
    <w:p w14:paraId="0E3D6833" w14:textId="074FBC67" w:rsidR="00273EA8" w:rsidRDefault="00FF432A" w:rsidP="00A91549">
      <w:pPr>
        <w:rPr>
          <w:sz w:val="28"/>
          <w:szCs w:val="28"/>
        </w:rPr>
      </w:pPr>
      <w:r>
        <w:rPr>
          <w:sz w:val="28"/>
          <w:szCs w:val="28"/>
        </w:rPr>
        <w:t>On behalf of the Parish Council &amp; Memorial Hall</w:t>
      </w:r>
      <w:r w:rsidR="00674D80">
        <w:rPr>
          <w:sz w:val="28"/>
          <w:szCs w:val="28"/>
        </w:rPr>
        <w:t xml:space="preserve">, </w:t>
      </w:r>
      <w:r w:rsidR="00273EA8">
        <w:rPr>
          <w:sz w:val="28"/>
          <w:szCs w:val="28"/>
        </w:rPr>
        <w:t xml:space="preserve">Clerk submitted </w:t>
      </w:r>
      <w:r w:rsidR="00625D54">
        <w:rPr>
          <w:sz w:val="28"/>
          <w:szCs w:val="28"/>
        </w:rPr>
        <w:t>a reclaim of VAT</w:t>
      </w:r>
      <w:r w:rsidR="00F85202">
        <w:rPr>
          <w:sz w:val="28"/>
          <w:szCs w:val="28"/>
        </w:rPr>
        <w:t xml:space="preserve"> </w:t>
      </w:r>
      <w:r w:rsidR="0058734D">
        <w:rPr>
          <w:sz w:val="28"/>
          <w:szCs w:val="28"/>
        </w:rPr>
        <w:t xml:space="preserve">to Revenue &amp; Customs </w:t>
      </w:r>
      <w:r w:rsidR="00F85202">
        <w:rPr>
          <w:sz w:val="28"/>
          <w:szCs w:val="28"/>
        </w:rPr>
        <w:t>for a total of £</w:t>
      </w:r>
      <w:r w:rsidR="00E0510B">
        <w:rPr>
          <w:sz w:val="28"/>
          <w:szCs w:val="28"/>
        </w:rPr>
        <w:t>3,862.46</w:t>
      </w:r>
      <w:r>
        <w:rPr>
          <w:sz w:val="28"/>
          <w:szCs w:val="28"/>
        </w:rPr>
        <w:t>.</w:t>
      </w:r>
    </w:p>
    <w:p w14:paraId="18FB80A8" w14:textId="77AA27AE" w:rsidR="00155CF6" w:rsidRDefault="0022251F" w:rsidP="00A91549">
      <w:pPr>
        <w:rPr>
          <w:sz w:val="28"/>
          <w:szCs w:val="28"/>
        </w:rPr>
      </w:pPr>
      <w:r>
        <w:rPr>
          <w:sz w:val="28"/>
          <w:szCs w:val="28"/>
        </w:rPr>
        <w:t xml:space="preserve">The </w:t>
      </w:r>
      <w:r w:rsidR="00B9758A">
        <w:rPr>
          <w:sz w:val="28"/>
          <w:szCs w:val="28"/>
        </w:rPr>
        <w:t>Traffic Build out on North Road was</w:t>
      </w:r>
      <w:r w:rsidR="008C5ADA">
        <w:rPr>
          <w:sz w:val="28"/>
          <w:szCs w:val="28"/>
        </w:rPr>
        <w:t xml:space="preserve"> damaged</w:t>
      </w:r>
      <w:r w:rsidR="00AB519F">
        <w:rPr>
          <w:sz w:val="28"/>
          <w:szCs w:val="28"/>
        </w:rPr>
        <w:t>, no one came forward to admit liabi</w:t>
      </w:r>
      <w:r>
        <w:rPr>
          <w:sz w:val="28"/>
          <w:szCs w:val="28"/>
        </w:rPr>
        <w:t xml:space="preserve">lity. </w:t>
      </w:r>
      <w:r w:rsidR="008B0CF0">
        <w:rPr>
          <w:sz w:val="28"/>
          <w:szCs w:val="28"/>
        </w:rPr>
        <w:t>Highways to arrange replacement parts</w:t>
      </w:r>
      <w:r w:rsidR="00885387">
        <w:rPr>
          <w:sz w:val="28"/>
          <w:szCs w:val="28"/>
        </w:rPr>
        <w:t>.</w:t>
      </w:r>
    </w:p>
    <w:p w14:paraId="55C12FE0" w14:textId="7828427C" w:rsidR="00885387" w:rsidRDefault="00310BF1" w:rsidP="00A91549">
      <w:pPr>
        <w:rPr>
          <w:sz w:val="28"/>
          <w:szCs w:val="28"/>
        </w:rPr>
      </w:pPr>
      <w:r>
        <w:rPr>
          <w:sz w:val="28"/>
          <w:szCs w:val="28"/>
        </w:rPr>
        <w:t>The Notice of Vacancy</w:t>
      </w:r>
      <w:r w:rsidR="00F639C2">
        <w:rPr>
          <w:sz w:val="28"/>
          <w:szCs w:val="28"/>
        </w:rPr>
        <w:t xml:space="preserve"> has been extended throug</w:t>
      </w:r>
      <w:r w:rsidR="0022579F">
        <w:rPr>
          <w:sz w:val="28"/>
          <w:szCs w:val="28"/>
        </w:rPr>
        <w:t>hout</w:t>
      </w:r>
      <w:r w:rsidR="00F639C2">
        <w:rPr>
          <w:sz w:val="28"/>
          <w:szCs w:val="28"/>
        </w:rPr>
        <w:t xml:space="preserve"> August</w:t>
      </w:r>
      <w:r w:rsidR="00840EFA">
        <w:rPr>
          <w:sz w:val="28"/>
          <w:szCs w:val="28"/>
        </w:rPr>
        <w:t xml:space="preserve"> for any resident living in the parish of Whittlesford to apply for the position of Councillor.</w:t>
      </w:r>
    </w:p>
    <w:p w14:paraId="3B8B8CB4" w14:textId="3F896D80" w:rsidR="00FC5DC1" w:rsidRDefault="00FC5DC1" w:rsidP="00A91549">
      <w:pPr>
        <w:rPr>
          <w:sz w:val="28"/>
          <w:szCs w:val="28"/>
        </w:rPr>
      </w:pPr>
      <w:r>
        <w:rPr>
          <w:sz w:val="28"/>
          <w:szCs w:val="28"/>
        </w:rPr>
        <w:t xml:space="preserve">The Parish Council will look to Co-opt the position </w:t>
      </w:r>
      <w:r w:rsidR="00E27C03">
        <w:rPr>
          <w:sz w:val="28"/>
          <w:szCs w:val="28"/>
        </w:rPr>
        <w:t>at September</w:t>
      </w:r>
      <w:r w:rsidR="007211A5">
        <w:rPr>
          <w:sz w:val="28"/>
          <w:szCs w:val="28"/>
        </w:rPr>
        <w:t>’</w:t>
      </w:r>
      <w:r w:rsidR="00E27C03">
        <w:rPr>
          <w:sz w:val="28"/>
          <w:szCs w:val="28"/>
        </w:rPr>
        <w:t>s meeting.</w:t>
      </w:r>
    </w:p>
    <w:p w14:paraId="163A9A13" w14:textId="77777777" w:rsidR="004353EA" w:rsidRDefault="004353EA" w:rsidP="00A91549">
      <w:pPr>
        <w:rPr>
          <w:sz w:val="28"/>
          <w:szCs w:val="28"/>
        </w:rPr>
      </w:pPr>
    </w:p>
    <w:p w14:paraId="7F245608" w14:textId="77777777" w:rsidR="00B513D8" w:rsidRPr="00F331F2" w:rsidRDefault="00B513D8" w:rsidP="00A91549">
      <w:pPr>
        <w:rPr>
          <w:sz w:val="28"/>
          <w:szCs w:val="28"/>
        </w:rPr>
      </w:pPr>
    </w:p>
    <w:p w14:paraId="61C1DAC6" w14:textId="4EAB7D1B" w:rsidR="00A91549" w:rsidRDefault="00A91549" w:rsidP="00A91549">
      <w:pPr>
        <w:rPr>
          <w:b/>
          <w:bCs/>
          <w:sz w:val="28"/>
          <w:szCs w:val="28"/>
          <w:u w:val="single"/>
        </w:rPr>
      </w:pPr>
      <w:r w:rsidRPr="00927E16">
        <w:rPr>
          <w:b/>
          <w:sz w:val="28"/>
          <w:szCs w:val="28"/>
        </w:rPr>
        <w:t xml:space="preserve">ITEM 5. </w:t>
      </w:r>
      <w:r w:rsidR="000A3A49" w:rsidRPr="00AB2E8B">
        <w:rPr>
          <w:b/>
          <w:bCs/>
          <w:sz w:val="28"/>
          <w:szCs w:val="28"/>
          <w:u w:val="single"/>
        </w:rPr>
        <w:t>OPEN FORUM</w:t>
      </w:r>
    </w:p>
    <w:p w14:paraId="23EB6008" w14:textId="5F87398E" w:rsidR="00C37511" w:rsidRDefault="001D4EC5" w:rsidP="00A91549">
      <w:pPr>
        <w:rPr>
          <w:sz w:val="28"/>
          <w:szCs w:val="28"/>
        </w:rPr>
      </w:pPr>
      <w:r>
        <w:rPr>
          <w:sz w:val="28"/>
          <w:szCs w:val="28"/>
        </w:rPr>
        <w:t>The signp</w:t>
      </w:r>
      <w:r w:rsidR="002D4080">
        <w:rPr>
          <w:sz w:val="28"/>
          <w:szCs w:val="28"/>
        </w:rPr>
        <w:t>ost to the Church, ho</w:t>
      </w:r>
      <w:r w:rsidR="00697598">
        <w:rPr>
          <w:sz w:val="28"/>
          <w:szCs w:val="28"/>
        </w:rPr>
        <w:t>used on the tarmac at the top of Church Lane has been knocked over</w:t>
      </w:r>
      <w:r w:rsidR="00CC7867">
        <w:rPr>
          <w:sz w:val="28"/>
          <w:szCs w:val="28"/>
        </w:rPr>
        <w:t xml:space="preserve">. The signpost </w:t>
      </w:r>
      <w:r w:rsidR="001326CC">
        <w:rPr>
          <w:sz w:val="28"/>
          <w:szCs w:val="28"/>
        </w:rPr>
        <w:t>belongs to the parish council</w:t>
      </w:r>
      <w:r w:rsidR="00A21068">
        <w:rPr>
          <w:sz w:val="28"/>
          <w:szCs w:val="28"/>
        </w:rPr>
        <w:t xml:space="preserve">, it is therefore the responsibility of the council to have it </w:t>
      </w:r>
      <w:r w:rsidR="00E267F1">
        <w:rPr>
          <w:sz w:val="28"/>
          <w:szCs w:val="28"/>
        </w:rPr>
        <w:t>re-erected</w:t>
      </w:r>
      <w:r w:rsidR="00A21068">
        <w:rPr>
          <w:sz w:val="28"/>
          <w:szCs w:val="28"/>
        </w:rPr>
        <w:t>.</w:t>
      </w:r>
      <w:r w:rsidR="00161ABC">
        <w:rPr>
          <w:sz w:val="28"/>
          <w:szCs w:val="28"/>
        </w:rPr>
        <w:t xml:space="preserve"> Having contacted a competent </w:t>
      </w:r>
      <w:r w:rsidR="00E267F1">
        <w:rPr>
          <w:sz w:val="28"/>
          <w:szCs w:val="28"/>
        </w:rPr>
        <w:t>contractor,</w:t>
      </w:r>
      <w:r w:rsidR="00161ABC">
        <w:rPr>
          <w:sz w:val="28"/>
          <w:szCs w:val="28"/>
        </w:rPr>
        <w:t xml:space="preserve"> the </w:t>
      </w:r>
      <w:r w:rsidR="00916797">
        <w:rPr>
          <w:sz w:val="28"/>
          <w:szCs w:val="28"/>
        </w:rPr>
        <w:t>current location of the sign is unknown.</w:t>
      </w:r>
    </w:p>
    <w:p w14:paraId="5576E342" w14:textId="66956F27" w:rsidR="00432EB3" w:rsidRDefault="00432EB3" w:rsidP="00A91549">
      <w:pPr>
        <w:rPr>
          <w:sz w:val="28"/>
          <w:szCs w:val="28"/>
        </w:rPr>
      </w:pPr>
      <w:r>
        <w:rPr>
          <w:sz w:val="28"/>
          <w:szCs w:val="28"/>
        </w:rPr>
        <w:t>It has been brought to the attention of the Parish Council</w:t>
      </w:r>
      <w:r w:rsidR="001519A9">
        <w:rPr>
          <w:sz w:val="28"/>
          <w:szCs w:val="28"/>
        </w:rPr>
        <w:t xml:space="preserve"> of an inappropriate notice in the telephone box at </w:t>
      </w:r>
      <w:r w:rsidR="00E267F1">
        <w:rPr>
          <w:sz w:val="28"/>
          <w:szCs w:val="28"/>
        </w:rPr>
        <w:t>Church Lane</w:t>
      </w:r>
      <w:r w:rsidR="00D44193">
        <w:rPr>
          <w:sz w:val="28"/>
          <w:szCs w:val="28"/>
        </w:rPr>
        <w:t>. It was agreed the notice should be removed</w:t>
      </w:r>
      <w:r w:rsidR="00C96608">
        <w:rPr>
          <w:sz w:val="28"/>
          <w:szCs w:val="28"/>
        </w:rPr>
        <w:t xml:space="preserve">. </w:t>
      </w:r>
    </w:p>
    <w:p w14:paraId="2F1D4DC8" w14:textId="0E7CE34E" w:rsidR="0014209E" w:rsidRDefault="00947C53" w:rsidP="00A91549">
      <w:pPr>
        <w:rPr>
          <w:sz w:val="28"/>
          <w:szCs w:val="28"/>
        </w:rPr>
      </w:pPr>
      <w:r>
        <w:rPr>
          <w:sz w:val="28"/>
          <w:szCs w:val="28"/>
        </w:rPr>
        <w:t>UK Power Networks have been</w:t>
      </w:r>
      <w:r w:rsidR="00917D65">
        <w:rPr>
          <w:sz w:val="28"/>
          <w:szCs w:val="28"/>
        </w:rPr>
        <w:t xml:space="preserve"> working on a </w:t>
      </w:r>
      <w:r w:rsidR="00E267F1">
        <w:rPr>
          <w:sz w:val="28"/>
          <w:szCs w:val="28"/>
        </w:rPr>
        <w:t>substation</w:t>
      </w:r>
      <w:r w:rsidR="00917D65">
        <w:rPr>
          <w:sz w:val="28"/>
          <w:szCs w:val="28"/>
        </w:rPr>
        <w:t xml:space="preserve"> at </w:t>
      </w:r>
      <w:r w:rsidR="00E267F1">
        <w:rPr>
          <w:sz w:val="28"/>
          <w:szCs w:val="28"/>
        </w:rPr>
        <w:t>Swallow Croft</w:t>
      </w:r>
      <w:r w:rsidR="006F5B8E">
        <w:rPr>
          <w:sz w:val="28"/>
          <w:szCs w:val="28"/>
        </w:rPr>
        <w:t>. The sub station backs onto</w:t>
      </w:r>
      <w:r w:rsidR="00DD02B1">
        <w:rPr>
          <w:sz w:val="28"/>
          <w:szCs w:val="28"/>
        </w:rPr>
        <w:t xml:space="preserve"> the land at Maynards of which the parish council are respon</w:t>
      </w:r>
      <w:r w:rsidR="00694E83">
        <w:rPr>
          <w:sz w:val="28"/>
          <w:szCs w:val="28"/>
        </w:rPr>
        <w:t>sible of its ground maintenance. Fence panels have been removed and</w:t>
      </w:r>
      <w:r w:rsidR="00F1291D">
        <w:rPr>
          <w:sz w:val="28"/>
          <w:szCs w:val="28"/>
        </w:rPr>
        <w:t xml:space="preserve"> the grass verge has been dug. The parish council have not been notified of any planned maintenance and will look into this further</w:t>
      </w:r>
      <w:r w:rsidR="00C9788B">
        <w:rPr>
          <w:sz w:val="28"/>
          <w:szCs w:val="28"/>
        </w:rPr>
        <w:t>.</w:t>
      </w:r>
    </w:p>
    <w:p w14:paraId="11268482" w14:textId="04871668" w:rsidR="002B2CA6" w:rsidRDefault="002B2CA6" w:rsidP="00A91549">
      <w:pPr>
        <w:rPr>
          <w:sz w:val="28"/>
          <w:szCs w:val="28"/>
        </w:rPr>
      </w:pPr>
      <w:r>
        <w:rPr>
          <w:sz w:val="28"/>
          <w:szCs w:val="28"/>
        </w:rPr>
        <w:t xml:space="preserve">It was reported that a </w:t>
      </w:r>
      <w:r w:rsidR="00E267F1">
        <w:rPr>
          <w:sz w:val="28"/>
          <w:szCs w:val="28"/>
        </w:rPr>
        <w:t>streetlight</w:t>
      </w:r>
      <w:r>
        <w:rPr>
          <w:sz w:val="28"/>
          <w:szCs w:val="28"/>
        </w:rPr>
        <w:t xml:space="preserve"> in Station Road has finally been updated t</w:t>
      </w:r>
      <w:r w:rsidR="00366408">
        <w:rPr>
          <w:sz w:val="28"/>
          <w:szCs w:val="28"/>
        </w:rPr>
        <w:t>o</w:t>
      </w:r>
      <w:r>
        <w:rPr>
          <w:sz w:val="28"/>
          <w:szCs w:val="28"/>
        </w:rPr>
        <w:t xml:space="preserve"> the new </w:t>
      </w:r>
      <w:r w:rsidR="00366408">
        <w:rPr>
          <w:sz w:val="28"/>
          <w:szCs w:val="28"/>
        </w:rPr>
        <w:t>style</w:t>
      </w:r>
      <w:r w:rsidR="004E0245">
        <w:rPr>
          <w:sz w:val="28"/>
          <w:szCs w:val="28"/>
        </w:rPr>
        <w:t xml:space="preserve">. </w:t>
      </w:r>
    </w:p>
    <w:p w14:paraId="01287A1F" w14:textId="551E2DCC" w:rsidR="007F08D6" w:rsidRDefault="00C459EC" w:rsidP="00A91549">
      <w:pPr>
        <w:rPr>
          <w:sz w:val="28"/>
          <w:szCs w:val="28"/>
        </w:rPr>
      </w:pPr>
      <w:r>
        <w:rPr>
          <w:sz w:val="28"/>
          <w:szCs w:val="28"/>
        </w:rPr>
        <w:t>It was also reported of the post box in Station Road has finally been repaired after a</w:t>
      </w:r>
      <w:r w:rsidR="00231717">
        <w:rPr>
          <w:sz w:val="28"/>
          <w:szCs w:val="28"/>
        </w:rPr>
        <w:t xml:space="preserve"> delay in replacing the broken lock which forced the post box to be out of action for some time</w:t>
      </w:r>
      <w:r w:rsidR="000E77D6">
        <w:rPr>
          <w:sz w:val="28"/>
          <w:szCs w:val="28"/>
        </w:rPr>
        <w:t>.</w:t>
      </w:r>
    </w:p>
    <w:p w14:paraId="7F119DFE" w14:textId="77777777" w:rsidR="00AF0D92" w:rsidRPr="00997BAA" w:rsidRDefault="00AF0D92" w:rsidP="00A91549">
      <w:pPr>
        <w:rPr>
          <w:sz w:val="28"/>
          <w:szCs w:val="28"/>
        </w:rPr>
      </w:pPr>
    </w:p>
    <w:p w14:paraId="64F2CB8C" w14:textId="6E052E71" w:rsidR="00A91549" w:rsidRDefault="00A91549" w:rsidP="00A91549">
      <w:pPr>
        <w:rPr>
          <w:b/>
          <w:bCs/>
          <w:sz w:val="28"/>
          <w:szCs w:val="28"/>
          <w:u w:val="single"/>
        </w:rPr>
      </w:pPr>
      <w:r w:rsidRPr="00927E16">
        <w:rPr>
          <w:b/>
          <w:sz w:val="28"/>
          <w:szCs w:val="28"/>
        </w:rPr>
        <w:t xml:space="preserve">ITEM 6. </w:t>
      </w:r>
      <w:r w:rsidR="008C2AE2" w:rsidRPr="00AB2E8B">
        <w:rPr>
          <w:b/>
          <w:bCs/>
          <w:sz w:val="28"/>
          <w:szCs w:val="28"/>
          <w:u w:val="single"/>
        </w:rPr>
        <w:t>BRIEF PRESENTATION FROM ARC ARC</w:t>
      </w:r>
      <w:r w:rsidR="00397BAA" w:rsidRPr="00AB2E8B">
        <w:rPr>
          <w:b/>
          <w:bCs/>
          <w:sz w:val="28"/>
          <w:szCs w:val="28"/>
          <w:u w:val="single"/>
        </w:rPr>
        <w:t>HIT</w:t>
      </w:r>
      <w:r w:rsidR="00D8101F" w:rsidRPr="00AB2E8B">
        <w:rPr>
          <w:b/>
          <w:bCs/>
          <w:sz w:val="28"/>
          <w:szCs w:val="28"/>
          <w:u w:val="single"/>
        </w:rPr>
        <w:t>ECTURE ON THE REVISED</w:t>
      </w:r>
      <w:r w:rsidR="00D8101F" w:rsidRPr="00AB2E8B">
        <w:rPr>
          <w:b/>
          <w:bCs/>
          <w:sz w:val="28"/>
          <w:szCs w:val="28"/>
        </w:rPr>
        <w:t xml:space="preserve"> </w:t>
      </w:r>
      <w:r w:rsidR="00D8101F" w:rsidRPr="00AB2E8B">
        <w:rPr>
          <w:b/>
          <w:bCs/>
          <w:sz w:val="28"/>
          <w:szCs w:val="28"/>
          <w:u w:val="single"/>
        </w:rPr>
        <w:t xml:space="preserve">PLANNING APPLICATION FOR </w:t>
      </w:r>
      <w:r w:rsidR="005C7877" w:rsidRPr="00AB2E8B">
        <w:rPr>
          <w:b/>
          <w:bCs/>
          <w:sz w:val="28"/>
          <w:szCs w:val="28"/>
          <w:u w:val="single"/>
        </w:rPr>
        <w:t xml:space="preserve">THE </w:t>
      </w:r>
      <w:r w:rsidR="000F6E01" w:rsidRPr="00AB2E8B">
        <w:rPr>
          <w:b/>
          <w:bCs/>
          <w:sz w:val="28"/>
          <w:szCs w:val="28"/>
          <w:u w:val="single"/>
        </w:rPr>
        <w:t>LAND NORTH OF 39A STATION ROAD (WEST)</w:t>
      </w:r>
    </w:p>
    <w:p w14:paraId="57D38901" w14:textId="545A295B" w:rsidR="006E1605" w:rsidRPr="006E1605" w:rsidRDefault="006E1605" w:rsidP="00A91549">
      <w:pPr>
        <w:rPr>
          <w:sz w:val="28"/>
          <w:szCs w:val="28"/>
        </w:rPr>
      </w:pPr>
      <w:r>
        <w:rPr>
          <w:sz w:val="28"/>
          <w:szCs w:val="28"/>
        </w:rPr>
        <w:t xml:space="preserve">Mr Robert Clarke </w:t>
      </w:r>
      <w:r w:rsidR="00F3014B">
        <w:rPr>
          <w:sz w:val="28"/>
          <w:szCs w:val="28"/>
        </w:rPr>
        <w:t>from ARC A</w:t>
      </w:r>
      <w:r w:rsidR="00235734">
        <w:rPr>
          <w:sz w:val="28"/>
          <w:szCs w:val="28"/>
        </w:rPr>
        <w:t>r</w:t>
      </w:r>
      <w:r w:rsidR="00EE0067">
        <w:rPr>
          <w:sz w:val="28"/>
          <w:szCs w:val="28"/>
        </w:rPr>
        <w:t xml:space="preserve">chitecture </w:t>
      </w:r>
      <w:r>
        <w:rPr>
          <w:sz w:val="28"/>
          <w:szCs w:val="28"/>
        </w:rPr>
        <w:t xml:space="preserve">joined the meeting to </w:t>
      </w:r>
      <w:r w:rsidR="000177FB">
        <w:rPr>
          <w:sz w:val="28"/>
          <w:szCs w:val="28"/>
        </w:rPr>
        <w:t xml:space="preserve">give a short presentation </w:t>
      </w:r>
      <w:r w:rsidR="0082237C">
        <w:rPr>
          <w:sz w:val="28"/>
          <w:szCs w:val="28"/>
        </w:rPr>
        <w:t xml:space="preserve">highlighting some amendments made to </w:t>
      </w:r>
      <w:r w:rsidR="004366F6">
        <w:rPr>
          <w:sz w:val="28"/>
          <w:szCs w:val="28"/>
        </w:rPr>
        <w:t xml:space="preserve">the </w:t>
      </w:r>
      <w:r w:rsidR="00E17A3D">
        <w:rPr>
          <w:sz w:val="28"/>
          <w:szCs w:val="28"/>
        </w:rPr>
        <w:t xml:space="preserve">following </w:t>
      </w:r>
      <w:r w:rsidR="00E267F1">
        <w:rPr>
          <w:sz w:val="28"/>
          <w:szCs w:val="28"/>
        </w:rPr>
        <w:t>applications:</w:t>
      </w:r>
    </w:p>
    <w:p w14:paraId="7076167F" w14:textId="47398437" w:rsidR="005C7877" w:rsidRDefault="008D6663" w:rsidP="00A91549">
      <w:pPr>
        <w:rPr>
          <w:b/>
          <w:bCs/>
          <w:sz w:val="28"/>
          <w:szCs w:val="28"/>
          <w:u w:val="single"/>
        </w:rPr>
      </w:pPr>
      <w:r w:rsidRPr="00927E16">
        <w:rPr>
          <w:sz w:val="28"/>
          <w:szCs w:val="28"/>
          <w:u w:val="single"/>
        </w:rPr>
        <w:t xml:space="preserve">Under </w:t>
      </w:r>
      <w:r w:rsidR="003C6DBB" w:rsidRPr="00927E16">
        <w:rPr>
          <w:sz w:val="28"/>
          <w:szCs w:val="28"/>
          <w:u w:val="single"/>
        </w:rPr>
        <w:t xml:space="preserve">Planning </w:t>
      </w:r>
      <w:r w:rsidR="00E267F1" w:rsidRPr="00927E16">
        <w:rPr>
          <w:sz w:val="28"/>
          <w:szCs w:val="28"/>
          <w:u w:val="single"/>
        </w:rPr>
        <w:t>Ref:</w:t>
      </w:r>
      <w:r w:rsidR="003C6DBB" w:rsidRPr="00927E16">
        <w:rPr>
          <w:sz w:val="28"/>
          <w:szCs w:val="28"/>
          <w:u w:val="single"/>
        </w:rPr>
        <w:t xml:space="preserve"> </w:t>
      </w:r>
      <w:r w:rsidR="00D443D9" w:rsidRPr="00927E16">
        <w:rPr>
          <w:b/>
          <w:bCs/>
          <w:sz w:val="28"/>
          <w:szCs w:val="28"/>
          <w:u w:val="single"/>
        </w:rPr>
        <w:t>21/</w:t>
      </w:r>
      <w:r w:rsidR="00714698" w:rsidRPr="00927E16">
        <w:rPr>
          <w:b/>
          <w:bCs/>
          <w:sz w:val="28"/>
          <w:szCs w:val="28"/>
          <w:u w:val="single"/>
        </w:rPr>
        <w:t>02476/REM</w:t>
      </w:r>
      <w:r w:rsidR="006E25E2" w:rsidRPr="00927E16">
        <w:rPr>
          <w:b/>
          <w:bCs/>
          <w:sz w:val="28"/>
          <w:szCs w:val="28"/>
          <w:u w:val="single"/>
        </w:rPr>
        <w:t xml:space="preserve"> </w:t>
      </w:r>
      <w:r w:rsidR="006E0630" w:rsidRPr="00927E16">
        <w:rPr>
          <w:b/>
          <w:bCs/>
          <w:sz w:val="28"/>
          <w:szCs w:val="28"/>
          <w:u w:val="single"/>
        </w:rPr>
        <w:t>/ 21/02477/FUL</w:t>
      </w:r>
    </w:p>
    <w:p w14:paraId="0C6007C4" w14:textId="16811904" w:rsidR="00FC6F0B" w:rsidRPr="00FC6F0B" w:rsidRDefault="00814937" w:rsidP="00A91549">
      <w:pPr>
        <w:rPr>
          <w:sz w:val="28"/>
          <w:szCs w:val="28"/>
        </w:rPr>
      </w:pPr>
      <w:r>
        <w:rPr>
          <w:sz w:val="28"/>
          <w:szCs w:val="28"/>
        </w:rPr>
        <w:t xml:space="preserve">Despite the revised </w:t>
      </w:r>
      <w:r w:rsidR="007C5AA7">
        <w:rPr>
          <w:sz w:val="28"/>
          <w:szCs w:val="28"/>
        </w:rPr>
        <w:t>application to reduce the number of properties</w:t>
      </w:r>
      <w:r w:rsidR="003D0C06">
        <w:rPr>
          <w:sz w:val="28"/>
          <w:szCs w:val="28"/>
        </w:rPr>
        <w:t xml:space="preserve"> from 86 to 75</w:t>
      </w:r>
      <w:r w:rsidR="009E7FA1">
        <w:rPr>
          <w:sz w:val="28"/>
          <w:szCs w:val="28"/>
        </w:rPr>
        <w:t xml:space="preserve"> </w:t>
      </w:r>
      <w:r w:rsidR="00BA5D05">
        <w:rPr>
          <w:sz w:val="28"/>
          <w:szCs w:val="28"/>
        </w:rPr>
        <w:t xml:space="preserve">and together with ongoing </w:t>
      </w:r>
      <w:r w:rsidR="00280034">
        <w:rPr>
          <w:sz w:val="28"/>
          <w:szCs w:val="28"/>
        </w:rPr>
        <w:t xml:space="preserve">parking </w:t>
      </w:r>
      <w:r w:rsidR="00E51198">
        <w:rPr>
          <w:sz w:val="28"/>
          <w:szCs w:val="28"/>
        </w:rPr>
        <w:t xml:space="preserve">issues </w:t>
      </w:r>
      <w:r w:rsidR="00280034">
        <w:rPr>
          <w:sz w:val="28"/>
          <w:szCs w:val="28"/>
        </w:rPr>
        <w:t>at Station Road that need addressing</w:t>
      </w:r>
      <w:r w:rsidR="00E51198">
        <w:rPr>
          <w:sz w:val="28"/>
          <w:szCs w:val="28"/>
        </w:rPr>
        <w:t>, the majority of the parish council did not support either application</w:t>
      </w:r>
      <w:r w:rsidR="00A3223C">
        <w:rPr>
          <w:sz w:val="28"/>
          <w:szCs w:val="28"/>
        </w:rPr>
        <w:t xml:space="preserve">. </w:t>
      </w:r>
    </w:p>
    <w:p w14:paraId="165D641C" w14:textId="1A2CD4F8" w:rsidR="00C702C1" w:rsidRDefault="00BD16E1" w:rsidP="00A91549">
      <w:pPr>
        <w:rPr>
          <w:sz w:val="28"/>
          <w:szCs w:val="28"/>
        </w:rPr>
      </w:pPr>
      <w:r w:rsidRPr="00927E16">
        <w:rPr>
          <w:sz w:val="28"/>
          <w:szCs w:val="28"/>
        </w:rPr>
        <w:t>(</w:t>
      </w:r>
      <w:r w:rsidR="00C702C1" w:rsidRPr="00927E16">
        <w:rPr>
          <w:sz w:val="28"/>
          <w:szCs w:val="28"/>
        </w:rPr>
        <w:t>Other planning matters</w:t>
      </w:r>
      <w:r w:rsidR="007211A5">
        <w:rPr>
          <w:sz w:val="28"/>
          <w:szCs w:val="28"/>
        </w:rPr>
        <w:t xml:space="preserve"> </w:t>
      </w:r>
      <w:r w:rsidR="00A3223C">
        <w:rPr>
          <w:sz w:val="28"/>
          <w:szCs w:val="28"/>
        </w:rPr>
        <w:t xml:space="preserve">were </w:t>
      </w:r>
      <w:r w:rsidR="00762AB6" w:rsidRPr="00927E16">
        <w:rPr>
          <w:sz w:val="28"/>
          <w:szCs w:val="28"/>
        </w:rPr>
        <w:t>discussed</w:t>
      </w:r>
      <w:r w:rsidR="003B6BDE" w:rsidRPr="00927E16">
        <w:rPr>
          <w:sz w:val="28"/>
          <w:szCs w:val="28"/>
        </w:rPr>
        <w:t xml:space="preserve">) </w:t>
      </w:r>
      <w:r w:rsidRPr="00927E16">
        <w:rPr>
          <w:sz w:val="28"/>
          <w:szCs w:val="28"/>
        </w:rPr>
        <w:t xml:space="preserve">see item </w:t>
      </w:r>
      <w:r w:rsidR="001C5B31" w:rsidRPr="00927E16">
        <w:rPr>
          <w:sz w:val="28"/>
          <w:szCs w:val="28"/>
        </w:rPr>
        <w:t>1</w:t>
      </w:r>
      <w:r w:rsidR="00BE2FFD" w:rsidRPr="00927E16">
        <w:rPr>
          <w:sz w:val="28"/>
          <w:szCs w:val="28"/>
        </w:rPr>
        <w:t>2</w:t>
      </w:r>
      <w:r w:rsidR="003B6BDE" w:rsidRPr="00927E16">
        <w:rPr>
          <w:sz w:val="28"/>
          <w:szCs w:val="28"/>
        </w:rPr>
        <w:t>.</w:t>
      </w:r>
    </w:p>
    <w:p w14:paraId="44F2F81F" w14:textId="3825A8C9" w:rsidR="00AF0D92" w:rsidRDefault="00AF0D92" w:rsidP="00A91549">
      <w:pPr>
        <w:rPr>
          <w:sz w:val="28"/>
          <w:szCs w:val="28"/>
        </w:rPr>
      </w:pPr>
    </w:p>
    <w:p w14:paraId="17C8F399" w14:textId="1336007D" w:rsidR="00AF0D92" w:rsidRDefault="00AF0D92" w:rsidP="00A91549">
      <w:pPr>
        <w:rPr>
          <w:sz w:val="28"/>
          <w:szCs w:val="28"/>
        </w:rPr>
      </w:pPr>
    </w:p>
    <w:p w14:paraId="5177B018" w14:textId="114D148E" w:rsidR="00A91549" w:rsidRDefault="00A91549" w:rsidP="00A91549">
      <w:pPr>
        <w:rPr>
          <w:b/>
          <w:sz w:val="28"/>
          <w:szCs w:val="28"/>
          <w:u w:val="single"/>
        </w:rPr>
      </w:pPr>
      <w:r w:rsidRPr="00927E16">
        <w:rPr>
          <w:b/>
          <w:sz w:val="28"/>
          <w:szCs w:val="28"/>
        </w:rPr>
        <w:t xml:space="preserve">ITEM 7. </w:t>
      </w:r>
      <w:r w:rsidR="00443E32" w:rsidRPr="00174B47">
        <w:rPr>
          <w:b/>
          <w:sz w:val="28"/>
          <w:szCs w:val="28"/>
          <w:u w:val="single"/>
        </w:rPr>
        <w:t>SPEED WATCH</w:t>
      </w:r>
      <w:r w:rsidR="006B29A7" w:rsidRPr="00174B47">
        <w:rPr>
          <w:b/>
          <w:sz w:val="28"/>
          <w:szCs w:val="28"/>
          <w:u w:val="single"/>
        </w:rPr>
        <w:t xml:space="preserve"> AND TRAFFIC MONITOR DATA FOR HILL FARM ROAD</w:t>
      </w:r>
    </w:p>
    <w:p w14:paraId="551A48CD" w14:textId="4FE2C259" w:rsidR="00F87203" w:rsidRDefault="00B31F79" w:rsidP="00A91549">
      <w:pPr>
        <w:rPr>
          <w:bCs/>
          <w:sz w:val="28"/>
          <w:szCs w:val="28"/>
        </w:rPr>
      </w:pPr>
      <w:r>
        <w:rPr>
          <w:bCs/>
          <w:sz w:val="28"/>
          <w:szCs w:val="28"/>
        </w:rPr>
        <w:t xml:space="preserve">Despite an unsuccessful outcome of </w:t>
      </w:r>
      <w:r w:rsidR="00822706">
        <w:rPr>
          <w:bCs/>
          <w:sz w:val="28"/>
          <w:szCs w:val="28"/>
        </w:rPr>
        <w:t xml:space="preserve">the LHI bid </w:t>
      </w:r>
      <w:r w:rsidR="00211732">
        <w:rPr>
          <w:bCs/>
          <w:sz w:val="28"/>
          <w:szCs w:val="28"/>
        </w:rPr>
        <w:t xml:space="preserve">2020/21 </w:t>
      </w:r>
      <w:r w:rsidR="00822706">
        <w:rPr>
          <w:bCs/>
          <w:sz w:val="28"/>
          <w:szCs w:val="28"/>
        </w:rPr>
        <w:t xml:space="preserve">for </w:t>
      </w:r>
      <w:r w:rsidR="0092778E">
        <w:rPr>
          <w:bCs/>
          <w:sz w:val="28"/>
          <w:szCs w:val="28"/>
        </w:rPr>
        <w:t>traffic calming measures to be installed at Hill Farm Road</w:t>
      </w:r>
      <w:r w:rsidR="00211732">
        <w:rPr>
          <w:bCs/>
          <w:sz w:val="28"/>
          <w:szCs w:val="28"/>
        </w:rPr>
        <w:t>,</w:t>
      </w:r>
      <w:r w:rsidR="00822706">
        <w:rPr>
          <w:bCs/>
          <w:sz w:val="28"/>
          <w:szCs w:val="28"/>
        </w:rPr>
        <w:t xml:space="preserve"> the parish council are working with the residents of Hill Farm Road to try </w:t>
      </w:r>
      <w:r w:rsidR="0092778E">
        <w:rPr>
          <w:bCs/>
          <w:sz w:val="28"/>
          <w:szCs w:val="28"/>
        </w:rPr>
        <w:t>an</w:t>
      </w:r>
      <w:r w:rsidR="009025D1">
        <w:rPr>
          <w:bCs/>
          <w:sz w:val="28"/>
          <w:szCs w:val="28"/>
        </w:rPr>
        <w:t>d find</w:t>
      </w:r>
      <w:r w:rsidR="0092778E">
        <w:rPr>
          <w:bCs/>
          <w:sz w:val="28"/>
          <w:szCs w:val="28"/>
        </w:rPr>
        <w:t xml:space="preserve"> a way forward. </w:t>
      </w:r>
    </w:p>
    <w:p w14:paraId="4946BCC1" w14:textId="75530A10" w:rsidR="009025D1" w:rsidRDefault="009025D1" w:rsidP="00A91549">
      <w:pPr>
        <w:rPr>
          <w:bCs/>
          <w:sz w:val="28"/>
          <w:szCs w:val="28"/>
        </w:rPr>
      </w:pPr>
      <w:r>
        <w:rPr>
          <w:bCs/>
          <w:sz w:val="28"/>
          <w:szCs w:val="28"/>
        </w:rPr>
        <w:t>One resident</w:t>
      </w:r>
      <w:r w:rsidR="00D56B58">
        <w:rPr>
          <w:bCs/>
          <w:sz w:val="28"/>
          <w:szCs w:val="28"/>
        </w:rPr>
        <w:t xml:space="preserve"> who is part of the speed watch team has been collecting data and had produced</w:t>
      </w:r>
      <w:r w:rsidR="008176E9">
        <w:rPr>
          <w:bCs/>
          <w:sz w:val="28"/>
          <w:szCs w:val="28"/>
        </w:rPr>
        <w:t xml:space="preserve"> a summary</w:t>
      </w:r>
      <w:r w:rsidR="00070ACD">
        <w:rPr>
          <w:bCs/>
          <w:sz w:val="28"/>
          <w:szCs w:val="28"/>
        </w:rPr>
        <w:t xml:space="preserve"> proposal.</w:t>
      </w:r>
    </w:p>
    <w:p w14:paraId="15DF6AEB" w14:textId="037612D2" w:rsidR="008176E9" w:rsidRDefault="008176E9" w:rsidP="00A91549">
      <w:pPr>
        <w:rPr>
          <w:bCs/>
          <w:sz w:val="28"/>
          <w:szCs w:val="28"/>
        </w:rPr>
      </w:pPr>
      <w:r>
        <w:rPr>
          <w:bCs/>
          <w:sz w:val="28"/>
          <w:szCs w:val="28"/>
        </w:rPr>
        <w:t xml:space="preserve">The </w:t>
      </w:r>
      <w:r w:rsidR="003A2EB7">
        <w:rPr>
          <w:bCs/>
          <w:sz w:val="28"/>
          <w:szCs w:val="28"/>
        </w:rPr>
        <w:t xml:space="preserve">Parish Council were asked to consider the proposal </w:t>
      </w:r>
      <w:r w:rsidR="00A34F4A">
        <w:rPr>
          <w:bCs/>
          <w:sz w:val="28"/>
          <w:szCs w:val="28"/>
        </w:rPr>
        <w:t xml:space="preserve">to </w:t>
      </w:r>
      <w:r w:rsidR="003A2EB7">
        <w:rPr>
          <w:bCs/>
          <w:sz w:val="28"/>
          <w:szCs w:val="28"/>
        </w:rPr>
        <w:t>put forward</w:t>
      </w:r>
      <w:r w:rsidR="00731B7C">
        <w:rPr>
          <w:bCs/>
          <w:sz w:val="28"/>
          <w:szCs w:val="28"/>
        </w:rPr>
        <w:t xml:space="preserve"> for the next LHI bid later this year.</w:t>
      </w:r>
    </w:p>
    <w:p w14:paraId="73292726" w14:textId="47824045" w:rsidR="00731B7C" w:rsidRPr="00F87203" w:rsidRDefault="00731B7C" w:rsidP="00A91549">
      <w:pPr>
        <w:rPr>
          <w:bCs/>
          <w:sz w:val="28"/>
          <w:szCs w:val="28"/>
        </w:rPr>
      </w:pPr>
      <w:r>
        <w:rPr>
          <w:bCs/>
          <w:sz w:val="28"/>
          <w:szCs w:val="28"/>
        </w:rPr>
        <w:t>The Parish Council will discuss this further at September</w:t>
      </w:r>
      <w:r w:rsidR="00A34F4A">
        <w:rPr>
          <w:bCs/>
          <w:sz w:val="28"/>
          <w:szCs w:val="28"/>
        </w:rPr>
        <w:t>’</w:t>
      </w:r>
      <w:r>
        <w:rPr>
          <w:bCs/>
          <w:sz w:val="28"/>
          <w:szCs w:val="28"/>
        </w:rPr>
        <w:t>s meeting</w:t>
      </w:r>
      <w:r w:rsidR="00017DF7">
        <w:rPr>
          <w:bCs/>
          <w:sz w:val="28"/>
          <w:szCs w:val="28"/>
        </w:rPr>
        <w:t xml:space="preserve"> prior to the deadline for this year</w:t>
      </w:r>
      <w:r w:rsidR="00A34F4A">
        <w:rPr>
          <w:bCs/>
          <w:sz w:val="28"/>
          <w:szCs w:val="28"/>
        </w:rPr>
        <w:t>’</w:t>
      </w:r>
      <w:r w:rsidR="00017DF7">
        <w:rPr>
          <w:bCs/>
          <w:sz w:val="28"/>
          <w:szCs w:val="28"/>
        </w:rPr>
        <w:t>s LHI applications</w:t>
      </w:r>
      <w:r w:rsidR="000C6913">
        <w:rPr>
          <w:bCs/>
          <w:sz w:val="28"/>
          <w:szCs w:val="28"/>
        </w:rPr>
        <w:t>.</w:t>
      </w:r>
    </w:p>
    <w:p w14:paraId="098E1186" w14:textId="2A42ED97" w:rsidR="00174B47" w:rsidRDefault="00174B47" w:rsidP="00A91549">
      <w:pPr>
        <w:rPr>
          <w:b/>
          <w:sz w:val="28"/>
          <w:szCs w:val="28"/>
          <w:u w:val="single"/>
        </w:rPr>
      </w:pPr>
    </w:p>
    <w:p w14:paraId="13234449" w14:textId="0EBACBB0" w:rsidR="00240458" w:rsidRDefault="00240458" w:rsidP="00A91549">
      <w:pPr>
        <w:rPr>
          <w:b/>
          <w:sz w:val="28"/>
          <w:szCs w:val="28"/>
          <w:u w:val="single"/>
        </w:rPr>
      </w:pPr>
      <w:r w:rsidRPr="00927E16">
        <w:rPr>
          <w:b/>
          <w:sz w:val="28"/>
          <w:szCs w:val="28"/>
        </w:rPr>
        <w:t>ITEM 8</w:t>
      </w:r>
      <w:r w:rsidRPr="00927E16">
        <w:rPr>
          <w:bCs/>
          <w:sz w:val="28"/>
          <w:szCs w:val="28"/>
        </w:rPr>
        <w:t>.</w:t>
      </w:r>
      <w:r w:rsidR="00F232CB" w:rsidRPr="00927E16">
        <w:rPr>
          <w:bCs/>
          <w:sz w:val="28"/>
          <w:szCs w:val="28"/>
        </w:rPr>
        <w:t xml:space="preserve"> </w:t>
      </w:r>
      <w:r w:rsidRPr="00174B47">
        <w:rPr>
          <w:b/>
          <w:sz w:val="28"/>
          <w:szCs w:val="28"/>
          <w:u w:val="single"/>
        </w:rPr>
        <w:t>GRASS VERGE MAINTENANCE</w:t>
      </w:r>
    </w:p>
    <w:p w14:paraId="302B13F5" w14:textId="5F1B3B7A" w:rsidR="001D4C39" w:rsidRDefault="00A93C44" w:rsidP="00A91549">
      <w:pPr>
        <w:rPr>
          <w:bCs/>
          <w:sz w:val="28"/>
          <w:szCs w:val="28"/>
        </w:rPr>
      </w:pPr>
      <w:r>
        <w:rPr>
          <w:bCs/>
          <w:sz w:val="28"/>
          <w:szCs w:val="28"/>
        </w:rPr>
        <w:t>The</w:t>
      </w:r>
      <w:r w:rsidR="006D6620">
        <w:rPr>
          <w:bCs/>
          <w:sz w:val="28"/>
          <w:szCs w:val="28"/>
        </w:rPr>
        <w:t xml:space="preserve"> maintenance of the grass verges </w:t>
      </w:r>
      <w:r w:rsidR="009061D6">
        <w:rPr>
          <w:bCs/>
          <w:sz w:val="28"/>
          <w:szCs w:val="28"/>
        </w:rPr>
        <w:t>shows a sp</w:t>
      </w:r>
      <w:r w:rsidR="0019590B">
        <w:rPr>
          <w:bCs/>
          <w:sz w:val="28"/>
          <w:szCs w:val="28"/>
        </w:rPr>
        <w:t>lit opinion of how often and when they should be cut. The Parish Council were asked by the residents not the cut the verges so early on in the spring</w:t>
      </w:r>
      <w:r w:rsidR="00F5478E">
        <w:rPr>
          <w:bCs/>
          <w:sz w:val="28"/>
          <w:szCs w:val="28"/>
        </w:rPr>
        <w:t xml:space="preserve"> to allow the </w:t>
      </w:r>
      <w:r w:rsidR="00E267F1">
        <w:rPr>
          <w:bCs/>
          <w:sz w:val="28"/>
          <w:szCs w:val="28"/>
        </w:rPr>
        <w:t>wildflowers</w:t>
      </w:r>
      <w:r w:rsidR="00F5478E">
        <w:rPr>
          <w:bCs/>
          <w:sz w:val="28"/>
          <w:szCs w:val="28"/>
        </w:rPr>
        <w:t xml:space="preserve"> to flourish. Th</w:t>
      </w:r>
      <w:r w:rsidR="00023039">
        <w:rPr>
          <w:bCs/>
          <w:sz w:val="28"/>
          <w:szCs w:val="28"/>
        </w:rPr>
        <w:t xml:space="preserve">e parish council adhered to the NO MOW MAY POLICY and No verges were cut until </w:t>
      </w:r>
      <w:r w:rsidR="00E267F1">
        <w:rPr>
          <w:bCs/>
          <w:sz w:val="28"/>
          <w:szCs w:val="28"/>
        </w:rPr>
        <w:t>mid-June</w:t>
      </w:r>
      <w:r w:rsidR="00023039">
        <w:rPr>
          <w:bCs/>
          <w:sz w:val="28"/>
          <w:szCs w:val="28"/>
        </w:rPr>
        <w:t>.</w:t>
      </w:r>
    </w:p>
    <w:p w14:paraId="226796A7" w14:textId="7B4CF080" w:rsidR="001D4C39" w:rsidRDefault="00181CDF" w:rsidP="00A91549">
      <w:pPr>
        <w:rPr>
          <w:bCs/>
          <w:sz w:val="28"/>
          <w:szCs w:val="28"/>
        </w:rPr>
      </w:pPr>
      <w:r>
        <w:rPr>
          <w:bCs/>
          <w:sz w:val="28"/>
          <w:szCs w:val="28"/>
        </w:rPr>
        <w:t xml:space="preserve">It was also agreed to leave one strip of verge along </w:t>
      </w:r>
      <w:r w:rsidR="00410D54">
        <w:rPr>
          <w:bCs/>
          <w:sz w:val="28"/>
          <w:szCs w:val="28"/>
        </w:rPr>
        <w:t xml:space="preserve">both Duxford Road and </w:t>
      </w:r>
      <w:r>
        <w:rPr>
          <w:bCs/>
          <w:sz w:val="28"/>
          <w:szCs w:val="28"/>
        </w:rPr>
        <w:t>North Road by the village sign until all wild flowers had set seed</w:t>
      </w:r>
      <w:r w:rsidR="00410D54">
        <w:rPr>
          <w:bCs/>
          <w:sz w:val="28"/>
          <w:szCs w:val="28"/>
        </w:rPr>
        <w:t>. Both of those verges will be left until the end of the bird nesting season</w:t>
      </w:r>
      <w:r w:rsidR="00B5775E">
        <w:rPr>
          <w:bCs/>
          <w:sz w:val="28"/>
          <w:szCs w:val="28"/>
        </w:rPr>
        <w:t xml:space="preserve"> and be cut back in line with the farmer cutting the hedge row at Duxford</w:t>
      </w:r>
      <w:r w:rsidR="00EA6CE0">
        <w:rPr>
          <w:bCs/>
          <w:sz w:val="28"/>
          <w:szCs w:val="28"/>
        </w:rPr>
        <w:t xml:space="preserve"> Road. </w:t>
      </w:r>
    </w:p>
    <w:p w14:paraId="2F24E4EC" w14:textId="51B368F7" w:rsidR="000C6913" w:rsidRDefault="00EA6CE0" w:rsidP="00A91549">
      <w:pPr>
        <w:rPr>
          <w:bCs/>
          <w:sz w:val="28"/>
          <w:szCs w:val="28"/>
        </w:rPr>
      </w:pPr>
      <w:r>
        <w:rPr>
          <w:bCs/>
          <w:sz w:val="28"/>
          <w:szCs w:val="28"/>
        </w:rPr>
        <w:t>Unfortunalty because the grass was so long</w:t>
      </w:r>
      <w:r w:rsidR="00082ACF">
        <w:rPr>
          <w:bCs/>
          <w:sz w:val="28"/>
          <w:szCs w:val="28"/>
        </w:rPr>
        <w:t xml:space="preserve"> this has resulted in more grass being left on the verge, which has caused further complaints. </w:t>
      </w:r>
    </w:p>
    <w:p w14:paraId="6ACEBF58" w14:textId="23EE6C31" w:rsidR="00A6449D" w:rsidRDefault="008330F0" w:rsidP="00A91549">
      <w:pPr>
        <w:rPr>
          <w:bCs/>
          <w:sz w:val="28"/>
          <w:szCs w:val="28"/>
        </w:rPr>
      </w:pPr>
      <w:r>
        <w:rPr>
          <w:bCs/>
          <w:sz w:val="28"/>
          <w:szCs w:val="28"/>
        </w:rPr>
        <w:t>The Chairman received a request from a parishioner</w:t>
      </w:r>
      <w:r w:rsidR="00C36B06">
        <w:rPr>
          <w:bCs/>
          <w:sz w:val="28"/>
          <w:szCs w:val="28"/>
        </w:rPr>
        <w:t xml:space="preserve"> not to cut the triangle at the top of Mill Lane</w:t>
      </w:r>
      <w:r w:rsidR="00766582">
        <w:rPr>
          <w:bCs/>
          <w:sz w:val="28"/>
          <w:szCs w:val="28"/>
        </w:rPr>
        <w:t xml:space="preserve"> due to a rare plant.</w:t>
      </w:r>
      <w:r w:rsidR="00A20346">
        <w:rPr>
          <w:bCs/>
          <w:sz w:val="28"/>
          <w:szCs w:val="28"/>
        </w:rPr>
        <w:t xml:space="preserve"> </w:t>
      </w:r>
    </w:p>
    <w:p w14:paraId="0CB94E40" w14:textId="71DFC1D0" w:rsidR="00A20346" w:rsidRDefault="00A20346" w:rsidP="00A91549">
      <w:pPr>
        <w:rPr>
          <w:bCs/>
          <w:sz w:val="28"/>
          <w:szCs w:val="28"/>
        </w:rPr>
      </w:pPr>
      <w:r>
        <w:rPr>
          <w:bCs/>
          <w:sz w:val="28"/>
          <w:szCs w:val="28"/>
        </w:rPr>
        <w:t>A more detailed maintenance</w:t>
      </w:r>
      <w:r w:rsidR="00DD5025">
        <w:rPr>
          <w:bCs/>
          <w:sz w:val="28"/>
          <w:szCs w:val="28"/>
        </w:rPr>
        <w:t xml:space="preserve"> schedule is required</w:t>
      </w:r>
      <w:r w:rsidR="008E11DA">
        <w:rPr>
          <w:bCs/>
          <w:sz w:val="28"/>
          <w:szCs w:val="28"/>
        </w:rPr>
        <w:t>.</w:t>
      </w:r>
    </w:p>
    <w:p w14:paraId="2DB1D45E" w14:textId="77777777" w:rsidR="00AF0D92" w:rsidRDefault="00685826" w:rsidP="00A91549">
      <w:pPr>
        <w:rPr>
          <w:bCs/>
          <w:sz w:val="28"/>
          <w:szCs w:val="28"/>
        </w:rPr>
      </w:pPr>
      <w:r>
        <w:rPr>
          <w:bCs/>
          <w:sz w:val="28"/>
          <w:szCs w:val="28"/>
        </w:rPr>
        <w:t xml:space="preserve">Clerk to obtain a quotation for </w:t>
      </w:r>
      <w:r w:rsidR="006660E2">
        <w:rPr>
          <w:bCs/>
          <w:sz w:val="28"/>
          <w:szCs w:val="28"/>
        </w:rPr>
        <w:t xml:space="preserve">some </w:t>
      </w:r>
      <w:r w:rsidR="008B3FB4">
        <w:rPr>
          <w:bCs/>
          <w:sz w:val="28"/>
          <w:szCs w:val="28"/>
        </w:rPr>
        <w:t xml:space="preserve">light tree maintenance along North Road </w:t>
      </w:r>
      <w:r w:rsidR="00EE3D6D">
        <w:rPr>
          <w:bCs/>
          <w:sz w:val="28"/>
          <w:szCs w:val="28"/>
        </w:rPr>
        <w:t>from</w:t>
      </w:r>
      <w:r w:rsidR="000E00EB">
        <w:rPr>
          <w:bCs/>
          <w:sz w:val="28"/>
          <w:szCs w:val="28"/>
        </w:rPr>
        <w:t xml:space="preserve"> just past the Spicers entrance up to the</w:t>
      </w:r>
      <w:r w:rsidR="00F1371F">
        <w:rPr>
          <w:bCs/>
          <w:sz w:val="28"/>
          <w:szCs w:val="28"/>
        </w:rPr>
        <w:t xml:space="preserve"> path leading to the Baulks.</w:t>
      </w:r>
      <w:r w:rsidR="00B1289F">
        <w:rPr>
          <w:bCs/>
          <w:sz w:val="28"/>
          <w:szCs w:val="28"/>
        </w:rPr>
        <w:t xml:space="preserve"> Many of the crowns require lifting</w:t>
      </w:r>
      <w:r w:rsidR="00EE3D6D">
        <w:rPr>
          <w:bCs/>
          <w:sz w:val="28"/>
          <w:szCs w:val="28"/>
        </w:rPr>
        <w:t xml:space="preserve"> and some branches are encroaching onto the footpath by the village sign</w:t>
      </w:r>
      <w:r w:rsidR="00F1371F">
        <w:rPr>
          <w:bCs/>
          <w:sz w:val="28"/>
          <w:szCs w:val="28"/>
        </w:rPr>
        <w:t xml:space="preserve"> and causing issues</w:t>
      </w:r>
      <w:r w:rsidR="00313C8E">
        <w:rPr>
          <w:bCs/>
          <w:sz w:val="28"/>
          <w:szCs w:val="28"/>
        </w:rPr>
        <w:t xml:space="preserve"> with the ride on mower.</w:t>
      </w:r>
    </w:p>
    <w:p w14:paraId="77AB7AAE" w14:textId="49A4B1C7" w:rsidR="00A91549" w:rsidRPr="00C5174B" w:rsidRDefault="00EE3D6D" w:rsidP="00A91549">
      <w:pPr>
        <w:rPr>
          <w:bCs/>
          <w:sz w:val="28"/>
          <w:szCs w:val="28"/>
        </w:rPr>
      </w:pPr>
      <w:r>
        <w:rPr>
          <w:bCs/>
          <w:sz w:val="28"/>
          <w:szCs w:val="28"/>
        </w:rPr>
        <w:lastRenderedPageBreak/>
        <w:t xml:space="preserve"> </w:t>
      </w:r>
      <w:r w:rsidR="00A91549" w:rsidRPr="00927E16">
        <w:rPr>
          <w:b/>
          <w:sz w:val="28"/>
          <w:szCs w:val="28"/>
        </w:rPr>
        <w:t xml:space="preserve">ITEM </w:t>
      </w:r>
      <w:r w:rsidR="00906F9C" w:rsidRPr="00927E16">
        <w:rPr>
          <w:b/>
          <w:sz w:val="28"/>
          <w:szCs w:val="28"/>
        </w:rPr>
        <w:t>9</w:t>
      </w:r>
      <w:r w:rsidR="00A91549" w:rsidRPr="00927E16">
        <w:rPr>
          <w:b/>
          <w:sz w:val="28"/>
          <w:szCs w:val="28"/>
        </w:rPr>
        <w:t>.</w:t>
      </w:r>
      <w:r w:rsidR="00A91549" w:rsidRPr="00E64CA6">
        <w:rPr>
          <w:b/>
          <w:bCs/>
          <w:sz w:val="28"/>
          <w:szCs w:val="28"/>
        </w:rPr>
        <w:t xml:space="preserve"> </w:t>
      </w:r>
      <w:r w:rsidR="004651B6" w:rsidRPr="00E64CA6">
        <w:rPr>
          <w:b/>
          <w:bCs/>
          <w:sz w:val="28"/>
          <w:szCs w:val="28"/>
          <w:u w:val="single"/>
        </w:rPr>
        <w:t xml:space="preserve">PROPOSED WORK AND TO APPROVE </w:t>
      </w:r>
      <w:r w:rsidR="00D90483" w:rsidRPr="00E64CA6">
        <w:rPr>
          <w:b/>
          <w:bCs/>
          <w:sz w:val="28"/>
          <w:szCs w:val="28"/>
          <w:u w:val="single"/>
        </w:rPr>
        <w:t>FURTHER EXPENDITURE AT THE</w:t>
      </w:r>
      <w:r w:rsidR="00D90483" w:rsidRPr="00E64CA6">
        <w:rPr>
          <w:b/>
          <w:bCs/>
          <w:sz w:val="28"/>
          <w:szCs w:val="28"/>
        </w:rPr>
        <w:t xml:space="preserve"> </w:t>
      </w:r>
      <w:r w:rsidR="00D90483" w:rsidRPr="00E64CA6">
        <w:rPr>
          <w:b/>
          <w:bCs/>
          <w:sz w:val="28"/>
          <w:szCs w:val="28"/>
          <w:u w:val="single"/>
        </w:rPr>
        <w:t>PARISH CEMETERY</w:t>
      </w:r>
    </w:p>
    <w:p w14:paraId="2C36E5C5" w14:textId="38510C36" w:rsidR="007B0123" w:rsidRDefault="00736B22" w:rsidP="00A91549">
      <w:pPr>
        <w:rPr>
          <w:sz w:val="28"/>
          <w:szCs w:val="28"/>
        </w:rPr>
      </w:pPr>
      <w:r>
        <w:rPr>
          <w:sz w:val="28"/>
          <w:szCs w:val="28"/>
        </w:rPr>
        <w:t>Parish Cemetery maintenance contractor has been</w:t>
      </w:r>
      <w:r w:rsidR="004F480F">
        <w:rPr>
          <w:sz w:val="28"/>
          <w:szCs w:val="28"/>
        </w:rPr>
        <w:t xml:space="preserve"> working on some of the older kerbstone graves in the </w:t>
      </w:r>
      <w:r w:rsidR="00D1149D">
        <w:rPr>
          <w:sz w:val="28"/>
          <w:szCs w:val="28"/>
        </w:rPr>
        <w:t>cemetery</w:t>
      </w:r>
      <w:r w:rsidR="004F480F">
        <w:rPr>
          <w:sz w:val="28"/>
          <w:szCs w:val="28"/>
        </w:rPr>
        <w:t xml:space="preserve"> </w:t>
      </w:r>
      <w:r w:rsidR="00B94ECC">
        <w:rPr>
          <w:sz w:val="28"/>
          <w:szCs w:val="28"/>
        </w:rPr>
        <w:t xml:space="preserve">and a further £200 was authorised for the purchase of weed membrane and </w:t>
      </w:r>
      <w:r w:rsidR="007108DE">
        <w:rPr>
          <w:sz w:val="28"/>
          <w:szCs w:val="28"/>
        </w:rPr>
        <w:t>pebbles / gravel</w:t>
      </w:r>
      <w:r w:rsidR="009C5A88">
        <w:rPr>
          <w:sz w:val="28"/>
          <w:szCs w:val="28"/>
        </w:rPr>
        <w:t xml:space="preserve"> to restore the </w:t>
      </w:r>
      <w:r w:rsidR="00A97C10">
        <w:rPr>
          <w:sz w:val="28"/>
          <w:szCs w:val="28"/>
        </w:rPr>
        <w:t xml:space="preserve">older plots. </w:t>
      </w:r>
      <w:r w:rsidR="005F35CE">
        <w:rPr>
          <w:sz w:val="28"/>
          <w:szCs w:val="28"/>
        </w:rPr>
        <w:t xml:space="preserve">Further pest control </w:t>
      </w:r>
      <w:r w:rsidR="00056E9A">
        <w:rPr>
          <w:sz w:val="28"/>
          <w:szCs w:val="28"/>
        </w:rPr>
        <w:t>measures are</w:t>
      </w:r>
      <w:r w:rsidR="005F35CE">
        <w:rPr>
          <w:sz w:val="28"/>
          <w:szCs w:val="28"/>
        </w:rPr>
        <w:t xml:space="preserve"> also required </w:t>
      </w:r>
      <w:r w:rsidR="00C34575">
        <w:rPr>
          <w:sz w:val="28"/>
          <w:szCs w:val="28"/>
        </w:rPr>
        <w:t>to reduce the over population of rabbits. The Parish Council has a duty of care to keep the rabbits u</w:t>
      </w:r>
      <w:r w:rsidR="00D535D4">
        <w:rPr>
          <w:sz w:val="28"/>
          <w:szCs w:val="28"/>
        </w:rPr>
        <w:t>nder control and this is proving difficult,</w:t>
      </w:r>
      <w:r w:rsidR="00534E9C">
        <w:rPr>
          <w:sz w:val="28"/>
          <w:szCs w:val="28"/>
        </w:rPr>
        <w:t xml:space="preserve"> and it is felt that there are very few options available</w:t>
      </w:r>
      <w:r w:rsidR="00D4587A">
        <w:rPr>
          <w:sz w:val="28"/>
          <w:szCs w:val="28"/>
        </w:rPr>
        <w:t>. A further £700 was authorised for</w:t>
      </w:r>
      <w:r w:rsidR="00F47606">
        <w:rPr>
          <w:sz w:val="28"/>
          <w:szCs w:val="28"/>
        </w:rPr>
        <w:t xml:space="preserve"> pest control. </w:t>
      </w:r>
    </w:p>
    <w:p w14:paraId="568F800F" w14:textId="2B659C3D" w:rsidR="00F47606" w:rsidRDefault="00F47606" w:rsidP="00A91549">
      <w:pPr>
        <w:rPr>
          <w:sz w:val="28"/>
          <w:szCs w:val="28"/>
        </w:rPr>
      </w:pPr>
      <w:r>
        <w:rPr>
          <w:sz w:val="28"/>
          <w:szCs w:val="28"/>
        </w:rPr>
        <w:t>£100 was also authorised for the planting of daffodil</w:t>
      </w:r>
      <w:r w:rsidR="00E054FA">
        <w:rPr>
          <w:sz w:val="28"/>
          <w:szCs w:val="28"/>
        </w:rPr>
        <w:t xml:space="preserve"> bulbs</w:t>
      </w:r>
      <w:r>
        <w:rPr>
          <w:sz w:val="28"/>
          <w:szCs w:val="28"/>
        </w:rPr>
        <w:t xml:space="preserve"> at the parish cemetery along the 2 </w:t>
      </w:r>
      <w:r w:rsidR="00E054FA">
        <w:rPr>
          <w:sz w:val="28"/>
          <w:szCs w:val="28"/>
        </w:rPr>
        <w:t>perimeters</w:t>
      </w:r>
      <w:r w:rsidR="00C04AEA">
        <w:rPr>
          <w:sz w:val="28"/>
          <w:szCs w:val="28"/>
        </w:rPr>
        <w:t xml:space="preserve"> that border the crops field.</w:t>
      </w:r>
      <w:r w:rsidR="00E054FA">
        <w:rPr>
          <w:sz w:val="28"/>
          <w:szCs w:val="28"/>
        </w:rPr>
        <w:t xml:space="preserve"> </w:t>
      </w:r>
      <w:r w:rsidR="009625F4">
        <w:rPr>
          <w:sz w:val="28"/>
          <w:szCs w:val="28"/>
        </w:rPr>
        <w:t>It is understood</w:t>
      </w:r>
      <w:r w:rsidR="00524655">
        <w:rPr>
          <w:sz w:val="28"/>
          <w:szCs w:val="28"/>
        </w:rPr>
        <w:t xml:space="preserve"> that daffodil bulbs are poisonous to rabbits and therefore they will not eat them. It is hoped the </w:t>
      </w:r>
      <w:r w:rsidR="0023305E">
        <w:rPr>
          <w:sz w:val="28"/>
          <w:szCs w:val="28"/>
        </w:rPr>
        <w:t xml:space="preserve">daffodils will also </w:t>
      </w:r>
      <w:r w:rsidR="00056E9A">
        <w:rPr>
          <w:sz w:val="28"/>
          <w:szCs w:val="28"/>
        </w:rPr>
        <w:t xml:space="preserve">enhance the cemetery come the spring when they flower. </w:t>
      </w:r>
    </w:p>
    <w:p w14:paraId="1CE2EAD4" w14:textId="77777777" w:rsidR="00357934" w:rsidRPr="007B0123" w:rsidRDefault="00357934" w:rsidP="00A91549">
      <w:pPr>
        <w:rPr>
          <w:sz w:val="28"/>
          <w:szCs w:val="28"/>
        </w:rPr>
      </w:pPr>
    </w:p>
    <w:p w14:paraId="30A9693E" w14:textId="05AE0543" w:rsidR="00D90483" w:rsidRDefault="000803C7" w:rsidP="00A91549">
      <w:pPr>
        <w:rPr>
          <w:b/>
          <w:bCs/>
          <w:sz w:val="28"/>
          <w:szCs w:val="28"/>
          <w:u w:val="single"/>
        </w:rPr>
      </w:pPr>
      <w:r w:rsidRPr="00927E16">
        <w:rPr>
          <w:b/>
          <w:bCs/>
          <w:sz w:val="28"/>
          <w:szCs w:val="28"/>
        </w:rPr>
        <w:t xml:space="preserve">ITEM </w:t>
      </w:r>
      <w:r w:rsidR="00906F9C" w:rsidRPr="00927E16">
        <w:rPr>
          <w:b/>
          <w:bCs/>
          <w:sz w:val="28"/>
          <w:szCs w:val="28"/>
        </w:rPr>
        <w:t>10</w:t>
      </w:r>
      <w:r w:rsidR="00C02D90">
        <w:rPr>
          <w:b/>
          <w:bCs/>
          <w:sz w:val="28"/>
          <w:szCs w:val="28"/>
        </w:rPr>
        <w:t>.</w:t>
      </w:r>
      <w:r w:rsidRPr="00927E16">
        <w:rPr>
          <w:b/>
          <w:bCs/>
          <w:sz w:val="28"/>
          <w:szCs w:val="28"/>
        </w:rPr>
        <w:t xml:space="preserve"> </w:t>
      </w:r>
      <w:r w:rsidR="00990302" w:rsidRPr="00094F8B">
        <w:rPr>
          <w:b/>
          <w:bCs/>
          <w:sz w:val="28"/>
          <w:szCs w:val="28"/>
          <w:u w:val="single"/>
        </w:rPr>
        <w:t>RETURN TO FACE TO FACE MEETINGS &amp;</w:t>
      </w:r>
      <w:r w:rsidR="00302C90" w:rsidRPr="00094F8B">
        <w:rPr>
          <w:b/>
          <w:bCs/>
          <w:sz w:val="28"/>
          <w:szCs w:val="28"/>
          <w:u w:val="single"/>
        </w:rPr>
        <w:t xml:space="preserve"> RISK ASSESSEMENT</w:t>
      </w:r>
    </w:p>
    <w:p w14:paraId="000C9DA8" w14:textId="629AA9D4" w:rsidR="00C01A26" w:rsidRPr="00C01A26" w:rsidRDefault="00C01A26" w:rsidP="00A91549">
      <w:pPr>
        <w:rPr>
          <w:sz w:val="28"/>
          <w:szCs w:val="28"/>
        </w:rPr>
      </w:pPr>
      <w:r>
        <w:rPr>
          <w:sz w:val="28"/>
          <w:szCs w:val="28"/>
        </w:rPr>
        <w:t>Whittlesford Parish Council</w:t>
      </w:r>
      <w:r w:rsidR="00DF2ACC">
        <w:rPr>
          <w:sz w:val="28"/>
          <w:szCs w:val="28"/>
        </w:rPr>
        <w:t xml:space="preserve"> will return to </w:t>
      </w:r>
      <w:r w:rsidR="00E267F1">
        <w:rPr>
          <w:sz w:val="28"/>
          <w:szCs w:val="28"/>
        </w:rPr>
        <w:t>face-to-face</w:t>
      </w:r>
      <w:r w:rsidR="00DF2ACC">
        <w:rPr>
          <w:sz w:val="28"/>
          <w:szCs w:val="28"/>
        </w:rPr>
        <w:t xml:space="preserve"> meetings on Tuesday 14</w:t>
      </w:r>
      <w:r w:rsidR="00DF2ACC" w:rsidRPr="00DF2ACC">
        <w:rPr>
          <w:sz w:val="28"/>
          <w:szCs w:val="28"/>
          <w:vertAlign w:val="superscript"/>
        </w:rPr>
        <w:t>th</w:t>
      </w:r>
      <w:r w:rsidR="00DF2ACC">
        <w:rPr>
          <w:sz w:val="28"/>
          <w:szCs w:val="28"/>
        </w:rPr>
        <w:t xml:space="preserve"> September 2021</w:t>
      </w:r>
      <w:r w:rsidR="00B81C9D">
        <w:rPr>
          <w:sz w:val="28"/>
          <w:szCs w:val="28"/>
        </w:rPr>
        <w:t>. A draft statement of risk assessment was drawn up</w:t>
      </w:r>
      <w:r w:rsidR="00090A53">
        <w:rPr>
          <w:sz w:val="28"/>
          <w:szCs w:val="28"/>
        </w:rPr>
        <w:t xml:space="preserve"> </w:t>
      </w:r>
      <w:r w:rsidR="0061317F">
        <w:rPr>
          <w:sz w:val="28"/>
          <w:szCs w:val="28"/>
        </w:rPr>
        <w:t xml:space="preserve">and discussed </w:t>
      </w:r>
      <w:r w:rsidR="00090A53">
        <w:rPr>
          <w:sz w:val="28"/>
          <w:szCs w:val="28"/>
        </w:rPr>
        <w:t xml:space="preserve">but is yet to be finalised and approved. Councillors </w:t>
      </w:r>
      <w:r w:rsidR="001D7C4D">
        <w:rPr>
          <w:sz w:val="28"/>
          <w:szCs w:val="28"/>
        </w:rPr>
        <w:t>were asked to</w:t>
      </w:r>
      <w:r w:rsidR="00090A53">
        <w:rPr>
          <w:sz w:val="28"/>
          <w:szCs w:val="28"/>
        </w:rPr>
        <w:t xml:space="preserve"> send the clerk their</w:t>
      </w:r>
      <w:r w:rsidR="00B760DA">
        <w:rPr>
          <w:sz w:val="28"/>
          <w:szCs w:val="28"/>
        </w:rPr>
        <w:t xml:space="preserve"> suggested </w:t>
      </w:r>
      <w:r w:rsidR="001D7C4D">
        <w:rPr>
          <w:sz w:val="28"/>
          <w:szCs w:val="28"/>
        </w:rPr>
        <w:t>amendments</w:t>
      </w:r>
      <w:r w:rsidR="00B760DA">
        <w:rPr>
          <w:sz w:val="28"/>
          <w:szCs w:val="28"/>
        </w:rPr>
        <w:t xml:space="preserve"> </w:t>
      </w:r>
      <w:r w:rsidR="008C528F">
        <w:rPr>
          <w:sz w:val="28"/>
          <w:szCs w:val="28"/>
        </w:rPr>
        <w:t>of</w:t>
      </w:r>
      <w:r w:rsidR="00B760DA">
        <w:rPr>
          <w:sz w:val="28"/>
          <w:szCs w:val="28"/>
        </w:rPr>
        <w:t xml:space="preserve"> the draft</w:t>
      </w:r>
      <w:r w:rsidR="008C528F">
        <w:rPr>
          <w:sz w:val="28"/>
          <w:szCs w:val="28"/>
        </w:rPr>
        <w:t xml:space="preserve"> in order for the statement to be published in August</w:t>
      </w:r>
      <w:r w:rsidR="006A017E">
        <w:rPr>
          <w:sz w:val="28"/>
          <w:szCs w:val="28"/>
        </w:rPr>
        <w:t>.</w:t>
      </w:r>
    </w:p>
    <w:p w14:paraId="2480F133" w14:textId="01B1F51E" w:rsidR="00E64CA6" w:rsidRDefault="00E64CA6" w:rsidP="00A91549">
      <w:pPr>
        <w:rPr>
          <w:sz w:val="28"/>
          <w:szCs w:val="28"/>
          <w:u w:val="single"/>
        </w:rPr>
      </w:pPr>
    </w:p>
    <w:p w14:paraId="61DD60F5" w14:textId="69DECE6E" w:rsidR="00877E26" w:rsidRDefault="00877E26" w:rsidP="00A91549">
      <w:pPr>
        <w:rPr>
          <w:b/>
          <w:bCs/>
          <w:sz w:val="28"/>
          <w:szCs w:val="28"/>
          <w:u w:val="single"/>
        </w:rPr>
      </w:pPr>
      <w:r w:rsidRPr="00927E16">
        <w:rPr>
          <w:b/>
          <w:bCs/>
          <w:sz w:val="28"/>
          <w:szCs w:val="28"/>
        </w:rPr>
        <w:t>ITEM 11.</w:t>
      </w:r>
      <w:r w:rsidR="00DB6AB0" w:rsidRPr="00927E16">
        <w:rPr>
          <w:b/>
          <w:bCs/>
          <w:sz w:val="28"/>
          <w:szCs w:val="28"/>
          <w:u w:val="single"/>
        </w:rPr>
        <w:t xml:space="preserve"> </w:t>
      </w:r>
      <w:r w:rsidR="00DB6AB0" w:rsidRPr="00E64CA6">
        <w:rPr>
          <w:b/>
          <w:bCs/>
          <w:sz w:val="28"/>
          <w:szCs w:val="28"/>
          <w:u w:val="single"/>
        </w:rPr>
        <w:t>REQUEST</w:t>
      </w:r>
      <w:r w:rsidR="00BE2FFD" w:rsidRPr="00E64CA6">
        <w:rPr>
          <w:b/>
          <w:bCs/>
          <w:sz w:val="28"/>
          <w:szCs w:val="28"/>
          <w:u w:val="single"/>
        </w:rPr>
        <w:t xml:space="preserve"> FOR H BAR PARKING AREAS</w:t>
      </w:r>
    </w:p>
    <w:p w14:paraId="23A23DEF" w14:textId="582A42CF" w:rsidR="0061317F" w:rsidRPr="0061317F" w:rsidRDefault="0061317F" w:rsidP="00A91549">
      <w:pPr>
        <w:rPr>
          <w:sz w:val="28"/>
          <w:szCs w:val="28"/>
        </w:rPr>
      </w:pPr>
      <w:r>
        <w:rPr>
          <w:sz w:val="28"/>
          <w:szCs w:val="28"/>
        </w:rPr>
        <w:t>Councillor Richards Williams</w:t>
      </w:r>
      <w:r w:rsidR="004F5BA0">
        <w:rPr>
          <w:sz w:val="28"/>
          <w:szCs w:val="28"/>
        </w:rPr>
        <w:t xml:space="preserve"> was asked by </w:t>
      </w:r>
      <w:r w:rsidR="00E0417E">
        <w:rPr>
          <w:sz w:val="28"/>
          <w:szCs w:val="28"/>
        </w:rPr>
        <w:t xml:space="preserve">some </w:t>
      </w:r>
      <w:r w:rsidR="004F5BA0">
        <w:rPr>
          <w:sz w:val="28"/>
          <w:szCs w:val="28"/>
        </w:rPr>
        <w:t xml:space="preserve">residents of Mill Lane </w:t>
      </w:r>
      <w:r w:rsidR="00E0417E">
        <w:rPr>
          <w:sz w:val="28"/>
          <w:szCs w:val="28"/>
        </w:rPr>
        <w:t xml:space="preserve">who are affected by parking issues </w:t>
      </w:r>
      <w:r w:rsidR="00B213AF">
        <w:rPr>
          <w:sz w:val="28"/>
          <w:szCs w:val="28"/>
        </w:rPr>
        <w:t xml:space="preserve">from school parking </w:t>
      </w:r>
      <w:r w:rsidR="003F0730">
        <w:rPr>
          <w:sz w:val="28"/>
          <w:szCs w:val="28"/>
        </w:rPr>
        <w:t>for H bar parking lines across</w:t>
      </w:r>
      <w:r w:rsidR="00B35C5A">
        <w:rPr>
          <w:sz w:val="28"/>
          <w:szCs w:val="28"/>
        </w:rPr>
        <w:t xml:space="preserve"> their driveways</w:t>
      </w:r>
      <w:r w:rsidR="00EC2117">
        <w:rPr>
          <w:sz w:val="28"/>
          <w:szCs w:val="28"/>
        </w:rPr>
        <w:t xml:space="preserve">. </w:t>
      </w:r>
      <w:r w:rsidR="006D3638">
        <w:rPr>
          <w:sz w:val="28"/>
          <w:szCs w:val="28"/>
        </w:rPr>
        <w:t xml:space="preserve">Councillor Richard Williams also </w:t>
      </w:r>
      <w:r w:rsidR="00CB171F">
        <w:rPr>
          <w:sz w:val="28"/>
          <w:szCs w:val="28"/>
        </w:rPr>
        <w:t xml:space="preserve">spoke of other similar parking </w:t>
      </w:r>
      <w:r w:rsidR="00E8156F">
        <w:rPr>
          <w:sz w:val="28"/>
          <w:szCs w:val="28"/>
        </w:rPr>
        <w:t xml:space="preserve">issues at </w:t>
      </w:r>
      <w:proofErr w:type="spellStart"/>
      <w:r w:rsidR="00E8156F">
        <w:rPr>
          <w:sz w:val="28"/>
          <w:szCs w:val="28"/>
        </w:rPr>
        <w:t>Scot</w:t>
      </w:r>
      <w:r w:rsidR="00D61ACC">
        <w:rPr>
          <w:sz w:val="28"/>
          <w:szCs w:val="28"/>
        </w:rPr>
        <w:t>ts</w:t>
      </w:r>
      <w:proofErr w:type="spellEnd"/>
      <w:r w:rsidR="00D61ACC">
        <w:rPr>
          <w:sz w:val="28"/>
          <w:szCs w:val="28"/>
        </w:rPr>
        <w:t xml:space="preserve"> Gardens. The matter will be referred to the County</w:t>
      </w:r>
      <w:r w:rsidR="00C5174B">
        <w:rPr>
          <w:sz w:val="28"/>
          <w:szCs w:val="28"/>
        </w:rPr>
        <w:t xml:space="preserve"> Council for costing and approval. </w:t>
      </w:r>
    </w:p>
    <w:p w14:paraId="1536BB40" w14:textId="6FBA4EEE" w:rsidR="00E64CA6" w:rsidRDefault="00E64CA6" w:rsidP="00A91549">
      <w:pPr>
        <w:rPr>
          <w:b/>
          <w:bCs/>
          <w:sz w:val="28"/>
          <w:szCs w:val="28"/>
          <w:u w:val="single"/>
        </w:rPr>
      </w:pPr>
    </w:p>
    <w:p w14:paraId="5972E1A4" w14:textId="4E44F490" w:rsidR="00E64CA6" w:rsidRDefault="00E64CA6" w:rsidP="00A91549">
      <w:pPr>
        <w:rPr>
          <w:b/>
          <w:bCs/>
          <w:sz w:val="28"/>
          <w:szCs w:val="28"/>
          <w:u w:val="single"/>
        </w:rPr>
      </w:pPr>
    </w:p>
    <w:p w14:paraId="466706EA" w14:textId="77777777" w:rsidR="00C5174B" w:rsidRDefault="00C5174B" w:rsidP="00A91549">
      <w:pPr>
        <w:rPr>
          <w:b/>
          <w:bCs/>
          <w:sz w:val="28"/>
          <w:szCs w:val="28"/>
          <w:u w:val="single"/>
        </w:rPr>
      </w:pPr>
    </w:p>
    <w:p w14:paraId="7397357C" w14:textId="0AEBC4DF" w:rsidR="00E64CA6" w:rsidRDefault="00E64CA6" w:rsidP="00A91549">
      <w:pPr>
        <w:rPr>
          <w:b/>
          <w:bCs/>
          <w:sz w:val="28"/>
          <w:szCs w:val="28"/>
          <w:u w:val="single"/>
        </w:rPr>
      </w:pPr>
    </w:p>
    <w:p w14:paraId="03B89679" w14:textId="32572081" w:rsidR="00302C90" w:rsidRDefault="00302C90" w:rsidP="00A91549">
      <w:pPr>
        <w:rPr>
          <w:sz w:val="28"/>
          <w:szCs w:val="28"/>
        </w:rPr>
      </w:pPr>
      <w:r w:rsidRPr="00927E16">
        <w:rPr>
          <w:b/>
          <w:bCs/>
          <w:sz w:val="28"/>
          <w:szCs w:val="28"/>
        </w:rPr>
        <w:lastRenderedPageBreak/>
        <w:t>ITEM 1</w:t>
      </w:r>
      <w:r w:rsidR="00BE2FFD" w:rsidRPr="00927E16">
        <w:rPr>
          <w:b/>
          <w:bCs/>
          <w:sz w:val="28"/>
          <w:szCs w:val="28"/>
        </w:rPr>
        <w:t>2</w:t>
      </w:r>
      <w:r w:rsidRPr="00927E16">
        <w:rPr>
          <w:sz w:val="28"/>
          <w:szCs w:val="28"/>
        </w:rPr>
        <w:t xml:space="preserve">. </w:t>
      </w:r>
      <w:r w:rsidR="00F45DAB" w:rsidRPr="005B72A3">
        <w:rPr>
          <w:b/>
          <w:bCs/>
          <w:sz w:val="28"/>
          <w:szCs w:val="28"/>
          <w:u w:val="single"/>
        </w:rPr>
        <w:t>PLANNING REPORT</w:t>
      </w:r>
    </w:p>
    <w:p w14:paraId="1A1C4E12" w14:textId="4E8E71C0" w:rsidR="006347D1" w:rsidRPr="00181C60" w:rsidRDefault="006347D1" w:rsidP="00181C60">
      <w:pPr>
        <w:pStyle w:val="ListParagraph"/>
        <w:numPr>
          <w:ilvl w:val="0"/>
          <w:numId w:val="2"/>
        </w:numPr>
        <w:rPr>
          <w:sz w:val="28"/>
          <w:szCs w:val="28"/>
        </w:rPr>
      </w:pPr>
      <w:r w:rsidRPr="00181C60">
        <w:rPr>
          <w:b/>
          <w:bCs/>
          <w:sz w:val="28"/>
          <w:szCs w:val="28"/>
        </w:rPr>
        <w:t xml:space="preserve">Planning </w:t>
      </w:r>
      <w:r w:rsidR="00E267F1" w:rsidRPr="00181C60">
        <w:rPr>
          <w:b/>
          <w:bCs/>
          <w:sz w:val="28"/>
          <w:szCs w:val="28"/>
        </w:rPr>
        <w:t>Ref:</w:t>
      </w:r>
      <w:r w:rsidRPr="00181C60">
        <w:rPr>
          <w:b/>
          <w:bCs/>
          <w:sz w:val="28"/>
          <w:szCs w:val="28"/>
        </w:rPr>
        <w:t xml:space="preserve"> </w:t>
      </w:r>
      <w:r w:rsidR="00247AD5" w:rsidRPr="00181C60">
        <w:rPr>
          <w:b/>
          <w:bCs/>
          <w:sz w:val="28"/>
          <w:szCs w:val="28"/>
        </w:rPr>
        <w:t>21/02392/HFUL</w:t>
      </w:r>
      <w:r w:rsidR="00247AD5" w:rsidRPr="00181C60">
        <w:rPr>
          <w:sz w:val="28"/>
          <w:szCs w:val="28"/>
        </w:rPr>
        <w:t xml:space="preserve">– 16 Mill Lane </w:t>
      </w:r>
      <w:r w:rsidR="00AF6D94" w:rsidRPr="00181C60">
        <w:rPr>
          <w:sz w:val="28"/>
          <w:szCs w:val="28"/>
        </w:rPr>
        <w:t>–</w:t>
      </w:r>
      <w:r w:rsidR="00247AD5" w:rsidRPr="00181C60">
        <w:rPr>
          <w:sz w:val="28"/>
          <w:szCs w:val="28"/>
        </w:rPr>
        <w:t xml:space="preserve"> </w:t>
      </w:r>
      <w:r w:rsidR="00AF6D94" w:rsidRPr="00181C60">
        <w:rPr>
          <w:sz w:val="28"/>
          <w:szCs w:val="28"/>
        </w:rPr>
        <w:t>Two Storey Rear Extension</w:t>
      </w:r>
    </w:p>
    <w:p w14:paraId="1C0BFA7C" w14:textId="4F397658" w:rsidR="00AF6D94" w:rsidRDefault="00FB31B6" w:rsidP="00A91549">
      <w:pPr>
        <w:rPr>
          <w:b/>
          <w:bCs/>
          <w:sz w:val="28"/>
          <w:szCs w:val="28"/>
        </w:rPr>
      </w:pPr>
      <w:r>
        <w:rPr>
          <w:sz w:val="28"/>
          <w:szCs w:val="28"/>
        </w:rPr>
        <w:t xml:space="preserve">A </w:t>
      </w:r>
      <w:r w:rsidR="00AF6D94" w:rsidRPr="00927E16">
        <w:rPr>
          <w:sz w:val="28"/>
          <w:szCs w:val="28"/>
        </w:rPr>
        <w:t xml:space="preserve">Resubmission of </w:t>
      </w:r>
      <w:r w:rsidR="00AF6D94" w:rsidRPr="00927E16">
        <w:rPr>
          <w:b/>
          <w:bCs/>
          <w:sz w:val="28"/>
          <w:szCs w:val="28"/>
        </w:rPr>
        <w:t xml:space="preserve">Planning </w:t>
      </w:r>
      <w:r w:rsidR="00E267F1" w:rsidRPr="00927E16">
        <w:rPr>
          <w:b/>
          <w:bCs/>
          <w:sz w:val="28"/>
          <w:szCs w:val="28"/>
        </w:rPr>
        <w:t>Ref:</w:t>
      </w:r>
      <w:r w:rsidR="00AF6D94" w:rsidRPr="00927E16">
        <w:rPr>
          <w:b/>
          <w:bCs/>
          <w:sz w:val="28"/>
          <w:szCs w:val="28"/>
        </w:rPr>
        <w:t xml:space="preserve"> 21/00357/HFUL</w:t>
      </w:r>
    </w:p>
    <w:p w14:paraId="4733AE7D" w14:textId="6A4E0199" w:rsidR="00A213A7" w:rsidRDefault="00A213A7" w:rsidP="00A91549">
      <w:pPr>
        <w:rPr>
          <w:sz w:val="28"/>
          <w:szCs w:val="28"/>
        </w:rPr>
      </w:pPr>
      <w:r>
        <w:rPr>
          <w:sz w:val="28"/>
          <w:szCs w:val="28"/>
        </w:rPr>
        <w:t xml:space="preserve">The Parish Council had No </w:t>
      </w:r>
      <w:r w:rsidR="005B72A3">
        <w:rPr>
          <w:sz w:val="28"/>
          <w:szCs w:val="28"/>
        </w:rPr>
        <w:t>Recommendation.</w:t>
      </w:r>
    </w:p>
    <w:p w14:paraId="4DA03BCC" w14:textId="77777777" w:rsidR="005B72A3" w:rsidRPr="00A213A7" w:rsidRDefault="005B72A3" w:rsidP="00A91549">
      <w:pPr>
        <w:rPr>
          <w:sz w:val="28"/>
          <w:szCs w:val="28"/>
        </w:rPr>
      </w:pPr>
    </w:p>
    <w:p w14:paraId="31D9EF8F" w14:textId="7AA02877" w:rsidR="005B72A3" w:rsidRPr="00181C60" w:rsidRDefault="00CD7301" w:rsidP="00181C60">
      <w:pPr>
        <w:pStyle w:val="ListParagraph"/>
        <w:numPr>
          <w:ilvl w:val="0"/>
          <w:numId w:val="2"/>
        </w:numPr>
        <w:rPr>
          <w:sz w:val="28"/>
          <w:szCs w:val="28"/>
        </w:rPr>
      </w:pPr>
      <w:r w:rsidRPr="00181C60">
        <w:rPr>
          <w:b/>
          <w:bCs/>
          <w:sz w:val="28"/>
          <w:szCs w:val="28"/>
        </w:rPr>
        <w:t xml:space="preserve">Planning </w:t>
      </w:r>
      <w:r w:rsidR="00E267F1" w:rsidRPr="00181C60">
        <w:rPr>
          <w:b/>
          <w:bCs/>
          <w:sz w:val="28"/>
          <w:szCs w:val="28"/>
        </w:rPr>
        <w:t>Ref:</w:t>
      </w:r>
      <w:r w:rsidRPr="00181C60">
        <w:rPr>
          <w:b/>
          <w:bCs/>
          <w:sz w:val="28"/>
          <w:szCs w:val="28"/>
        </w:rPr>
        <w:t xml:space="preserve"> </w:t>
      </w:r>
      <w:r w:rsidR="0061038E" w:rsidRPr="00181C60">
        <w:rPr>
          <w:b/>
          <w:bCs/>
          <w:sz w:val="28"/>
          <w:szCs w:val="28"/>
        </w:rPr>
        <w:t>21/02539</w:t>
      </w:r>
      <w:r w:rsidR="00E43160" w:rsidRPr="00181C60">
        <w:rPr>
          <w:b/>
          <w:bCs/>
          <w:sz w:val="28"/>
          <w:szCs w:val="28"/>
        </w:rPr>
        <w:t>/HFUL</w:t>
      </w:r>
      <w:r w:rsidR="00E43160" w:rsidRPr="00181C60">
        <w:rPr>
          <w:sz w:val="28"/>
          <w:szCs w:val="28"/>
        </w:rPr>
        <w:t xml:space="preserve"> – 50 Duxford Road – Two Storey Side and Rear Extension.</w:t>
      </w:r>
    </w:p>
    <w:p w14:paraId="1B7C388F" w14:textId="63258073" w:rsidR="00CD7301" w:rsidRDefault="005B72A3" w:rsidP="00A91549">
      <w:pPr>
        <w:rPr>
          <w:b/>
          <w:bCs/>
          <w:sz w:val="28"/>
          <w:szCs w:val="28"/>
        </w:rPr>
      </w:pPr>
      <w:r>
        <w:rPr>
          <w:sz w:val="28"/>
          <w:szCs w:val="28"/>
        </w:rPr>
        <w:t>A</w:t>
      </w:r>
      <w:r w:rsidR="00E43160" w:rsidRPr="00927E16">
        <w:rPr>
          <w:sz w:val="28"/>
          <w:szCs w:val="28"/>
        </w:rPr>
        <w:t xml:space="preserve"> Re</w:t>
      </w:r>
      <w:r w:rsidR="006D3011" w:rsidRPr="00927E16">
        <w:rPr>
          <w:sz w:val="28"/>
          <w:szCs w:val="28"/>
        </w:rPr>
        <w:t xml:space="preserve">submission of </w:t>
      </w:r>
      <w:r w:rsidR="006D3011" w:rsidRPr="00927E16">
        <w:rPr>
          <w:b/>
          <w:bCs/>
          <w:sz w:val="28"/>
          <w:szCs w:val="28"/>
        </w:rPr>
        <w:t xml:space="preserve">Planning </w:t>
      </w:r>
      <w:r w:rsidR="00E267F1" w:rsidRPr="00927E16">
        <w:rPr>
          <w:b/>
          <w:bCs/>
          <w:sz w:val="28"/>
          <w:szCs w:val="28"/>
        </w:rPr>
        <w:t>Ref:</w:t>
      </w:r>
      <w:r w:rsidR="006D3011" w:rsidRPr="00927E16">
        <w:rPr>
          <w:b/>
          <w:bCs/>
          <w:sz w:val="28"/>
          <w:szCs w:val="28"/>
        </w:rPr>
        <w:t xml:space="preserve"> 21/00650/HFUL</w:t>
      </w:r>
    </w:p>
    <w:p w14:paraId="3F6687CD" w14:textId="30BE9DE1" w:rsidR="005B72A3" w:rsidRDefault="00413A2F" w:rsidP="00A91549">
      <w:pPr>
        <w:rPr>
          <w:sz w:val="28"/>
          <w:szCs w:val="28"/>
        </w:rPr>
      </w:pPr>
      <w:r>
        <w:rPr>
          <w:sz w:val="28"/>
          <w:szCs w:val="28"/>
        </w:rPr>
        <w:t xml:space="preserve">The </w:t>
      </w:r>
      <w:r w:rsidR="008230E1">
        <w:rPr>
          <w:sz w:val="28"/>
          <w:szCs w:val="28"/>
        </w:rPr>
        <w:t>Parish Council welcomed and noted that the proposals in the above application were for a smaller increase</w:t>
      </w:r>
      <w:r w:rsidR="00D02178">
        <w:rPr>
          <w:sz w:val="28"/>
          <w:szCs w:val="28"/>
        </w:rPr>
        <w:t xml:space="preserve"> in the size of the property compared with</w:t>
      </w:r>
      <w:r w:rsidR="00895EB5">
        <w:rPr>
          <w:sz w:val="28"/>
          <w:szCs w:val="28"/>
        </w:rPr>
        <w:t xml:space="preserve"> previous application refused</w:t>
      </w:r>
      <w:r w:rsidR="005C3CAB">
        <w:rPr>
          <w:sz w:val="28"/>
          <w:szCs w:val="28"/>
        </w:rPr>
        <w:t xml:space="preserve"> 21/00650/HFUL. </w:t>
      </w:r>
      <w:r w:rsidR="00E267F1">
        <w:rPr>
          <w:sz w:val="28"/>
          <w:szCs w:val="28"/>
        </w:rPr>
        <w:t>However,</w:t>
      </w:r>
      <w:r w:rsidR="005C3CAB">
        <w:rPr>
          <w:sz w:val="28"/>
          <w:szCs w:val="28"/>
        </w:rPr>
        <w:t xml:space="preserve"> the parish council remain consi</w:t>
      </w:r>
      <w:r w:rsidR="00A374D4">
        <w:rPr>
          <w:sz w:val="28"/>
          <w:szCs w:val="28"/>
        </w:rPr>
        <w:t>stent</w:t>
      </w:r>
      <w:r w:rsidR="005C3CAB">
        <w:rPr>
          <w:sz w:val="28"/>
          <w:szCs w:val="28"/>
        </w:rPr>
        <w:t xml:space="preserve"> in its doubts of the</w:t>
      </w:r>
      <w:r w:rsidR="005078DE">
        <w:rPr>
          <w:sz w:val="28"/>
          <w:szCs w:val="28"/>
        </w:rPr>
        <w:t xml:space="preserve"> possible overshadowing to the neighbouring property and for this reason the parish c</w:t>
      </w:r>
      <w:r w:rsidR="00AF1532">
        <w:rPr>
          <w:sz w:val="28"/>
          <w:szCs w:val="28"/>
        </w:rPr>
        <w:t>ouncil could not support the application and asked for the SCDC E</w:t>
      </w:r>
      <w:r w:rsidR="00E56DF3">
        <w:rPr>
          <w:sz w:val="28"/>
          <w:szCs w:val="28"/>
        </w:rPr>
        <w:t xml:space="preserve">nvironmental Officer visit the site and carry out a full independent </w:t>
      </w:r>
      <w:r w:rsidR="00140853">
        <w:rPr>
          <w:sz w:val="28"/>
          <w:szCs w:val="28"/>
        </w:rPr>
        <w:t>assessment of the likely efforts of loss of light and overshadowing prior to any decision</w:t>
      </w:r>
      <w:r w:rsidR="00831EAF">
        <w:rPr>
          <w:sz w:val="28"/>
          <w:szCs w:val="28"/>
        </w:rPr>
        <w:t xml:space="preserve"> made by the planning officers.</w:t>
      </w:r>
    </w:p>
    <w:p w14:paraId="48742B97" w14:textId="77777777" w:rsidR="003514D2" w:rsidRPr="00413A2F" w:rsidRDefault="003514D2" w:rsidP="00A91549">
      <w:pPr>
        <w:rPr>
          <w:sz w:val="28"/>
          <w:szCs w:val="28"/>
        </w:rPr>
      </w:pPr>
    </w:p>
    <w:p w14:paraId="26B47A07" w14:textId="07B5AAFA" w:rsidR="0074034C" w:rsidRDefault="0074034C" w:rsidP="00181C60">
      <w:pPr>
        <w:pStyle w:val="ListParagraph"/>
        <w:numPr>
          <w:ilvl w:val="0"/>
          <w:numId w:val="2"/>
        </w:numPr>
        <w:rPr>
          <w:sz w:val="28"/>
          <w:szCs w:val="28"/>
        </w:rPr>
      </w:pPr>
      <w:r w:rsidRPr="00181C60">
        <w:rPr>
          <w:b/>
          <w:bCs/>
          <w:sz w:val="28"/>
          <w:szCs w:val="28"/>
        </w:rPr>
        <w:t xml:space="preserve">Planning </w:t>
      </w:r>
      <w:r w:rsidR="00E267F1" w:rsidRPr="00181C60">
        <w:rPr>
          <w:b/>
          <w:bCs/>
          <w:sz w:val="28"/>
          <w:szCs w:val="28"/>
        </w:rPr>
        <w:t>Ref:</w:t>
      </w:r>
      <w:r w:rsidR="006D3011" w:rsidRPr="00181C60">
        <w:rPr>
          <w:b/>
          <w:bCs/>
          <w:sz w:val="28"/>
          <w:szCs w:val="28"/>
        </w:rPr>
        <w:t xml:space="preserve"> </w:t>
      </w:r>
      <w:r w:rsidR="003A3F6D" w:rsidRPr="00181C60">
        <w:rPr>
          <w:b/>
          <w:bCs/>
          <w:sz w:val="28"/>
          <w:szCs w:val="28"/>
        </w:rPr>
        <w:t>21/02448/HFUL</w:t>
      </w:r>
      <w:r w:rsidR="003A3F6D" w:rsidRPr="00181C60">
        <w:rPr>
          <w:sz w:val="28"/>
          <w:szCs w:val="28"/>
        </w:rPr>
        <w:t xml:space="preserve"> – 5 Duxford Road – Single Storey</w:t>
      </w:r>
      <w:r w:rsidR="00112E03" w:rsidRPr="00181C60">
        <w:rPr>
          <w:sz w:val="28"/>
          <w:szCs w:val="28"/>
        </w:rPr>
        <w:t xml:space="preserve"> front </w:t>
      </w:r>
      <w:r w:rsidR="003514D2">
        <w:rPr>
          <w:sz w:val="28"/>
          <w:szCs w:val="28"/>
        </w:rPr>
        <w:t xml:space="preserve">and </w:t>
      </w:r>
      <w:r w:rsidR="00112E03" w:rsidRPr="00181C60">
        <w:rPr>
          <w:sz w:val="28"/>
          <w:szCs w:val="28"/>
        </w:rPr>
        <w:t>side ext</w:t>
      </w:r>
      <w:r w:rsidR="00181C60">
        <w:rPr>
          <w:sz w:val="28"/>
          <w:szCs w:val="28"/>
        </w:rPr>
        <w:t>ension</w:t>
      </w:r>
      <w:r w:rsidR="003514D2">
        <w:rPr>
          <w:sz w:val="28"/>
          <w:szCs w:val="28"/>
        </w:rPr>
        <w:t>.</w:t>
      </w:r>
    </w:p>
    <w:p w14:paraId="146D51D2" w14:textId="343FD125" w:rsidR="000E28F4" w:rsidRDefault="000E28F4" w:rsidP="000E28F4">
      <w:pPr>
        <w:pStyle w:val="ListParagraph"/>
        <w:rPr>
          <w:sz w:val="28"/>
          <w:szCs w:val="28"/>
        </w:rPr>
      </w:pPr>
      <w:r>
        <w:rPr>
          <w:sz w:val="28"/>
          <w:szCs w:val="28"/>
        </w:rPr>
        <w:t>A previously withdrawn application</w:t>
      </w:r>
      <w:r w:rsidR="00A064C0">
        <w:rPr>
          <w:sz w:val="28"/>
          <w:szCs w:val="28"/>
        </w:rPr>
        <w:t xml:space="preserve"> and resubmitted, the parish council were happy to support </w:t>
      </w:r>
      <w:r w:rsidR="00E60E37">
        <w:rPr>
          <w:sz w:val="28"/>
          <w:szCs w:val="28"/>
        </w:rPr>
        <w:t>the application.</w:t>
      </w:r>
    </w:p>
    <w:p w14:paraId="0F474579" w14:textId="77777777" w:rsidR="00E60E37" w:rsidRPr="000E28F4" w:rsidRDefault="00E60E37" w:rsidP="000E28F4">
      <w:pPr>
        <w:pStyle w:val="ListParagraph"/>
        <w:rPr>
          <w:sz w:val="28"/>
          <w:szCs w:val="28"/>
        </w:rPr>
      </w:pPr>
    </w:p>
    <w:p w14:paraId="733C0328" w14:textId="743E6680" w:rsidR="00D95C28" w:rsidRDefault="00A91549" w:rsidP="006A662A">
      <w:pPr>
        <w:jc w:val="both"/>
        <w:rPr>
          <w:b/>
          <w:bCs/>
          <w:sz w:val="28"/>
          <w:szCs w:val="28"/>
          <w:u w:val="single"/>
        </w:rPr>
      </w:pPr>
      <w:r w:rsidRPr="00927E16">
        <w:rPr>
          <w:b/>
          <w:sz w:val="28"/>
          <w:szCs w:val="28"/>
        </w:rPr>
        <w:t xml:space="preserve">ITEM </w:t>
      </w:r>
      <w:r w:rsidR="00FD6A77" w:rsidRPr="00927E16">
        <w:rPr>
          <w:b/>
          <w:sz w:val="28"/>
          <w:szCs w:val="28"/>
        </w:rPr>
        <w:t>1</w:t>
      </w:r>
      <w:r w:rsidR="00BE2FFD" w:rsidRPr="00927E16">
        <w:rPr>
          <w:b/>
          <w:sz w:val="28"/>
          <w:szCs w:val="28"/>
        </w:rPr>
        <w:t>3</w:t>
      </w:r>
      <w:r w:rsidRPr="00927E16">
        <w:rPr>
          <w:b/>
          <w:sz w:val="28"/>
          <w:szCs w:val="28"/>
        </w:rPr>
        <w:t xml:space="preserve">. </w:t>
      </w:r>
      <w:r w:rsidR="00D95C28" w:rsidRPr="004A7975">
        <w:rPr>
          <w:b/>
          <w:bCs/>
          <w:sz w:val="28"/>
          <w:szCs w:val="28"/>
          <w:u w:val="single"/>
        </w:rPr>
        <w:t>COUNTY &amp; DISTRICT REPORTS</w:t>
      </w:r>
    </w:p>
    <w:p w14:paraId="6035DAF2" w14:textId="290093F5" w:rsidR="00B56301" w:rsidRPr="00B56301" w:rsidRDefault="00B56301" w:rsidP="00540361">
      <w:pPr>
        <w:rPr>
          <w:rFonts w:ascii="Times New Roman" w:hAnsi="Times New Roman" w:cs="Times New Roman"/>
          <w:b/>
          <w:sz w:val="28"/>
          <w:szCs w:val="28"/>
          <w:u w:val="single"/>
        </w:rPr>
      </w:pPr>
      <w:r w:rsidRPr="00B56301">
        <w:rPr>
          <w:rFonts w:ascii="Times New Roman" w:hAnsi="Times New Roman" w:cs="Times New Roman"/>
          <w:b/>
          <w:sz w:val="28"/>
          <w:szCs w:val="28"/>
          <w:u w:val="single"/>
        </w:rPr>
        <w:t>Report for Parish Councils – July 2021</w:t>
      </w:r>
      <w:r w:rsidR="00FB1B59">
        <w:rPr>
          <w:rFonts w:ascii="Times New Roman" w:hAnsi="Times New Roman" w:cs="Times New Roman"/>
          <w:b/>
          <w:sz w:val="28"/>
          <w:szCs w:val="28"/>
          <w:u w:val="single"/>
        </w:rPr>
        <w:t xml:space="preserve"> </w:t>
      </w:r>
      <w:r w:rsidR="00540361">
        <w:rPr>
          <w:rFonts w:ascii="Times New Roman" w:hAnsi="Times New Roman" w:cs="Times New Roman"/>
          <w:b/>
          <w:sz w:val="28"/>
          <w:szCs w:val="28"/>
          <w:u w:val="single"/>
        </w:rPr>
        <w:t>–</w:t>
      </w:r>
      <w:r w:rsidR="00FB1B59">
        <w:rPr>
          <w:rFonts w:ascii="Times New Roman" w:hAnsi="Times New Roman" w:cs="Times New Roman"/>
          <w:b/>
          <w:sz w:val="28"/>
          <w:szCs w:val="28"/>
          <w:u w:val="single"/>
        </w:rPr>
        <w:t xml:space="preserve"> </w:t>
      </w:r>
      <w:r w:rsidR="00540361">
        <w:rPr>
          <w:rFonts w:ascii="Times New Roman" w:hAnsi="Times New Roman" w:cs="Times New Roman"/>
          <w:b/>
          <w:sz w:val="28"/>
          <w:szCs w:val="28"/>
          <w:u w:val="single"/>
        </w:rPr>
        <w:t>Councillor Peter McDonald.</w:t>
      </w:r>
    </w:p>
    <w:tbl>
      <w:tblPr>
        <w:tblW w:w="9026" w:type="dxa"/>
        <w:jc w:val="center"/>
        <w:tblCellMar>
          <w:left w:w="0" w:type="dxa"/>
          <w:right w:w="0" w:type="dxa"/>
        </w:tblCellMar>
        <w:tblLook w:val="04A0" w:firstRow="1" w:lastRow="0" w:firstColumn="1" w:lastColumn="0" w:noHBand="0" w:noVBand="1"/>
      </w:tblPr>
      <w:tblGrid>
        <w:gridCol w:w="9026"/>
      </w:tblGrid>
      <w:tr w:rsidR="00B56301" w:rsidRPr="00B56301" w14:paraId="1C5F6E9B" w14:textId="77777777" w:rsidTr="00B56301">
        <w:trPr>
          <w:jc w:val="center"/>
        </w:trPr>
        <w:tc>
          <w:tcPr>
            <w:tcW w:w="0" w:type="auto"/>
            <w:vAlign w:val="center"/>
            <w:hideMark/>
          </w:tcPr>
          <w:p w14:paraId="0D1D6509" w14:textId="77777777" w:rsidR="00B56301" w:rsidRPr="00B56301" w:rsidRDefault="00B56301">
            <w:pPr>
              <w:rPr>
                <w:rFonts w:ascii="Times New Roman" w:hAnsi="Times New Roman" w:cs="Times New Roman"/>
                <w:b/>
                <w:sz w:val="28"/>
                <w:szCs w:val="28"/>
                <w:u w:val="single"/>
              </w:rPr>
            </w:pPr>
            <w:r w:rsidRPr="00B56301">
              <w:rPr>
                <w:rFonts w:ascii="Times New Roman" w:hAnsi="Times New Roman" w:cs="Times New Roman"/>
                <w:b/>
                <w:sz w:val="28"/>
                <w:szCs w:val="28"/>
                <w:u w:val="single"/>
              </w:rPr>
              <w:t xml:space="preserve">South </w:t>
            </w:r>
            <w:proofErr w:type="spellStart"/>
            <w:r w:rsidRPr="00B56301">
              <w:rPr>
                <w:rFonts w:ascii="Times New Roman" w:hAnsi="Times New Roman" w:cs="Times New Roman"/>
                <w:b/>
                <w:sz w:val="28"/>
                <w:szCs w:val="28"/>
                <w:u w:val="single"/>
              </w:rPr>
              <w:t>Cambs</w:t>
            </w:r>
            <w:proofErr w:type="spellEnd"/>
            <w:r w:rsidRPr="00B56301">
              <w:rPr>
                <w:rFonts w:ascii="Times New Roman" w:hAnsi="Times New Roman" w:cs="Times New Roman"/>
                <w:b/>
                <w:sz w:val="28"/>
                <w:szCs w:val="28"/>
                <w:u w:val="single"/>
              </w:rPr>
              <w:t xml:space="preserve"> District Council</w:t>
            </w:r>
          </w:p>
          <w:tbl>
            <w:tblPr>
              <w:tblW w:w="9026" w:type="dxa"/>
              <w:jc w:val="center"/>
              <w:tblCellMar>
                <w:left w:w="0" w:type="dxa"/>
                <w:right w:w="0" w:type="dxa"/>
              </w:tblCellMar>
              <w:tblLook w:val="04A0" w:firstRow="1" w:lastRow="0" w:firstColumn="1" w:lastColumn="0" w:noHBand="0" w:noVBand="1"/>
            </w:tblPr>
            <w:tblGrid>
              <w:gridCol w:w="9026"/>
            </w:tblGrid>
            <w:tr w:rsidR="00B56301" w:rsidRPr="00B56301" w14:paraId="3F4A5CF7" w14:textId="77777777">
              <w:trPr>
                <w:jc w:val="center"/>
              </w:trPr>
              <w:tc>
                <w:tcPr>
                  <w:tcW w:w="0" w:type="auto"/>
                  <w:vAlign w:val="center"/>
                </w:tcPr>
                <w:p w14:paraId="3BB9CC0F" w14:textId="77777777" w:rsidR="00B56301" w:rsidRPr="00B56301" w:rsidRDefault="00B56301">
                  <w:pPr>
                    <w:tabs>
                      <w:tab w:val="left" w:pos="1485"/>
                    </w:tabs>
                    <w:spacing w:after="0"/>
                    <w:rPr>
                      <w:rFonts w:ascii="Times New Roman" w:hAnsi="Times New Roman" w:cs="Times New Roman"/>
                      <w:bCs/>
                      <w:sz w:val="28"/>
                      <w:szCs w:val="28"/>
                    </w:rPr>
                  </w:pPr>
                  <w:r w:rsidRPr="00B56301">
                    <w:rPr>
                      <w:rFonts w:ascii="Times New Roman" w:hAnsi="Times New Roman" w:cs="Times New Roman"/>
                      <w:bCs/>
                      <w:sz w:val="28"/>
                      <w:szCs w:val="28"/>
                    </w:rPr>
                    <w:t>I mentioned last month that South Cambridgeshire Growth fund is opening for applications on 1st July 2021. It is for micro and small businesses operating in/from South Cambridgeshire. Priority applicants will include those who have not previously received government backed (covid related) funding. A one-off grant of between £1,000 to a maximum of £50,000 will be awarded to eligible applicants.</w:t>
                  </w:r>
                </w:p>
                <w:p w14:paraId="61D6215B" w14:textId="77777777" w:rsidR="00B56301" w:rsidRPr="00B56301" w:rsidRDefault="00B56301">
                  <w:pPr>
                    <w:tabs>
                      <w:tab w:val="left" w:pos="1485"/>
                    </w:tabs>
                    <w:spacing w:after="0"/>
                    <w:rPr>
                      <w:rFonts w:ascii="Times New Roman" w:hAnsi="Times New Roman" w:cs="Times New Roman"/>
                      <w:bCs/>
                      <w:sz w:val="28"/>
                      <w:szCs w:val="28"/>
                    </w:rPr>
                  </w:pPr>
                </w:p>
                <w:p w14:paraId="6ECA8BF4" w14:textId="77777777" w:rsidR="00B56301" w:rsidRPr="00B56301" w:rsidRDefault="00B56301">
                  <w:pPr>
                    <w:tabs>
                      <w:tab w:val="left" w:pos="1485"/>
                    </w:tabs>
                    <w:spacing w:after="0"/>
                    <w:rPr>
                      <w:rFonts w:ascii="Times New Roman" w:hAnsi="Times New Roman" w:cs="Times New Roman"/>
                      <w:bCs/>
                      <w:sz w:val="28"/>
                      <w:szCs w:val="28"/>
                    </w:rPr>
                  </w:pPr>
                  <w:r w:rsidRPr="00B56301">
                    <w:rPr>
                      <w:rFonts w:ascii="Times New Roman" w:hAnsi="Times New Roman" w:cs="Times New Roman"/>
                      <w:bCs/>
                      <w:sz w:val="28"/>
                      <w:szCs w:val="28"/>
                    </w:rPr>
                    <w:lastRenderedPageBreak/>
                    <w:t>The Growth Fund scheme is designed to support businesses’ growth and expansion plans in the district. Eligible applicants for the scheme must be South Cambridgeshire based start-ups who are looking to scale and grow quickly, or they can be established South Cambridgeshire based companies who can clearly demonstrate ambitious growth plans in the District. Businesses in any sectors can apply, including, sole traders and partnerships. One- off grants of between £1,000 and £50,000 may be awarded to successful applicants. The scheme will end when all funds have been allocated. The link is here:</w:t>
                  </w:r>
                </w:p>
                <w:p w14:paraId="6B67FF0F" w14:textId="77777777" w:rsidR="00B56301" w:rsidRPr="00B56301" w:rsidRDefault="00000000">
                  <w:pPr>
                    <w:tabs>
                      <w:tab w:val="left" w:pos="1485"/>
                    </w:tabs>
                    <w:spacing w:after="0"/>
                    <w:rPr>
                      <w:rFonts w:ascii="Times New Roman" w:hAnsi="Times New Roman" w:cs="Times New Roman"/>
                      <w:bCs/>
                      <w:sz w:val="28"/>
                      <w:szCs w:val="28"/>
                    </w:rPr>
                  </w:pPr>
                  <w:hyperlink r:id="rId7" w:history="1">
                    <w:r w:rsidR="00B56301" w:rsidRPr="00B56301">
                      <w:rPr>
                        <w:rStyle w:val="Hyperlink"/>
                        <w:rFonts w:ascii="Times New Roman" w:hAnsi="Times New Roman" w:cs="Times New Roman"/>
                        <w:bCs/>
                        <w:sz w:val="28"/>
                        <w:szCs w:val="28"/>
                      </w:rPr>
                      <w:t>https://www.scambs.gov.uk/business/business-support-and-advice/growth-fund-grant-scheme/</w:t>
                    </w:r>
                  </w:hyperlink>
                </w:p>
                <w:p w14:paraId="0FB0C030" w14:textId="77777777" w:rsidR="00B56301" w:rsidRPr="00B56301" w:rsidRDefault="00B56301">
                  <w:pPr>
                    <w:tabs>
                      <w:tab w:val="left" w:pos="1485"/>
                    </w:tabs>
                    <w:spacing w:after="0"/>
                    <w:rPr>
                      <w:rFonts w:ascii="Times New Roman" w:hAnsi="Times New Roman" w:cs="Times New Roman"/>
                      <w:bCs/>
                      <w:sz w:val="28"/>
                      <w:szCs w:val="28"/>
                    </w:rPr>
                  </w:pPr>
                </w:p>
                <w:p w14:paraId="0AC9ADE9" w14:textId="77777777" w:rsidR="00B56301" w:rsidRPr="00B56301" w:rsidRDefault="00B56301">
                  <w:pPr>
                    <w:tabs>
                      <w:tab w:val="left" w:pos="1485"/>
                    </w:tabs>
                    <w:spacing w:after="0"/>
                    <w:rPr>
                      <w:rFonts w:ascii="Times New Roman" w:hAnsi="Times New Roman" w:cs="Times New Roman"/>
                      <w:b/>
                      <w:bCs/>
                      <w:sz w:val="28"/>
                      <w:szCs w:val="28"/>
                      <w:u w:val="single"/>
                    </w:rPr>
                  </w:pPr>
                  <w:r w:rsidRPr="00B56301">
                    <w:rPr>
                      <w:rFonts w:ascii="Times New Roman" w:hAnsi="Times New Roman" w:cs="Times New Roman"/>
                      <w:b/>
                      <w:bCs/>
                      <w:sz w:val="28"/>
                      <w:szCs w:val="28"/>
                      <w:u w:val="single"/>
                    </w:rPr>
                    <w:t>South Cambridgeshire Planning Delegations</w:t>
                  </w:r>
                </w:p>
                <w:p w14:paraId="76216728" w14:textId="77777777" w:rsidR="00B56301" w:rsidRPr="00B56301" w:rsidRDefault="00B56301">
                  <w:pPr>
                    <w:tabs>
                      <w:tab w:val="left" w:pos="1485"/>
                    </w:tabs>
                    <w:spacing w:after="0"/>
                    <w:rPr>
                      <w:rFonts w:ascii="Times New Roman" w:hAnsi="Times New Roman" w:cs="Times New Roman"/>
                      <w:bCs/>
                      <w:sz w:val="28"/>
                      <w:szCs w:val="28"/>
                    </w:rPr>
                  </w:pPr>
                  <w:r w:rsidRPr="00B56301">
                    <w:rPr>
                      <w:rFonts w:ascii="Times New Roman" w:hAnsi="Times New Roman" w:cs="Times New Roman"/>
                      <w:bCs/>
                      <w:sz w:val="28"/>
                      <w:szCs w:val="28"/>
                    </w:rPr>
                    <w:t>I said I would update on this periodically. The delegation meetings can be found here:</w:t>
                  </w:r>
                </w:p>
                <w:p w14:paraId="7A7F6D7A" w14:textId="77777777" w:rsidR="00B56301" w:rsidRPr="00B56301" w:rsidRDefault="00000000">
                  <w:pPr>
                    <w:tabs>
                      <w:tab w:val="left" w:pos="1485"/>
                    </w:tabs>
                    <w:spacing w:after="0"/>
                    <w:rPr>
                      <w:rFonts w:ascii="Times New Roman" w:hAnsi="Times New Roman" w:cs="Times New Roman"/>
                      <w:bCs/>
                      <w:sz w:val="28"/>
                      <w:szCs w:val="28"/>
                    </w:rPr>
                  </w:pPr>
                  <w:hyperlink r:id="rId8" w:anchor="A2" w:history="1">
                    <w:r w:rsidR="00B56301" w:rsidRPr="00B56301">
                      <w:rPr>
                        <w:rStyle w:val="Hyperlink"/>
                        <w:rFonts w:ascii="Times New Roman" w:hAnsi="Times New Roman" w:cs="Times New Roman"/>
                        <w:bCs/>
                        <w:sz w:val="28"/>
                        <w:szCs w:val="28"/>
                      </w:rPr>
                      <w:t>https://www.greatercambridgeplanning.org/planning-applications/step-by-step-guide-to-permissions/delegated-planning-decisions/#A2</w:t>
                    </w:r>
                  </w:hyperlink>
                </w:p>
                <w:p w14:paraId="0597DC95" w14:textId="77777777" w:rsidR="00B56301" w:rsidRPr="00B56301" w:rsidRDefault="00B56301">
                  <w:pPr>
                    <w:tabs>
                      <w:tab w:val="left" w:pos="1485"/>
                    </w:tabs>
                    <w:spacing w:after="0"/>
                    <w:rPr>
                      <w:rFonts w:ascii="Times New Roman" w:hAnsi="Times New Roman" w:cs="Times New Roman"/>
                      <w:bCs/>
                      <w:sz w:val="28"/>
                      <w:szCs w:val="28"/>
                    </w:rPr>
                  </w:pPr>
                  <w:r w:rsidRPr="00B56301">
                    <w:rPr>
                      <w:rFonts w:ascii="Times New Roman" w:hAnsi="Times New Roman" w:cs="Times New Roman"/>
                      <w:bCs/>
                      <w:sz w:val="28"/>
                      <w:szCs w:val="28"/>
                    </w:rPr>
                    <w:t xml:space="preserve">In June there were 3 meetings and the result was: </w:t>
                  </w:r>
                </w:p>
                <w:p w14:paraId="2DF5EBF7" w14:textId="77777777" w:rsidR="00B56301" w:rsidRPr="00B56301" w:rsidRDefault="00B56301">
                  <w:pPr>
                    <w:tabs>
                      <w:tab w:val="left" w:pos="1485"/>
                    </w:tabs>
                    <w:spacing w:after="0"/>
                    <w:rPr>
                      <w:rFonts w:ascii="Times New Roman" w:hAnsi="Times New Roman" w:cs="Times New Roman"/>
                      <w:bCs/>
                      <w:sz w:val="28"/>
                      <w:szCs w:val="28"/>
                    </w:rPr>
                  </w:pPr>
                  <w:r w:rsidRPr="00B56301">
                    <w:rPr>
                      <w:rFonts w:ascii="Times New Roman" w:hAnsi="Times New Roman" w:cs="Times New Roman"/>
                      <w:bCs/>
                      <w:sz w:val="28"/>
                      <w:szCs w:val="28"/>
                    </w:rPr>
                    <w:t>June 15</w:t>
                  </w:r>
                  <w:r w:rsidRPr="00B56301">
                    <w:rPr>
                      <w:rFonts w:ascii="Times New Roman" w:hAnsi="Times New Roman" w:cs="Times New Roman"/>
                      <w:bCs/>
                      <w:sz w:val="28"/>
                      <w:szCs w:val="28"/>
                      <w:vertAlign w:val="superscript"/>
                    </w:rPr>
                    <w:t>th</w:t>
                  </w:r>
                  <w:r w:rsidRPr="00B56301">
                    <w:rPr>
                      <w:rFonts w:ascii="Times New Roman" w:hAnsi="Times New Roman" w:cs="Times New Roman"/>
                      <w:bCs/>
                      <w:sz w:val="28"/>
                      <w:szCs w:val="28"/>
                    </w:rPr>
                    <w:t xml:space="preserve"> 1 referred, 1 delegated</w:t>
                  </w:r>
                </w:p>
                <w:p w14:paraId="4E6A202C" w14:textId="77777777" w:rsidR="00B56301" w:rsidRPr="00B56301" w:rsidRDefault="00B56301">
                  <w:pPr>
                    <w:tabs>
                      <w:tab w:val="left" w:pos="1485"/>
                    </w:tabs>
                    <w:spacing w:after="0"/>
                    <w:rPr>
                      <w:rFonts w:ascii="Times New Roman" w:hAnsi="Times New Roman" w:cs="Times New Roman"/>
                      <w:bCs/>
                      <w:sz w:val="28"/>
                      <w:szCs w:val="28"/>
                    </w:rPr>
                  </w:pPr>
                  <w:r w:rsidRPr="00B56301">
                    <w:rPr>
                      <w:rFonts w:ascii="Times New Roman" w:hAnsi="Times New Roman" w:cs="Times New Roman"/>
                      <w:bCs/>
                      <w:sz w:val="28"/>
                      <w:szCs w:val="28"/>
                    </w:rPr>
                    <w:t>June 8</w:t>
                  </w:r>
                  <w:r w:rsidRPr="00B56301">
                    <w:rPr>
                      <w:rFonts w:ascii="Times New Roman" w:hAnsi="Times New Roman" w:cs="Times New Roman"/>
                      <w:bCs/>
                      <w:sz w:val="28"/>
                      <w:szCs w:val="28"/>
                      <w:vertAlign w:val="superscript"/>
                    </w:rPr>
                    <w:t>th</w:t>
                  </w:r>
                  <w:r w:rsidRPr="00B56301">
                    <w:rPr>
                      <w:rFonts w:ascii="Times New Roman" w:hAnsi="Times New Roman" w:cs="Times New Roman"/>
                      <w:bCs/>
                      <w:sz w:val="28"/>
                      <w:szCs w:val="28"/>
                    </w:rPr>
                    <w:t xml:space="preserve"> : 1 referred no delegated</w:t>
                  </w:r>
                </w:p>
                <w:p w14:paraId="58610FB9" w14:textId="77777777" w:rsidR="00B56301" w:rsidRPr="00B56301" w:rsidRDefault="00B56301">
                  <w:pPr>
                    <w:tabs>
                      <w:tab w:val="left" w:pos="1485"/>
                    </w:tabs>
                    <w:spacing w:after="0"/>
                    <w:rPr>
                      <w:rFonts w:ascii="Times New Roman" w:hAnsi="Times New Roman" w:cs="Times New Roman"/>
                      <w:bCs/>
                      <w:sz w:val="28"/>
                      <w:szCs w:val="28"/>
                    </w:rPr>
                  </w:pPr>
                  <w:r w:rsidRPr="00B56301">
                    <w:rPr>
                      <w:rFonts w:ascii="Times New Roman" w:hAnsi="Times New Roman" w:cs="Times New Roman"/>
                      <w:bCs/>
                      <w:sz w:val="28"/>
                      <w:szCs w:val="28"/>
                    </w:rPr>
                    <w:t xml:space="preserve">Jun1st: 3 delegated 1 referred </w:t>
                  </w:r>
                </w:p>
                <w:p w14:paraId="1EA520F3" w14:textId="77777777" w:rsidR="00B56301" w:rsidRPr="00B56301" w:rsidRDefault="00B56301">
                  <w:pPr>
                    <w:tabs>
                      <w:tab w:val="left" w:pos="1485"/>
                    </w:tabs>
                    <w:spacing w:after="0"/>
                    <w:rPr>
                      <w:rFonts w:ascii="Times New Roman" w:hAnsi="Times New Roman" w:cs="Times New Roman"/>
                      <w:bCs/>
                      <w:sz w:val="28"/>
                      <w:szCs w:val="28"/>
                    </w:rPr>
                  </w:pPr>
                </w:p>
                <w:p w14:paraId="3FEDBD9B" w14:textId="77777777" w:rsidR="00B56301" w:rsidRPr="00B56301" w:rsidRDefault="00B56301">
                  <w:pPr>
                    <w:tabs>
                      <w:tab w:val="left" w:pos="1485"/>
                    </w:tabs>
                    <w:rPr>
                      <w:rFonts w:ascii="Times New Roman" w:hAnsi="Times New Roman" w:cs="Times New Roman"/>
                      <w:b/>
                      <w:bCs/>
                      <w:sz w:val="28"/>
                      <w:szCs w:val="28"/>
                      <w:u w:val="single"/>
                    </w:rPr>
                  </w:pPr>
                  <w:r w:rsidRPr="00B56301">
                    <w:rPr>
                      <w:rFonts w:ascii="Times New Roman" w:hAnsi="Times New Roman" w:cs="Times New Roman"/>
                      <w:b/>
                      <w:bCs/>
                      <w:sz w:val="28"/>
                      <w:szCs w:val="28"/>
                      <w:u w:val="single"/>
                    </w:rPr>
                    <w:t>Q4 Performance report</w:t>
                  </w:r>
                </w:p>
                <w:p w14:paraId="1E8FA70C" w14:textId="77777777" w:rsidR="00B56301" w:rsidRPr="00B56301" w:rsidRDefault="00B56301">
                  <w:pPr>
                    <w:tabs>
                      <w:tab w:val="left" w:pos="1485"/>
                    </w:tabs>
                    <w:rPr>
                      <w:rFonts w:ascii="Times New Roman" w:hAnsi="Times New Roman" w:cs="Times New Roman"/>
                      <w:bCs/>
                      <w:sz w:val="28"/>
                      <w:szCs w:val="28"/>
                    </w:rPr>
                  </w:pPr>
                  <w:r w:rsidRPr="00B56301">
                    <w:rPr>
                      <w:rFonts w:ascii="Times New Roman" w:hAnsi="Times New Roman" w:cs="Times New Roman"/>
                      <w:bCs/>
                      <w:sz w:val="28"/>
                      <w:szCs w:val="28"/>
                    </w:rPr>
                    <w:t>This report looks at the council performance. Problems in the Contact Centre (due to staff moved to Business Grant unit) are now being addressed.</w:t>
                  </w:r>
                </w:p>
                <w:p w14:paraId="080832A2" w14:textId="77777777" w:rsidR="00B56301" w:rsidRPr="00B56301" w:rsidRDefault="00000000">
                  <w:pPr>
                    <w:tabs>
                      <w:tab w:val="left" w:pos="1485"/>
                    </w:tabs>
                    <w:rPr>
                      <w:rFonts w:ascii="Times New Roman" w:hAnsi="Times New Roman" w:cs="Times New Roman"/>
                      <w:bCs/>
                      <w:sz w:val="28"/>
                      <w:szCs w:val="28"/>
                    </w:rPr>
                  </w:pPr>
                  <w:hyperlink r:id="rId9" w:history="1">
                    <w:r w:rsidR="00B56301" w:rsidRPr="00B56301">
                      <w:rPr>
                        <w:rStyle w:val="Hyperlink"/>
                        <w:rFonts w:ascii="Times New Roman" w:hAnsi="Times New Roman" w:cs="Times New Roman"/>
                        <w:bCs/>
                        <w:sz w:val="28"/>
                        <w:szCs w:val="28"/>
                      </w:rPr>
                      <w:t>https://scambs.moderngov.co.uk/documents/s122475/Appendix%20A%20-%20KPI%20Performance%20Cab.pdf</w:t>
                    </w:r>
                  </w:hyperlink>
                </w:p>
                <w:p w14:paraId="3D8B17F7" w14:textId="77777777" w:rsidR="00B56301" w:rsidRPr="00B56301" w:rsidRDefault="00B56301">
                  <w:pPr>
                    <w:tabs>
                      <w:tab w:val="left" w:pos="1485"/>
                    </w:tabs>
                    <w:rPr>
                      <w:rFonts w:ascii="Times New Roman" w:hAnsi="Times New Roman" w:cs="Times New Roman"/>
                      <w:b/>
                      <w:bCs/>
                      <w:sz w:val="28"/>
                      <w:szCs w:val="28"/>
                      <w:u w:val="single"/>
                    </w:rPr>
                  </w:pPr>
                  <w:r w:rsidRPr="00B56301">
                    <w:rPr>
                      <w:rFonts w:ascii="Times New Roman" w:hAnsi="Times New Roman" w:cs="Times New Roman"/>
                      <w:b/>
                      <w:bCs/>
                      <w:sz w:val="28"/>
                      <w:szCs w:val="28"/>
                      <w:u w:val="single"/>
                    </w:rPr>
                    <w:t>Business Plan Update</w:t>
                  </w:r>
                </w:p>
                <w:p w14:paraId="1C233187" w14:textId="77777777" w:rsidR="00B56301" w:rsidRPr="00B56301" w:rsidRDefault="00B56301">
                  <w:pPr>
                    <w:tabs>
                      <w:tab w:val="left" w:pos="1485"/>
                    </w:tabs>
                    <w:rPr>
                      <w:rFonts w:ascii="Times New Roman" w:hAnsi="Times New Roman" w:cs="Times New Roman"/>
                      <w:bCs/>
                      <w:sz w:val="28"/>
                      <w:szCs w:val="28"/>
                    </w:rPr>
                  </w:pPr>
                  <w:r w:rsidRPr="00B56301">
                    <w:rPr>
                      <w:rFonts w:ascii="Times New Roman" w:hAnsi="Times New Roman" w:cs="Times New Roman"/>
                      <w:bCs/>
                      <w:sz w:val="28"/>
                      <w:szCs w:val="28"/>
                    </w:rPr>
                    <w:t>The update on the business plan is here:</w:t>
                  </w:r>
                </w:p>
                <w:p w14:paraId="0D2FD6DF" w14:textId="77777777" w:rsidR="00B56301" w:rsidRPr="00B56301" w:rsidRDefault="00000000">
                  <w:pPr>
                    <w:tabs>
                      <w:tab w:val="left" w:pos="1485"/>
                    </w:tabs>
                    <w:rPr>
                      <w:rFonts w:ascii="Times New Roman" w:hAnsi="Times New Roman" w:cs="Times New Roman"/>
                      <w:bCs/>
                      <w:sz w:val="28"/>
                      <w:szCs w:val="28"/>
                    </w:rPr>
                  </w:pPr>
                  <w:hyperlink r:id="rId10" w:history="1">
                    <w:r w:rsidR="00B56301" w:rsidRPr="00B56301">
                      <w:rPr>
                        <w:rStyle w:val="Hyperlink"/>
                        <w:rFonts w:ascii="Times New Roman" w:hAnsi="Times New Roman" w:cs="Times New Roman"/>
                        <w:bCs/>
                        <w:sz w:val="28"/>
                        <w:szCs w:val="28"/>
                      </w:rPr>
                      <w:t>https://scambs.moderngov.co.uk/documents/s122476/Appendix%20B%20-%20Q4%20Business%20Plan%20Actions%20Update%20Cab.pdf</w:t>
                    </w:r>
                  </w:hyperlink>
                </w:p>
                <w:p w14:paraId="7F52DFC8" w14:textId="77777777" w:rsidR="00B56301" w:rsidRPr="00B56301" w:rsidRDefault="00B56301">
                  <w:pPr>
                    <w:tabs>
                      <w:tab w:val="left" w:pos="1485"/>
                    </w:tabs>
                    <w:rPr>
                      <w:rFonts w:ascii="Times New Roman" w:hAnsi="Times New Roman" w:cs="Times New Roman"/>
                      <w:b/>
                      <w:bCs/>
                      <w:sz w:val="28"/>
                      <w:szCs w:val="28"/>
                      <w:u w:val="single"/>
                    </w:rPr>
                  </w:pPr>
                  <w:r w:rsidRPr="00B56301">
                    <w:rPr>
                      <w:rFonts w:ascii="Times New Roman" w:hAnsi="Times New Roman" w:cs="Times New Roman"/>
                      <w:b/>
                      <w:bCs/>
                      <w:sz w:val="28"/>
                      <w:szCs w:val="28"/>
                      <w:u w:val="single"/>
                    </w:rPr>
                    <w:t>Biodiversity Supplementary Planning Document</w:t>
                  </w:r>
                </w:p>
                <w:p w14:paraId="295FF365" w14:textId="77777777" w:rsidR="00B56301" w:rsidRPr="00B56301" w:rsidRDefault="00B56301">
                  <w:pPr>
                    <w:tabs>
                      <w:tab w:val="left" w:pos="1485"/>
                    </w:tabs>
                    <w:rPr>
                      <w:rFonts w:ascii="Times New Roman" w:hAnsi="Times New Roman" w:cs="Times New Roman"/>
                      <w:bCs/>
                      <w:sz w:val="28"/>
                      <w:szCs w:val="28"/>
                    </w:rPr>
                  </w:pPr>
                  <w:r w:rsidRPr="00B56301">
                    <w:rPr>
                      <w:rFonts w:ascii="Times New Roman" w:hAnsi="Times New Roman" w:cs="Times New Roman"/>
                      <w:bCs/>
                      <w:sz w:val="28"/>
                      <w:szCs w:val="28"/>
                    </w:rPr>
                    <w:t>As new SPD outlining in detail the policies surrounding biodiversity has been published</w:t>
                  </w:r>
                </w:p>
                <w:p w14:paraId="6109275B" w14:textId="77777777" w:rsidR="00B56301" w:rsidRPr="00B56301" w:rsidRDefault="00000000">
                  <w:pPr>
                    <w:tabs>
                      <w:tab w:val="left" w:pos="1485"/>
                    </w:tabs>
                    <w:rPr>
                      <w:rFonts w:ascii="Times New Roman" w:hAnsi="Times New Roman" w:cs="Times New Roman"/>
                      <w:bCs/>
                      <w:sz w:val="28"/>
                      <w:szCs w:val="28"/>
                    </w:rPr>
                  </w:pPr>
                  <w:hyperlink r:id="rId11" w:history="1">
                    <w:r w:rsidR="00B56301" w:rsidRPr="00B56301">
                      <w:rPr>
                        <w:rStyle w:val="Hyperlink"/>
                        <w:rFonts w:ascii="Times New Roman" w:hAnsi="Times New Roman" w:cs="Times New Roman"/>
                        <w:bCs/>
                        <w:sz w:val="28"/>
                        <w:szCs w:val="28"/>
                      </w:rPr>
                      <w:t>https://scambs.moderngov.co.uk/documents/s122524/Biodiversity%20Supplementary%20Planning%20Document%20-%20AMENDED%20DRAFT.pdf</w:t>
                    </w:r>
                  </w:hyperlink>
                </w:p>
                <w:p w14:paraId="3737BAB5" w14:textId="77777777" w:rsidR="00B56301" w:rsidRPr="00B56301" w:rsidRDefault="00B56301">
                  <w:pPr>
                    <w:tabs>
                      <w:tab w:val="left" w:pos="1485"/>
                    </w:tabs>
                    <w:rPr>
                      <w:rFonts w:ascii="Times New Roman" w:hAnsi="Times New Roman" w:cs="Times New Roman"/>
                      <w:b/>
                      <w:bCs/>
                      <w:sz w:val="28"/>
                      <w:szCs w:val="28"/>
                      <w:u w:val="single"/>
                    </w:rPr>
                  </w:pPr>
                  <w:r w:rsidRPr="00B56301">
                    <w:rPr>
                      <w:rFonts w:ascii="Times New Roman" w:hAnsi="Times New Roman" w:cs="Times New Roman"/>
                      <w:b/>
                      <w:bCs/>
                      <w:sz w:val="28"/>
                      <w:szCs w:val="28"/>
                      <w:u w:val="single"/>
                    </w:rPr>
                    <w:lastRenderedPageBreak/>
                    <w:t>Cambridgeshire County Report</w:t>
                  </w:r>
                </w:p>
                <w:tbl>
                  <w:tblPr>
                    <w:tblW w:w="9026" w:type="dxa"/>
                    <w:jc w:val="center"/>
                    <w:tblCellMar>
                      <w:left w:w="0" w:type="dxa"/>
                      <w:right w:w="0" w:type="dxa"/>
                    </w:tblCellMar>
                    <w:tblLook w:val="04A0" w:firstRow="1" w:lastRow="0" w:firstColumn="1" w:lastColumn="0" w:noHBand="0" w:noVBand="1"/>
                  </w:tblPr>
                  <w:tblGrid>
                    <w:gridCol w:w="9026"/>
                  </w:tblGrid>
                  <w:tr w:rsidR="00B56301" w:rsidRPr="00B56301" w14:paraId="47B75533" w14:textId="77777777">
                    <w:trPr>
                      <w:jc w:val="center"/>
                    </w:trPr>
                    <w:tc>
                      <w:tcPr>
                        <w:tcW w:w="0" w:type="auto"/>
                        <w:vAlign w:val="center"/>
                        <w:hideMark/>
                      </w:tcPr>
                      <w:tbl>
                        <w:tblPr>
                          <w:tblW w:w="9000" w:type="dxa"/>
                          <w:jc w:val="center"/>
                          <w:tblCellMar>
                            <w:left w:w="0" w:type="dxa"/>
                            <w:right w:w="0" w:type="dxa"/>
                          </w:tblCellMar>
                          <w:tblLook w:val="04A0" w:firstRow="1" w:lastRow="0" w:firstColumn="1" w:lastColumn="0" w:noHBand="0" w:noVBand="1"/>
                        </w:tblPr>
                        <w:tblGrid>
                          <w:gridCol w:w="9000"/>
                        </w:tblGrid>
                        <w:tr w:rsidR="00B56301" w:rsidRPr="00B56301" w14:paraId="444A739E" w14:textId="77777777">
                          <w:trPr>
                            <w:jc w:val="center"/>
                          </w:trPr>
                          <w:tc>
                            <w:tcPr>
                              <w:tcW w:w="0" w:type="auto"/>
                              <w:vAlign w:val="center"/>
                              <w:hideMark/>
                            </w:tcPr>
                            <w:p w14:paraId="700273C3" w14:textId="77777777" w:rsidR="00B56301" w:rsidRPr="00B56301" w:rsidRDefault="00B56301">
                              <w:pPr>
                                <w:tabs>
                                  <w:tab w:val="left" w:pos="1485"/>
                                </w:tabs>
                                <w:rPr>
                                  <w:rFonts w:ascii="Times New Roman" w:hAnsi="Times New Roman" w:cs="Times New Roman"/>
                                  <w:b/>
                                  <w:bCs/>
                                  <w:sz w:val="28"/>
                                  <w:szCs w:val="28"/>
                                  <w:u w:val="single"/>
                                </w:rPr>
                              </w:pPr>
                              <w:r w:rsidRPr="00B56301">
                                <w:rPr>
                                  <w:rFonts w:ascii="Times New Roman" w:hAnsi="Times New Roman" w:cs="Times New Roman"/>
                                  <w:b/>
                                  <w:bCs/>
                                  <w:sz w:val="28"/>
                                  <w:szCs w:val="28"/>
                                  <w:u w:val="single"/>
                                </w:rPr>
                                <w:t xml:space="preserve">Vaccination </w:t>
                              </w:r>
                            </w:p>
                            <w:p w14:paraId="29200105" w14:textId="77777777" w:rsidR="00B56301" w:rsidRPr="00B56301" w:rsidRDefault="00B56301">
                              <w:pPr>
                                <w:tabs>
                                  <w:tab w:val="left" w:pos="1485"/>
                                </w:tabs>
                                <w:rPr>
                                  <w:rFonts w:ascii="Times New Roman" w:hAnsi="Times New Roman" w:cs="Times New Roman"/>
                                  <w:bCs/>
                                  <w:sz w:val="28"/>
                                  <w:szCs w:val="28"/>
                                </w:rPr>
                              </w:pPr>
                              <w:r w:rsidRPr="00B56301">
                                <w:rPr>
                                  <w:rFonts w:ascii="Times New Roman" w:hAnsi="Times New Roman" w:cs="Times New Roman"/>
                                  <w:bCs/>
                                  <w:sz w:val="28"/>
                                  <w:szCs w:val="28"/>
                                </w:rPr>
                                <w:t>You can see the daily data here:</w:t>
                              </w:r>
                            </w:p>
                            <w:p w14:paraId="4BD3D5FC" w14:textId="77777777" w:rsidR="00B56301" w:rsidRPr="00B56301" w:rsidRDefault="00000000">
                              <w:pPr>
                                <w:tabs>
                                  <w:tab w:val="left" w:pos="1485"/>
                                </w:tabs>
                                <w:rPr>
                                  <w:rFonts w:ascii="Times New Roman" w:hAnsi="Times New Roman" w:cs="Times New Roman"/>
                                  <w:bCs/>
                                  <w:sz w:val="28"/>
                                  <w:szCs w:val="28"/>
                                </w:rPr>
                              </w:pPr>
                              <w:hyperlink r:id="rId12" w:history="1">
                                <w:r w:rsidR="00B56301" w:rsidRPr="00B56301">
                                  <w:rPr>
                                    <w:rStyle w:val="Hyperlink"/>
                                    <w:rFonts w:ascii="Times New Roman" w:hAnsi="Times New Roman" w:cs="Times New Roman"/>
                                    <w:bCs/>
                                    <w:sz w:val="28"/>
                                    <w:szCs w:val="28"/>
                                  </w:rPr>
                                  <w:t>https://www.england.nhs.uk/statistics/statistical-work-areas/covid-19-vaccinations/</w:t>
                                </w:r>
                              </w:hyperlink>
                            </w:p>
                            <w:p w14:paraId="18C51518" w14:textId="77777777" w:rsidR="00B56301" w:rsidRPr="00B56301" w:rsidRDefault="00B56301">
                              <w:pPr>
                                <w:tabs>
                                  <w:tab w:val="left" w:pos="1485"/>
                                </w:tabs>
                                <w:rPr>
                                  <w:rFonts w:ascii="Times New Roman" w:hAnsi="Times New Roman" w:cs="Times New Roman"/>
                                  <w:b/>
                                  <w:bCs/>
                                  <w:sz w:val="28"/>
                                  <w:szCs w:val="28"/>
                                  <w:u w:val="single"/>
                                </w:rPr>
                              </w:pPr>
                              <w:r w:rsidRPr="00B56301">
                                <w:rPr>
                                  <w:rFonts w:ascii="Times New Roman" w:hAnsi="Times New Roman" w:cs="Times New Roman"/>
                                  <w:b/>
                                  <w:bCs/>
                                  <w:sz w:val="28"/>
                                  <w:szCs w:val="28"/>
                                  <w:u w:val="single"/>
                                </w:rPr>
                                <w:t>Apprenticeship Funding</w:t>
                              </w:r>
                            </w:p>
                            <w:p w14:paraId="5BC6E673" w14:textId="77777777" w:rsidR="00B56301" w:rsidRPr="00B56301" w:rsidRDefault="00B56301">
                              <w:pPr>
                                <w:tabs>
                                  <w:tab w:val="left" w:pos="1485"/>
                                </w:tabs>
                                <w:rPr>
                                  <w:rFonts w:ascii="Times New Roman" w:hAnsi="Times New Roman" w:cs="Times New Roman"/>
                                  <w:bCs/>
                                  <w:sz w:val="28"/>
                                  <w:szCs w:val="28"/>
                                </w:rPr>
                              </w:pPr>
                              <w:r w:rsidRPr="00B56301">
                                <w:rPr>
                                  <w:rFonts w:ascii="Times New Roman" w:hAnsi="Times New Roman" w:cs="Times New Roman"/>
                                  <w:bCs/>
                                  <w:sz w:val="28"/>
                                  <w:szCs w:val="28"/>
                                </w:rPr>
                                <w:t>Cambridgeshire County Council has agreed to transfer £273,000 of its apprenticeship levy fund to K-10, an organisation set up to support apprenticeships in the construction industry.</w:t>
                              </w:r>
                            </w:p>
                            <w:p w14:paraId="7883B479" w14:textId="77777777" w:rsidR="00B56301" w:rsidRPr="00B56301" w:rsidRDefault="00B56301">
                              <w:pPr>
                                <w:tabs>
                                  <w:tab w:val="left" w:pos="1485"/>
                                </w:tabs>
                                <w:rPr>
                                  <w:rFonts w:ascii="Times New Roman" w:hAnsi="Times New Roman" w:cs="Times New Roman"/>
                                  <w:bCs/>
                                  <w:sz w:val="28"/>
                                  <w:szCs w:val="28"/>
                                </w:rPr>
                              </w:pPr>
                              <w:r w:rsidRPr="00B56301">
                                <w:rPr>
                                  <w:rFonts w:ascii="Times New Roman" w:hAnsi="Times New Roman" w:cs="Times New Roman"/>
                                  <w:bCs/>
                                  <w:sz w:val="28"/>
                                  <w:szCs w:val="28"/>
                                </w:rPr>
                                <w:t>K-10 will work with award winning house builder Hill to find placements for the 21 apprentices in the county, allowing them to gain skills and qualifications in plumbing, electrical, carpentry, groundworks, dry-lining, bricklaying and painting.</w:t>
                              </w:r>
                            </w:p>
                            <w:p w14:paraId="6FAF78F8" w14:textId="77777777" w:rsidR="00B56301" w:rsidRPr="00B56301" w:rsidRDefault="00B56301">
                              <w:pPr>
                                <w:tabs>
                                  <w:tab w:val="left" w:pos="1485"/>
                                </w:tabs>
                                <w:rPr>
                                  <w:rFonts w:ascii="Times New Roman" w:hAnsi="Times New Roman" w:cs="Times New Roman"/>
                                  <w:bCs/>
                                  <w:sz w:val="28"/>
                                  <w:szCs w:val="28"/>
                                </w:rPr>
                              </w:pPr>
                              <w:r w:rsidRPr="00B56301">
                                <w:rPr>
                                  <w:rFonts w:ascii="Times New Roman" w:hAnsi="Times New Roman" w:cs="Times New Roman"/>
                                  <w:bCs/>
                                  <w:sz w:val="28"/>
                                  <w:szCs w:val="28"/>
                                </w:rPr>
                                <w:t>As a levy paying employer, the council is able to transfer 25% of unused, annual levy funds to other employers that wish to utilise apprenticeships to train their staff. As the transfer of funds would support employment for Cambridgeshire residents on major construction projects with Hill, the funding transfer was approved.</w:t>
                              </w:r>
                            </w:p>
                            <w:p w14:paraId="39C0BB67" w14:textId="77777777" w:rsidR="00B56301" w:rsidRPr="00B56301" w:rsidRDefault="00B56301">
                              <w:pPr>
                                <w:tabs>
                                  <w:tab w:val="left" w:pos="1485"/>
                                </w:tabs>
                                <w:rPr>
                                  <w:rFonts w:ascii="Times New Roman" w:hAnsi="Times New Roman" w:cs="Times New Roman"/>
                                  <w:bCs/>
                                  <w:sz w:val="28"/>
                                  <w:szCs w:val="28"/>
                                </w:rPr>
                              </w:pPr>
                              <w:r w:rsidRPr="00B56301">
                                <w:rPr>
                                  <w:rFonts w:ascii="Times New Roman" w:hAnsi="Times New Roman" w:cs="Times New Roman"/>
                                  <w:bCs/>
                                  <w:sz w:val="28"/>
                                  <w:szCs w:val="28"/>
                                </w:rPr>
                                <w:t>All of the apprenticeship positions are full time with the first year pay rate being £8.36 per hour. Apprentices will all be studying at colleges or training providers within the county for the duration of their apprenticeships.</w:t>
                              </w:r>
                            </w:p>
                            <w:p w14:paraId="31E23B41" w14:textId="77777777" w:rsidR="00B56301" w:rsidRPr="00B56301" w:rsidRDefault="00B56301">
                              <w:pPr>
                                <w:tabs>
                                  <w:tab w:val="left" w:pos="1485"/>
                                </w:tabs>
                                <w:rPr>
                                  <w:rFonts w:ascii="Times New Roman" w:hAnsi="Times New Roman" w:cs="Times New Roman"/>
                                  <w:bCs/>
                                  <w:sz w:val="28"/>
                                  <w:szCs w:val="28"/>
                                </w:rPr>
                              </w:pPr>
                              <w:r w:rsidRPr="00B56301">
                                <w:rPr>
                                  <w:rFonts w:ascii="Times New Roman" w:hAnsi="Times New Roman" w:cs="Times New Roman"/>
                                  <w:bCs/>
                                  <w:sz w:val="28"/>
                                  <w:szCs w:val="28"/>
                                </w:rPr>
                                <w:t>K10 is recruiting now, so if you know of anyone aged 18 or above who may be interested in one of these fantastic opportunities, please encourage them to apply at www.k-10.co.uk/vacancies or send their CV directly to K10 at mahbub-uddin@k-10.co.uk.</w:t>
                              </w:r>
                            </w:p>
                            <w:p w14:paraId="4F08087A" w14:textId="77777777" w:rsidR="00B56301" w:rsidRPr="00B56301" w:rsidRDefault="00B56301">
                              <w:pPr>
                                <w:tabs>
                                  <w:tab w:val="left" w:pos="1485"/>
                                </w:tabs>
                                <w:rPr>
                                  <w:rFonts w:ascii="Times New Roman" w:hAnsi="Times New Roman" w:cs="Times New Roman"/>
                                  <w:b/>
                                  <w:bCs/>
                                  <w:sz w:val="28"/>
                                  <w:szCs w:val="28"/>
                                  <w:u w:val="single"/>
                                </w:rPr>
                              </w:pPr>
                              <w:r w:rsidRPr="00B56301">
                                <w:rPr>
                                  <w:rFonts w:ascii="Times New Roman" w:hAnsi="Times New Roman" w:cs="Times New Roman"/>
                                  <w:b/>
                                  <w:bCs/>
                                  <w:sz w:val="28"/>
                                  <w:szCs w:val="28"/>
                                  <w:u w:val="single"/>
                                </w:rPr>
                                <w:t>Covid</w:t>
                              </w:r>
                            </w:p>
                            <w:p w14:paraId="0239FE53" w14:textId="77777777" w:rsidR="00B56301" w:rsidRPr="00B56301" w:rsidRDefault="00B56301">
                              <w:pPr>
                                <w:tabs>
                                  <w:tab w:val="left" w:pos="1485"/>
                                </w:tabs>
                                <w:rPr>
                                  <w:rFonts w:ascii="Times New Roman" w:hAnsi="Times New Roman" w:cs="Times New Roman"/>
                                  <w:bCs/>
                                  <w:sz w:val="28"/>
                                  <w:szCs w:val="28"/>
                                </w:rPr>
                              </w:pPr>
                              <w:r w:rsidRPr="00B56301">
                                <w:rPr>
                                  <w:rFonts w:ascii="Times New Roman" w:hAnsi="Times New Roman" w:cs="Times New Roman"/>
                                  <w:bCs/>
                                  <w:sz w:val="28"/>
                                  <w:szCs w:val="28"/>
                                </w:rPr>
                                <w:t>Some worrying trends being addressed by the expanded testing and vaccination drop in centres.</w:t>
                              </w:r>
                            </w:p>
                            <w:p w14:paraId="05DE6D01" w14:textId="56B6FC2A" w:rsidR="00B56301" w:rsidRPr="00B56301" w:rsidRDefault="00B56301">
                              <w:pPr>
                                <w:tabs>
                                  <w:tab w:val="left" w:pos="1485"/>
                                </w:tabs>
                                <w:rPr>
                                  <w:rFonts w:ascii="Times New Roman" w:hAnsi="Times New Roman" w:cs="Times New Roman"/>
                                  <w:b/>
                                  <w:bCs/>
                                  <w:sz w:val="28"/>
                                  <w:szCs w:val="28"/>
                                  <w:u w:val="single"/>
                                </w:rPr>
                              </w:pPr>
                              <w:r w:rsidRPr="00B56301">
                                <w:rPr>
                                  <w:rFonts w:ascii="Times New Roman" w:hAnsi="Times New Roman" w:cs="Times New Roman"/>
                                  <w:b/>
                                  <w:noProof/>
                                  <w:sz w:val="28"/>
                                  <w:szCs w:val="28"/>
                                </w:rPr>
                                <w:lastRenderedPageBreak/>
                                <w:drawing>
                                  <wp:inline distT="0" distB="0" distL="0" distR="0" wp14:anchorId="4B503CB5" wp14:editId="2AC806BB">
                                    <wp:extent cx="4191000" cy="3514725"/>
                                    <wp:effectExtent l="0" t="0" r="0" b="9525"/>
                                    <wp:docPr id="1"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91000" cy="3514725"/>
                                            </a:xfrm>
                                            <a:prstGeom prst="rect">
                                              <a:avLst/>
                                            </a:prstGeom>
                                            <a:noFill/>
                                            <a:ln>
                                              <a:noFill/>
                                            </a:ln>
                                          </pic:spPr>
                                        </pic:pic>
                                      </a:graphicData>
                                    </a:graphic>
                                  </wp:inline>
                                </w:drawing>
                              </w:r>
                            </w:p>
                            <w:p w14:paraId="41087158" w14:textId="77777777" w:rsidR="00B56301" w:rsidRPr="00B56301" w:rsidRDefault="00B56301">
                              <w:pPr>
                                <w:tabs>
                                  <w:tab w:val="left" w:pos="1485"/>
                                </w:tabs>
                                <w:rPr>
                                  <w:rFonts w:ascii="Times New Roman" w:hAnsi="Times New Roman" w:cs="Times New Roman"/>
                                  <w:b/>
                                  <w:bCs/>
                                  <w:sz w:val="28"/>
                                  <w:szCs w:val="28"/>
                                  <w:u w:val="single"/>
                                </w:rPr>
                              </w:pPr>
                              <w:r w:rsidRPr="00B56301">
                                <w:rPr>
                                  <w:rFonts w:ascii="Times New Roman" w:hAnsi="Times New Roman" w:cs="Times New Roman"/>
                                  <w:b/>
                                  <w:bCs/>
                                  <w:sz w:val="28"/>
                                  <w:szCs w:val="28"/>
                                  <w:u w:val="single"/>
                                </w:rPr>
                                <w:t>Covid Rapid Testing vans</w:t>
                              </w:r>
                            </w:p>
                            <w:p w14:paraId="7BF10D5B" w14:textId="77777777" w:rsidR="00B56301" w:rsidRPr="00B56301" w:rsidRDefault="00B56301">
                              <w:pPr>
                                <w:tabs>
                                  <w:tab w:val="left" w:pos="1485"/>
                                </w:tabs>
                                <w:rPr>
                                  <w:rFonts w:ascii="Times New Roman" w:hAnsi="Times New Roman" w:cs="Times New Roman"/>
                                  <w:bCs/>
                                  <w:sz w:val="28"/>
                                  <w:szCs w:val="28"/>
                                </w:rPr>
                              </w:pPr>
                              <w:r w:rsidRPr="00B56301">
                                <w:rPr>
                                  <w:rFonts w:ascii="Times New Roman" w:hAnsi="Times New Roman" w:cs="Times New Roman"/>
                                  <w:bCs/>
                                  <w:sz w:val="28"/>
                                  <w:szCs w:val="28"/>
                                </w:rPr>
                                <w:t xml:space="preserve">For more information, including the opening dates/times of new rapid-testing facilities, plus any changes to site locations, visit our rapid testing webpage. </w:t>
                              </w:r>
                              <w:hyperlink r:id="rId14" w:history="1">
                                <w:r w:rsidRPr="00B56301">
                                  <w:rPr>
                                    <w:rStyle w:val="Hyperlink"/>
                                    <w:rFonts w:ascii="Times New Roman" w:hAnsi="Times New Roman" w:cs="Times New Roman"/>
                                    <w:bCs/>
                                    <w:sz w:val="28"/>
                                    <w:szCs w:val="28"/>
                                  </w:rPr>
                                  <w:t>https://www.cambridgeshire.gov.uk/residents/coronavirus/coronavirus-covid-19-rapid-community-testing</w:t>
                                </w:r>
                              </w:hyperlink>
                            </w:p>
                            <w:p w14:paraId="699A4927" w14:textId="77777777" w:rsidR="00B56301" w:rsidRPr="00B56301" w:rsidRDefault="00B56301">
                              <w:pPr>
                                <w:tabs>
                                  <w:tab w:val="left" w:pos="1485"/>
                                </w:tabs>
                                <w:rPr>
                                  <w:rFonts w:ascii="Times New Roman" w:hAnsi="Times New Roman" w:cs="Times New Roman"/>
                                  <w:b/>
                                  <w:bCs/>
                                  <w:sz w:val="28"/>
                                  <w:szCs w:val="28"/>
                                  <w:u w:val="single"/>
                                </w:rPr>
                              </w:pPr>
                              <w:r w:rsidRPr="00B56301">
                                <w:rPr>
                                  <w:rFonts w:ascii="Times New Roman" w:hAnsi="Times New Roman" w:cs="Times New Roman"/>
                                  <w:b/>
                                  <w:bCs/>
                                  <w:sz w:val="28"/>
                                  <w:szCs w:val="28"/>
                                  <w:u w:val="single"/>
                                </w:rPr>
                                <w:t>Learning Disability Partnership</w:t>
                              </w:r>
                            </w:p>
                            <w:p w14:paraId="5EF548FD" w14:textId="77777777" w:rsidR="00B56301" w:rsidRPr="00B56301" w:rsidRDefault="00B56301">
                              <w:pPr>
                                <w:tabs>
                                  <w:tab w:val="left" w:pos="1485"/>
                                </w:tabs>
                                <w:rPr>
                                  <w:rFonts w:ascii="Times New Roman" w:hAnsi="Times New Roman" w:cs="Times New Roman"/>
                                  <w:bCs/>
                                  <w:sz w:val="28"/>
                                  <w:szCs w:val="28"/>
                                </w:rPr>
                              </w:pPr>
                              <w:r w:rsidRPr="00B56301">
                                <w:rPr>
                                  <w:rFonts w:ascii="Times New Roman" w:hAnsi="Times New Roman" w:cs="Times New Roman"/>
                                  <w:bCs/>
                                  <w:sz w:val="28"/>
                                  <w:szCs w:val="28"/>
                                </w:rPr>
                                <w:t>The Cambridgeshire Learning Disability Partnership (LDP) brings together specialist health and social care services for people with a learning disability. The LDP is responsible for commissioning and providing these services on behalf of Cambridgeshire Primary Care Trust and Cambridgeshire County Council. Some staff are employed by the County Council and some by Cambridgeshire and Peterborough Mental Health Trust, but they are all part of the LDP.</w:t>
                              </w:r>
                            </w:p>
                            <w:p w14:paraId="02FDFA5D" w14:textId="77777777" w:rsidR="00B56301" w:rsidRPr="00B56301" w:rsidRDefault="00B56301">
                              <w:pPr>
                                <w:tabs>
                                  <w:tab w:val="left" w:pos="1485"/>
                                </w:tabs>
                                <w:rPr>
                                  <w:rFonts w:ascii="Times New Roman" w:hAnsi="Times New Roman" w:cs="Times New Roman"/>
                                  <w:bCs/>
                                  <w:sz w:val="28"/>
                                  <w:szCs w:val="28"/>
                                </w:rPr>
                              </w:pPr>
                              <w:r w:rsidRPr="00B56301">
                                <w:rPr>
                                  <w:rFonts w:ascii="Times New Roman" w:hAnsi="Times New Roman" w:cs="Times New Roman"/>
                                  <w:bCs/>
                                  <w:sz w:val="28"/>
                                  <w:szCs w:val="28"/>
                                </w:rPr>
                                <w:t>The roles we currently have available are:</w:t>
                              </w:r>
                            </w:p>
                            <w:p w14:paraId="647A7D34" w14:textId="77777777" w:rsidR="00B56301" w:rsidRPr="00B56301" w:rsidRDefault="00B56301" w:rsidP="003C5E5D">
                              <w:pPr>
                                <w:pStyle w:val="ListParagraph"/>
                                <w:numPr>
                                  <w:ilvl w:val="0"/>
                                  <w:numId w:val="1"/>
                                </w:numPr>
                                <w:tabs>
                                  <w:tab w:val="left" w:pos="1485"/>
                                </w:tabs>
                                <w:rPr>
                                  <w:rFonts w:ascii="Times New Roman" w:hAnsi="Times New Roman" w:cs="Times New Roman"/>
                                  <w:bCs/>
                                  <w:sz w:val="28"/>
                                  <w:szCs w:val="28"/>
                                </w:rPr>
                              </w:pPr>
                              <w:r w:rsidRPr="00B56301">
                                <w:rPr>
                                  <w:rFonts w:ascii="Times New Roman" w:hAnsi="Times New Roman" w:cs="Times New Roman"/>
                                  <w:bCs/>
                                  <w:sz w:val="28"/>
                                  <w:szCs w:val="28"/>
                                </w:rPr>
                                <w:t>Nurses</w:t>
                              </w:r>
                            </w:p>
                            <w:p w14:paraId="4A220F4E" w14:textId="77777777" w:rsidR="00B56301" w:rsidRPr="00B56301" w:rsidRDefault="00B56301" w:rsidP="003C5E5D">
                              <w:pPr>
                                <w:pStyle w:val="ListParagraph"/>
                                <w:numPr>
                                  <w:ilvl w:val="0"/>
                                  <w:numId w:val="1"/>
                                </w:numPr>
                                <w:tabs>
                                  <w:tab w:val="left" w:pos="1485"/>
                                </w:tabs>
                                <w:rPr>
                                  <w:rFonts w:ascii="Times New Roman" w:hAnsi="Times New Roman" w:cs="Times New Roman"/>
                                  <w:bCs/>
                                  <w:sz w:val="28"/>
                                  <w:szCs w:val="28"/>
                                </w:rPr>
                              </w:pPr>
                              <w:r w:rsidRPr="00B56301">
                                <w:rPr>
                                  <w:rFonts w:ascii="Times New Roman" w:hAnsi="Times New Roman" w:cs="Times New Roman"/>
                                  <w:bCs/>
                                  <w:sz w:val="28"/>
                                  <w:szCs w:val="28"/>
                                </w:rPr>
                                <w:t>Lead Nurse for Adults with Learning Disabilities</w:t>
                              </w:r>
                            </w:p>
                            <w:p w14:paraId="17B204E5" w14:textId="77777777" w:rsidR="00B56301" w:rsidRPr="00B56301" w:rsidRDefault="00B56301" w:rsidP="003C5E5D">
                              <w:pPr>
                                <w:pStyle w:val="ListParagraph"/>
                                <w:numPr>
                                  <w:ilvl w:val="0"/>
                                  <w:numId w:val="1"/>
                                </w:numPr>
                                <w:tabs>
                                  <w:tab w:val="left" w:pos="1485"/>
                                </w:tabs>
                                <w:rPr>
                                  <w:rFonts w:ascii="Times New Roman" w:hAnsi="Times New Roman" w:cs="Times New Roman"/>
                                  <w:bCs/>
                                  <w:sz w:val="28"/>
                                  <w:szCs w:val="28"/>
                                </w:rPr>
                              </w:pPr>
                              <w:r w:rsidRPr="00B56301">
                                <w:rPr>
                                  <w:rFonts w:ascii="Times New Roman" w:hAnsi="Times New Roman" w:cs="Times New Roman"/>
                                  <w:bCs/>
                                  <w:sz w:val="28"/>
                                  <w:szCs w:val="28"/>
                                </w:rPr>
                                <w:t>Senior Community Nurse</w:t>
                              </w:r>
                            </w:p>
                            <w:p w14:paraId="23728BB3" w14:textId="77777777" w:rsidR="00B56301" w:rsidRPr="00B56301" w:rsidRDefault="00B56301" w:rsidP="003C5E5D">
                              <w:pPr>
                                <w:pStyle w:val="ListParagraph"/>
                                <w:numPr>
                                  <w:ilvl w:val="0"/>
                                  <w:numId w:val="1"/>
                                </w:numPr>
                                <w:tabs>
                                  <w:tab w:val="left" w:pos="1485"/>
                                </w:tabs>
                                <w:rPr>
                                  <w:rFonts w:ascii="Times New Roman" w:hAnsi="Times New Roman" w:cs="Times New Roman"/>
                                  <w:bCs/>
                                  <w:sz w:val="28"/>
                                  <w:szCs w:val="28"/>
                                </w:rPr>
                              </w:pPr>
                              <w:r w:rsidRPr="00B56301">
                                <w:rPr>
                                  <w:rFonts w:ascii="Times New Roman" w:hAnsi="Times New Roman" w:cs="Times New Roman"/>
                                  <w:bCs/>
                                  <w:sz w:val="28"/>
                                  <w:szCs w:val="28"/>
                                </w:rPr>
                                <w:t>Psychologists</w:t>
                              </w:r>
                            </w:p>
                            <w:p w14:paraId="7C6628F1" w14:textId="77777777" w:rsidR="00B56301" w:rsidRPr="00B56301" w:rsidRDefault="00B56301" w:rsidP="003C5E5D">
                              <w:pPr>
                                <w:pStyle w:val="ListParagraph"/>
                                <w:numPr>
                                  <w:ilvl w:val="0"/>
                                  <w:numId w:val="1"/>
                                </w:numPr>
                                <w:tabs>
                                  <w:tab w:val="left" w:pos="1485"/>
                                </w:tabs>
                                <w:rPr>
                                  <w:rFonts w:ascii="Times New Roman" w:hAnsi="Times New Roman" w:cs="Times New Roman"/>
                                  <w:bCs/>
                                  <w:sz w:val="28"/>
                                  <w:szCs w:val="28"/>
                                </w:rPr>
                              </w:pPr>
                              <w:r w:rsidRPr="00B56301">
                                <w:rPr>
                                  <w:rFonts w:ascii="Times New Roman" w:hAnsi="Times New Roman" w:cs="Times New Roman"/>
                                  <w:bCs/>
                                  <w:sz w:val="28"/>
                                  <w:szCs w:val="28"/>
                                </w:rPr>
                                <w:t>Principal Clinical/Counselling Psychologist</w:t>
                              </w:r>
                            </w:p>
                            <w:p w14:paraId="763D9A5C" w14:textId="77777777" w:rsidR="00B56301" w:rsidRPr="00B56301" w:rsidRDefault="00B56301" w:rsidP="003C5E5D">
                              <w:pPr>
                                <w:pStyle w:val="ListParagraph"/>
                                <w:numPr>
                                  <w:ilvl w:val="0"/>
                                  <w:numId w:val="1"/>
                                </w:numPr>
                                <w:tabs>
                                  <w:tab w:val="left" w:pos="1485"/>
                                </w:tabs>
                                <w:rPr>
                                  <w:rFonts w:ascii="Times New Roman" w:hAnsi="Times New Roman" w:cs="Times New Roman"/>
                                  <w:bCs/>
                                  <w:sz w:val="28"/>
                                  <w:szCs w:val="28"/>
                                </w:rPr>
                              </w:pPr>
                              <w:r w:rsidRPr="00B56301">
                                <w:rPr>
                                  <w:rFonts w:ascii="Times New Roman" w:hAnsi="Times New Roman" w:cs="Times New Roman"/>
                                  <w:bCs/>
                                  <w:sz w:val="28"/>
                                  <w:szCs w:val="28"/>
                                </w:rPr>
                                <w:t>Highly Specialist Clinical Psychologist- Huntingdon</w:t>
                              </w:r>
                            </w:p>
                            <w:p w14:paraId="3457C285" w14:textId="77777777" w:rsidR="00B56301" w:rsidRPr="00B56301" w:rsidRDefault="00B56301" w:rsidP="003C5E5D">
                              <w:pPr>
                                <w:pStyle w:val="ListParagraph"/>
                                <w:numPr>
                                  <w:ilvl w:val="0"/>
                                  <w:numId w:val="1"/>
                                </w:numPr>
                                <w:tabs>
                                  <w:tab w:val="left" w:pos="1485"/>
                                </w:tabs>
                                <w:rPr>
                                  <w:rFonts w:ascii="Times New Roman" w:hAnsi="Times New Roman" w:cs="Times New Roman"/>
                                  <w:bCs/>
                                  <w:sz w:val="28"/>
                                  <w:szCs w:val="28"/>
                                </w:rPr>
                              </w:pPr>
                              <w:r w:rsidRPr="00B56301">
                                <w:rPr>
                                  <w:rFonts w:ascii="Times New Roman" w:hAnsi="Times New Roman" w:cs="Times New Roman"/>
                                  <w:bCs/>
                                  <w:sz w:val="28"/>
                                  <w:szCs w:val="28"/>
                                </w:rPr>
                                <w:t>Highly Specialist Clinical Psychologist- March</w:t>
                              </w:r>
                            </w:p>
                            <w:p w14:paraId="25CE2EFA" w14:textId="77777777" w:rsidR="00B56301" w:rsidRPr="00B56301" w:rsidRDefault="00B56301" w:rsidP="003C5E5D">
                              <w:pPr>
                                <w:pStyle w:val="ListParagraph"/>
                                <w:numPr>
                                  <w:ilvl w:val="0"/>
                                  <w:numId w:val="1"/>
                                </w:numPr>
                                <w:tabs>
                                  <w:tab w:val="left" w:pos="1485"/>
                                </w:tabs>
                                <w:rPr>
                                  <w:rFonts w:ascii="Times New Roman" w:hAnsi="Times New Roman" w:cs="Times New Roman"/>
                                  <w:bCs/>
                                  <w:sz w:val="28"/>
                                  <w:szCs w:val="28"/>
                                </w:rPr>
                              </w:pPr>
                              <w:r w:rsidRPr="00B56301">
                                <w:rPr>
                                  <w:rFonts w:ascii="Times New Roman" w:hAnsi="Times New Roman" w:cs="Times New Roman"/>
                                  <w:bCs/>
                                  <w:sz w:val="28"/>
                                  <w:szCs w:val="28"/>
                                </w:rPr>
                                <w:lastRenderedPageBreak/>
                                <w:t>Occupational Therapists</w:t>
                              </w:r>
                            </w:p>
                            <w:p w14:paraId="71ECEB4F" w14:textId="77777777" w:rsidR="00B56301" w:rsidRPr="00B56301" w:rsidRDefault="00B56301" w:rsidP="003C5E5D">
                              <w:pPr>
                                <w:pStyle w:val="ListParagraph"/>
                                <w:numPr>
                                  <w:ilvl w:val="0"/>
                                  <w:numId w:val="1"/>
                                </w:numPr>
                                <w:tabs>
                                  <w:tab w:val="left" w:pos="1485"/>
                                </w:tabs>
                                <w:rPr>
                                  <w:rFonts w:ascii="Times New Roman" w:hAnsi="Times New Roman" w:cs="Times New Roman"/>
                                  <w:bCs/>
                                  <w:sz w:val="28"/>
                                  <w:szCs w:val="28"/>
                                </w:rPr>
                              </w:pPr>
                              <w:r w:rsidRPr="00B56301">
                                <w:rPr>
                                  <w:rFonts w:ascii="Times New Roman" w:hAnsi="Times New Roman" w:cs="Times New Roman"/>
                                  <w:bCs/>
                                  <w:sz w:val="28"/>
                                  <w:szCs w:val="28"/>
                                </w:rPr>
                                <w:t>Specialist Occupational Therapist</w:t>
                              </w:r>
                            </w:p>
                            <w:p w14:paraId="290C2246" w14:textId="77777777" w:rsidR="00B56301" w:rsidRPr="00B56301" w:rsidRDefault="00B56301" w:rsidP="003C5E5D">
                              <w:pPr>
                                <w:pStyle w:val="ListParagraph"/>
                                <w:numPr>
                                  <w:ilvl w:val="0"/>
                                  <w:numId w:val="1"/>
                                </w:numPr>
                                <w:tabs>
                                  <w:tab w:val="left" w:pos="1485"/>
                                </w:tabs>
                                <w:rPr>
                                  <w:rFonts w:ascii="Times New Roman" w:hAnsi="Times New Roman" w:cs="Times New Roman"/>
                                  <w:bCs/>
                                  <w:sz w:val="28"/>
                                  <w:szCs w:val="28"/>
                                </w:rPr>
                              </w:pPr>
                              <w:r w:rsidRPr="00B56301">
                                <w:rPr>
                                  <w:rFonts w:ascii="Times New Roman" w:hAnsi="Times New Roman" w:cs="Times New Roman"/>
                                  <w:bCs/>
                                  <w:sz w:val="28"/>
                                  <w:szCs w:val="28"/>
                                </w:rPr>
                                <w:t>Physiotherapists</w:t>
                              </w:r>
                            </w:p>
                            <w:p w14:paraId="518B928C" w14:textId="77777777" w:rsidR="00B56301" w:rsidRPr="00B56301" w:rsidRDefault="00B56301" w:rsidP="003C5E5D">
                              <w:pPr>
                                <w:pStyle w:val="ListParagraph"/>
                                <w:numPr>
                                  <w:ilvl w:val="0"/>
                                  <w:numId w:val="1"/>
                                </w:numPr>
                                <w:tabs>
                                  <w:tab w:val="left" w:pos="1485"/>
                                </w:tabs>
                                <w:rPr>
                                  <w:rFonts w:ascii="Times New Roman" w:hAnsi="Times New Roman" w:cs="Times New Roman"/>
                                  <w:bCs/>
                                  <w:sz w:val="28"/>
                                  <w:szCs w:val="28"/>
                                </w:rPr>
                              </w:pPr>
                              <w:r w:rsidRPr="00B56301">
                                <w:rPr>
                                  <w:rFonts w:ascii="Times New Roman" w:hAnsi="Times New Roman" w:cs="Times New Roman"/>
                                  <w:bCs/>
                                  <w:sz w:val="28"/>
                                  <w:szCs w:val="28"/>
                                </w:rPr>
                                <w:t>Physiotherapist</w:t>
                              </w:r>
                            </w:p>
                            <w:p w14:paraId="7281EAC2" w14:textId="77777777" w:rsidR="00B56301" w:rsidRPr="00B56301" w:rsidRDefault="00B56301" w:rsidP="003C5E5D">
                              <w:pPr>
                                <w:pStyle w:val="ListParagraph"/>
                                <w:numPr>
                                  <w:ilvl w:val="0"/>
                                  <w:numId w:val="1"/>
                                </w:numPr>
                                <w:tabs>
                                  <w:tab w:val="left" w:pos="1485"/>
                                </w:tabs>
                                <w:rPr>
                                  <w:rFonts w:ascii="Times New Roman" w:hAnsi="Times New Roman" w:cs="Times New Roman"/>
                                  <w:bCs/>
                                  <w:sz w:val="28"/>
                                  <w:szCs w:val="28"/>
                                </w:rPr>
                              </w:pPr>
                              <w:r w:rsidRPr="00B56301">
                                <w:rPr>
                                  <w:rFonts w:ascii="Times New Roman" w:hAnsi="Times New Roman" w:cs="Times New Roman"/>
                                  <w:bCs/>
                                  <w:sz w:val="28"/>
                                  <w:szCs w:val="28"/>
                                </w:rPr>
                                <w:t>Lead Physiotherapist</w:t>
                              </w:r>
                            </w:p>
                            <w:p w14:paraId="7D1815E0" w14:textId="77777777" w:rsidR="00B56301" w:rsidRPr="00B56301" w:rsidRDefault="00B56301">
                              <w:pPr>
                                <w:tabs>
                                  <w:tab w:val="left" w:pos="1485"/>
                                </w:tabs>
                                <w:rPr>
                                  <w:rFonts w:ascii="Times New Roman" w:hAnsi="Times New Roman" w:cs="Times New Roman"/>
                                  <w:bCs/>
                                  <w:sz w:val="28"/>
                                  <w:szCs w:val="28"/>
                                </w:rPr>
                              </w:pPr>
                              <w:r w:rsidRPr="00B56301">
                                <w:rPr>
                                  <w:rFonts w:ascii="Times New Roman" w:hAnsi="Times New Roman" w:cs="Times New Roman"/>
                                  <w:bCs/>
                                  <w:sz w:val="28"/>
                                  <w:szCs w:val="28"/>
                                </w:rPr>
                                <w:t>Please click here to go to our vacancy home page for further information and to apply.</w:t>
                              </w:r>
                            </w:p>
                            <w:p w14:paraId="200C26E4" w14:textId="77777777" w:rsidR="00B56301" w:rsidRPr="00B56301" w:rsidRDefault="00000000">
                              <w:pPr>
                                <w:tabs>
                                  <w:tab w:val="left" w:pos="1485"/>
                                </w:tabs>
                                <w:rPr>
                                  <w:rFonts w:ascii="Times New Roman" w:hAnsi="Times New Roman" w:cs="Times New Roman"/>
                                  <w:bCs/>
                                  <w:sz w:val="28"/>
                                  <w:szCs w:val="28"/>
                                </w:rPr>
                              </w:pPr>
                              <w:hyperlink r:id="rId15" w:history="1">
                                <w:r w:rsidR="00B56301" w:rsidRPr="00B56301">
                                  <w:rPr>
                                    <w:rStyle w:val="Hyperlink"/>
                                    <w:rFonts w:ascii="Times New Roman" w:hAnsi="Times New Roman" w:cs="Times New Roman"/>
                                    <w:bCs/>
                                    <w:sz w:val="28"/>
                                    <w:szCs w:val="28"/>
                                  </w:rPr>
                                  <w:t>https://www.cpft.nhs.uk/latest-vacancies</w:t>
                                </w:r>
                              </w:hyperlink>
                            </w:p>
                            <w:p w14:paraId="0D3CBDB1" w14:textId="77777777" w:rsidR="00B56301" w:rsidRPr="00B56301" w:rsidRDefault="00B56301">
                              <w:pPr>
                                <w:tabs>
                                  <w:tab w:val="left" w:pos="1485"/>
                                </w:tabs>
                                <w:rPr>
                                  <w:rFonts w:ascii="Times New Roman" w:hAnsi="Times New Roman" w:cs="Times New Roman"/>
                                  <w:b/>
                                  <w:bCs/>
                                  <w:sz w:val="28"/>
                                  <w:szCs w:val="28"/>
                                  <w:u w:val="single"/>
                                </w:rPr>
                              </w:pPr>
                              <w:r w:rsidRPr="00B56301">
                                <w:rPr>
                                  <w:rFonts w:ascii="Times New Roman" w:hAnsi="Times New Roman" w:cs="Times New Roman"/>
                                  <w:b/>
                                  <w:bCs/>
                                  <w:sz w:val="28"/>
                                  <w:szCs w:val="28"/>
                                  <w:u w:val="single"/>
                                </w:rPr>
                                <w:t>Consultation: Cambridgeshire Local Cycling and Walking Infrastructure</w:t>
                              </w:r>
                            </w:p>
                            <w:p w14:paraId="6E45E000" w14:textId="77777777" w:rsidR="00B56301" w:rsidRPr="00B56301" w:rsidRDefault="00B56301">
                              <w:pPr>
                                <w:tabs>
                                  <w:tab w:val="left" w:pos="1485"/>
                                </w:tabs>
                                <w:rPr>
                                  <w:rFonts w:ascii="Times New Roman" w:hAnsi="Times New Roman" w:cs="Times New Roman"/>
                                  <w:bCs/>
                                  <w:sz w:val="28"/>
                                  <w:szCs w:val="28"/>
                                </w:rPr>
                              </w:pPr>
                              <w:r w:rsidRPr="00B56301">
                                <w:rPr>
                                  <w:rFonts w:ascii="Times New Roman" w:hAnsi="Times New Roman" w:cs="Times New Roman"/>
                                  <w:bCs/>
                                  <w:sz w:val="28"/>
                                  <w:szCs w:val="28"/>
                                </w:rPr>
                                <w:t>This is an important opportunity to contribute views – please note closing July 13th.</w:t>
                              </w:r>
                            </w:p>
                            <w:p w14:paraId="09AF62C1" w14:textId="77777777" w:rsidR="00B56301" w:rsidRPr="00B56301" w:rsidRDefault="00000000">
                              <w:pPr>
                                <w:tabs>
                                  <w:tab w:val="left" w:pos="1485"/>
                                </w:tabs>
                                <w:rPr>
                                  <w:rFonts w:ascii="Times New Roman" w:hAnsi="Times New Roman" w:cs="Times New Roman"/>
                                  <w:bCs/>
                                  <w:sz w:val="28"/>
                                  <w:szCs w:val="28"/>
                                </w:rPr>
                              </w:pPr>
                              <w:hyperlink r:id="rId16" w:history="1">
                                <w:r w:rsidR="00B56301" w:rsidRPr="00B56301">
                                  <w:rPr>
                                    <w:rStyle w:val="Hyperlink"/>
                                    <w:rFonts w:ascii="Times New Roman" w:hAnsi="Times New Roman" w:cs="Times New Roman"/>
                                    <w:bCs/>
                                    <w:sz w:val="28"/>
                                    <w:szCs w:val="28"/>
                                  </w:rPr>
                                  <w:t>https://consultcambs.uk.engagementhq.com/ccc-local-cycling-and-walking-infrastructure-plan-consultation-2021</w:t>
                                </w:r>
                              </w:hyperlink>
                            </w:p>
                            <w:p w14:paraId="286C383E" w14:textId="77777777" w:rsidR="00B56301" w:rsidRPr="00B56301" w:rsidRDefault="00B56301">
                              <w:pPr>
                                <w:tabs>
                                  <w:tab w:val="left" w:pos="1485"/>
                                </w:tabs>
                                <w:rPr>
                                  <w:rFonts w:ascii="Times New Roman" w:hAnsi="Times New Roman" w:cs="Times New Roman"/>
                                  <w:b/>
                                  <w:bCs/>
                                  <w:sz w:val="28"/>
                                  <w:szCs w:val="28"/>
                                  <w:u w:val="single"/>
                                </w:rPr>
                              </w:pPr>
                              <w:r w:rsidRPr="00B56301">
                                <w:rPr>
                                  <w:rFonts w:ascii="Times New Roman" w:hAnsi="Times New Roman" w:cs="Times New Roman"/>
                                  <w:b/>
                                  <w:bCs/>
                                  <w:sz w:val="28"/>
                                  <w:szCs w:val="28"/>
                                  <w:u w:val="single"/>
                                </w:rPr>
                                <w:t>Foxton Travel Hub</w:t>
                              </w:r>
                            </w:p>
                            <w:p w14:paraId="5AB669DB" w14:textId="77777777" w:rsidR="00B56301" w:rsidRPr="00B56301" w:rsidRDefault="00B56301">
                              <w:pPr>
                                <w:tabs>
                                  <w:tab w:val="left" w:pos="1485"/>
                                </w:tabs>
                                <w:rPr>
                                  <w:rFonts w:ascii="Times New Roman" w:hAnsi="Times New Roman" w:cs="Times New Roman"/>
                                  <w:bCs/>
                                  <w:sz w:val="28"/>
                                  <w:szCs w:val="28"/>
                                </w:rPr>
                              </w:pPr>
                              <w:r w:rsidRPr="00B56301">
                                <w:rPr>
                                  <w:rFonts w:ascii="Times New Roman" w:hAnsi="Times New Roman" w:cs="Times New Roman"/>
                                  <w:bCs/>
                                  <w:sz w:val="28"/>
                                  <w:szCs w:val="28"/>
                                </w:rPr>
                                <w:t>We met officers on June 15</w:t>
                              </w:r>
                              <w:r w:rsidRPr="00B56301">
                                <w:rPr>
                                  <w:rFonts w:ascii="Times New Roman" w:hAnsi="Times New Roman" w:cs="Times New Roman"/>
                                  <w:bCs/>
                                  <w:sz w:val="28"/>
                                  <w:szCs w:val="28"/>
                                  <w:vertAlign w:val="superscript"/>
                                </w:rPr>
                                <w:t>th</w:t>
                              </w:r>
                              <w:r w:rsidRPr="00B56301">
                                <w:rPr>
                                  <w:rFonts w:ascii="Times New Roman" w:hAnsi="Times New Roman" w:cs="Times New Roman"/>
                                  <w:bCs/>
                                  <w:sz w:val="28"/>
                                  <w:szCs w:val="28"/>
                                </w:rPr>
                                <w:t>. Still a lot of work to do to balance the City and local benefit.</w:t>
                              </w:r>
                            </w:p>
                            <w:p w14:paraId="2307CD67" w14:textId="77777777" w:rsidR="00B56301" w:rsidRPr="00B56301" w:rsidRDefault="00B56301">
                              <w:pPr>
                                <w:tabs>
                                  <w:tab w:val="left" w:pos="1485"/>
                                </w:tabs>
                                <w:rPr>
                                  <w:rFonts w:ascii="Times New Roman" w:hAnsi="Times New Roman" w:cs="Times New Roman"/>
                                  <w:b/>
                                  <w:bCs/>
                                  <w:sz w:val="28"/>
                                  <w:szCs w:val="28"/>
                                  <w:u w:val="single"/>
                                </w:rPr>
                              </w:pPr>
                              <w:r w:rsidRPr="00B56301">
                                <w:rPr>
                                  <w:rFonts w:ascii="Times New Roman" w:hAnsi="Times New Roman" w:cs="Times New Roman"/>
                                  <w:b/>
                                  <w:bCs/>
                                  <w:sz w:val="28"/>
                                  <w:szCs w:val="28"/>
                                  <w:u w:val="single"/>
                                </w:rPr>
                                <w:t>Whittlesford Travel Hub/A 505</w:t>
                              </w:r>
                            </w:p>
                            <w:p w14:paraId="7D5FAFE5" w14:textId="77777777" w:rsidR="00B56301" w:rsidRPr="00B56301" w:rsidRDefault="00B56301">
                              <w:pPr>
                                <w:tabs>
                                  <w:tab w:val="left" w:pos="1485"/>
                                </w:tabs>
                                <w:rPr>
                                  <w:rFonts w:ascii="Times New Roman" w:hAnsi="Times New Roman" w:cs="Times New Roman"/>
                                  <w:bCs/>
                                  <w:sz w:val="28"/>
                                  <w:szCs w:val="28"/>
                                </w:rPr>
                              </w:pPr>
                              <w:r w:rsidRPr="00B56301">
                                <w:rPr>
                                  <w:rFonts w:ascii="Times New Roman" w:hAnsi="Times New Roman" w:cs="Times New Roman"/>
                                  <w:bCs/>
                                  <w:sz w:val="28"/>
                                  <w:szCs w:val="28"/>
                                </w:rPr>
                                <w:t>The GCP held a call on the work being done on the station/travel hub and the A505 study. I will circulate these slides.</w:t>
                              </w:r>
                            </w:p>
                            <w:p w14:paraId="5AEBEF55" w14:textId="77777777" w:rsidR="00B56301" w:rsidRPr="00B56301" w:rsidRDefault="00B56301">
                              <w:pPr>
                                <w:tabs>
                                  <w:tab w:val="left" w:pos="1485"/>
                                </w:tabs>
                                <w:rPr>
                                  <w:rFonts w:ascii="Times New Roman" w:hAnsi="Times New Roman" w:cs="Times New Roman"/>
                                  <w:b/>
                                  <w:bCs/>
                                  <w:sz w:val="28"/>
                                  <w:szCs w:val="28"/>
                                  <w:u w:val="single"/>
                                </w:rPr>
                              </w:pPr>
                              <w:r w:rsidRPr="00B56301">
                                <w:rPr>
                                  <w:rFonts w:ascii="Times New Roman" w:hAnsi="Times New Roman" w:cs="Times New Roman"/>
                                  <w:b/>
                                  <w:bCs/>
                                  <w:sz w:val="28"/>
                                  <w:szCs w:val="28"/>
                                  <w:u w:val="single"/>
                                </w:rPr>
                                <w:t>East West Rail</w:t>
                              </w:r>
                            </w:p>
                            <w:p w14:paraId="2849758F" w14:textId="77777777" w:rsidR="00B56301" w:rsidRPr="00B56301" w:rsidRDefault="00B56301">
                              <w:pPr>
                                <w:tabs>
                                  <w:tab w:val="left" w:pos="1485"/>
                                </w:tabs>
                                <w:rPr>
                                  <w:rFonts w:ascii="Times New Roman" w:eastAsia="Times New Roman" w:hAnsi="Times New Roman" w:cs="Times New Roman"/>
                                  <w:color w:val="202020"/>
                                  <w:sz w:val="28"/>
                                  <w:szCs w:val="28"/>
                                </w:rPr>
                              </w:pPr>
                              <w:r w:rsidRPr="00B56301">
                                <w:rPr>
                                  <w:rFonts w:ascii="Times New Roman" w:eastAsia="Times New Roman" w:hAnsi="Times New Roman" w:cs="Times New Roman"/>
                                  <w:color w:val="202020"/>
                                  <w:sz w:val="28"/>
                                  <w:szCs w:val="28"/>
                                </w:rPr>
                                <w:t>Consultation finished June 9</w:t>
                              </w:r>
                              <w:r w:rsidRPr="00B56301">
                                <w:rPr>
                                  <w:rFonts w:ascii="Times New Roman" w:eastAsia="Times New Roman" w:hAnsi="Times New Roman" w:cs="Times New Roman"/>
                                  <w:color w:val="202020"/>
                                  <w:sz w:val="28"/>
                                  <w:szCs w:val="28"/>
                                  <w:vertAlign w:val="superscript"/>
                                </w:rPr>
                                <w:t>th</w:t>
                              </w:r>
                              <w:r w:rsidRPr="00B56301">
                                <w:rPr>
                                  <w:rFonts w:ascii="Times New Roman" w:eastAsia="Times New Roman" w:hAnsi="Times New Roman" w:cs="Times New Roman"/>
                                  <w:color w:val="202020"/>
                                  <w:sz w:val="28"/>
                                  <w:szCs w:val="28"/>
                                </w:rPr>
                                <w:t xml:space="preserve">. The County Council response is here. </w:t>
                              </w:r>
                              <w:hyperlink r:id="rId17" w:history="1">
                                <w:r w:rsidRPr="00B56301">
                                  <w:rPr>
                                    <w:rStyle w:val="Hyperlink"/>
                                    <w:rFonts w:ascii="Times New Roman" w:eastAsia="Times New Roman" w:hAnsi="Times New Roman" w:cs="Times New Roman"/>
                                    <w:sz w:val="28"/>
                                    <w:szCs w:val="28"/>
                                  </w:rPr>
                                  <w:t>Document.ashx (cmis.uk.com)</w:t>
                                </w:r>
                              </w:hyperlink>
                            </w:p>
                            <w:p w14:paraId="252FB516" w14:textId="77777777" w:rsidR="00B56301" w:rsidRPr="00B56301" w:rsidRDefault="00B56301">
                              <w:pPr>
                                <w:tabs>
                                  <w:tab w:val="left" w:pos="1485"/>
                                </w:tabs>
                                <w:rPr>
                                  <w:rFonts w:ascii="Times New Roman" w:eastAsia="Calibri" w:hAnsi="Times New Roman" w:cs="Times New Roman"/>
                                  <w:b/>
                                  <w:bCs/>
                                  <w:sz w:val="28"/>
                                  <w:szCs w:val="28"/>
                                  <w:u w:val="single"/>
                                </w:rPr>
                              </w:pPr>
                              <w:proofErr w:type="spellStart"/>
                              <w:r w:rsidRPr="00B56301">
                                <w:rPr>
                                  <w:rFonts w:ascii="Times New Roman" w:hAnsi="Times New Roman" w:cs="Times New Roman"/>
                                  <w:b/>
                                  <w:bCs/>
                                  <w:sz w:val="28"/>
                                  <w:szCs w:val="28"/>
                                  <w:u w:val="single"/>
                                </w:rPr>
                                <w:t>Thakeham</w:t>
                              </w:r>
                              <w:proofErr w:type="spellEnd"/>
                            </w:p>
                            <w:p w14:paraId="3242C112" w14:textId="77777777" w:rsidR="00B56301" w:rsidRPr="00B56301" w:rsidRDefault="00B56301">
                              <w:pPr>
                                <w:tabs>
                                  <w:tab w:val="left" w:pos="1485"/>
                                </w:tabs>
                                <w:rPr>
                                  <w:rFonts w:ascii="Times New Roman" w:hAnsi="Times New Roman" w:cs="Times New Roman"/>
                                  <w:bCs/>
                                  <w:sz w:val="28"/>
                                  <w:szCs w:val="28"/>
                                </w:rPr>
                              </w:pPr>
                              <w:proofErr w:type="spellStart"/>
                              <w:r w:rsidRPr="00B56301">
                                <w:rPr>
                                  <w:rFonts w:ascii="Times New Roman" w:hAnsi="Times New Roman" w:cs="Times New Roman"/>
                                  <w:bCs/>
                                  <w:sz w:val="28"/>
                                  <w:szCs w:val="28"/>
                                </w:rPr>
                                <w:t>Thakeham</w:t>
                              </w:r>
                              <w:proofErr w:type="spellEnd"/>
                              <w:r w:rsidRPr="00B56301">
                                <w:rPr>
                                  <w:rFonts w:ascii="Times New Roman" w:hAnsi="Times New Roman" w:cs="Times New Roman"/>
                                  <w:bCs/>
                                  <w:sz w:val="28"/>
                                  <w:szCs w:val="28"/>
                                </w:rPr>
                                <w:t xml:space="preserve"> has to date not lodged a submission to the South </w:t>
                              </w:r>
                              <w:proofErr w:type="spellStart"/>
                              <w:r w:rsidRPr="00B56301">
                                <w:rPr>
                                  <w:rFonts w:ascii="Times New Roman" w:hAnsi="Times New Roman" w:cs="Times New Roman"/>
                                  <w:bCs/>
                                  <w:sz w:val="28"/>
                                  <w:szCs w:val="28"/>
                                </w:rPr>
                                <w:t>Cambs</w:t>
                              </w:r>
                              <w:proofErr w:type="spellEnd"/>
                              <w:r w:rsidRPr="00B56301">
                                <w:rPr>
                                  <w:rFonts w:ascii="Times New Roman" w:hAnsi="Times New Roman" w:cs="Times New Roman"/>
                                  <w:bCs/>
                                  <w:sz w:val="28"/>
                                  <w:szCs w:val="28"/>
                                </w:rPr>
                                <w:t xml:space="preserve"> Call for Sites. We have asked Anthony Browne to write to the NFU and CLA to advise landowners that there is No Government support for </w:t>
                              </w:r>
                              <w:proofErr w:type="spellStart"/>
                              <w:r w:rsidRPr="00B56301">
                                <w:rPr>
                                  <w:rFonts w:ascii="Times New Roman" w:hAnsi="Times New Roman" w:cs="Times New Roman"/>
                                  <w:bCs/>
                                  <w:sz w:val="28"/>
                                  <w:szCs w:val="28"/>
                                </w:rPr>
                                <w:t>Thakeham</w:t>
                              </w:r>
                              <w:proofErr w:type="spellEnd"/>
                              <w:r w:rsidRPr="00B56301">
                                <w:rPr>
                                  <w:rFonts w:ascii="Times New Roman" w:hAnsi="Times New Roman" w:cs="Times New Roman"/>
                                  <w:bCs/>
                                  <w:sz w:val="28"/>
                                  <w:szCs w:val="28"/>
                                </w:rPr>
                                <w:t xml:space="preserve"> and therefore not to make land option agreements. We will update once we hear back from Anthony.</w:t>
                              </w:r>
                            </w:p>
                            <w:p w14:paraId="45F58C3B" w14:textId="77777777" w:rsidR="00B56301" w:rsidRPr="00B56301" w:rsidRDefault="00B56301">
                              <w:pPr>
                                <w:tabs>
                                  <w:tab w:val="left" w:pos="1485"/>
                                </w:tabs>
                                <w:rPr>
                                  <w:rFonts w:ascii="Times New Roman" w:hAnsi="Times New Roman" w:cs="Times New Roman"/>
                                  <w:bCs/>
                                  <w:sz w:val="28"/>
                                  <w:szCs w:val="28"/>
                                </w:rPr>
                              </w:pPr>
                              <w:r w:rsidRPr="00B56301">
                                <w:rPr>
                                  <w:rFonts w:ascii="Times New Roman" w:hAnsi="Times New Roman" w:cs="Times New Roman"/>
                                  <w:bCs/>
                                  <w:sz w:val="28"/>
                                  <w:szCs w:val="28"/>
                                </w:rPr>
                                <w:t xml:space="preserve">Updates as usual here: </w:t>
                              </w:r>
                              <w:hyperlink r:id="rId18" w:history="1">
                                <w:r w:rsidRPr="00B56301">
                                  <w:rPr>
                                    <w:rStyle w:val="Hyperlink"/>
                                    <w:rFonts w:ascii="Times New Roman" w:hAnsi="Times New Roman" w:cs="Times New Roman"/>
                                    <w:bCs/>
                                    <w:sz w:val="28"/>
                                    <w:szCs w:val="28"/>
                                  </w:rPr>
                                  <w:t>www.swcag.org.uk</w:t>
                                </w:r>
                              </w:hyperlink>
                            </w:p>
                            <w:p w14:paraId="78119237" w14:textId="77777777" w:rsidR="00B56301" w:rsidRPr="00B56301" w:rsidRDefault="00B56301">
                              <w:pPr>
                                <w:tabs>
                                  <w:tab w:val="left" w:pos="1485"/>
                                </w:tabs>
                                <w:rPr>
                                  <w:rFonts w:ascii="Times New Roman" w:hAnsi="Times New Roman" w:cs="Times New Roman"/>
                                  <w:bCs/>
                                  <w:sz w:val="28"/>
                                  <w:szCs w:val="28"/>
                                </w:rPr>
                              </w:pPr>
                              <w:r w:rsidRPr="00B56301">
                                <w:rPr>
                                  <w:rFonts w:ascii="Times New Roman" w:hAnsi="Times New Roman" w:cs="Times New Roman"/>
                                  <w:bCs/>
                                  <w:sz w:val="28"/>
                                  <w:szCs w:val="28"/>
                                </w:rPr>
                                <w:t>Peter McDonald</w:t>
                              </w:r>
                            </w:p>
                            <w:p w14:paraId="55233F91" w14:textId="77777777" w:rsidR="00B56301" w:rsidRPr="00B56301" w:rsidRDefault="00B56301">
                              <w:pPr>
                                <w:tabs>
                                  <w:tab w:val="left" w:pos="1485"/>
                                </w:tabs>
                                <w:rPr>
                                  <w:rFonts w:ascii="Times New Roman" w:hAnsi="Times New Roman" w:cs="Times New Roman"/>
                                  <w:bCs/>
                                  <w:sz w:val="28"/>
                                  <w:szCs w:val="28"/>
                                </w:rPr>
                              </w:pPr>
                              <w:r w:rsidRPr="00B56301">
                                <w:rPr>
                                  <w:rFonts w:ascii="Times New Roman" w:hAnsi="Times New Roman" w:cs="Times New Roman"/>
                                  <w:bCs/>
                                  <w:sz w:val="28"/>
                                  <w:szCs w:val="28"/>
                                </w:rPr>
                                <w:t>July 6</w:t>
                              </w:r>
                              <w:r w:rsidRPr="00B56301">
                                <w:rPr>
                                  <w:rFonts w:ascii="Times New Roman" w:hAnsi="Times New Roman" w:cs="Times New Roman"/>
                                  <w:bCs/>
                                  <w:sz w:val="28"/>
                                  <w:szCs w:val="28"/>
                                  <w:vertAlign w:val="superscript"/>
                                </w:rPr>
                                <w:t>th</w:t>
                              </w:r>
                              <w:r w:rsidRPr="00B56301">
                                <w:rPr>
                                  <w:rFonts w:ascii="Times New Roman" w:hAnsi="Times New Roman" w:cs="Times New Roman"/>
                                  <w:bCs/>
                                  <w:sz w:val="28"/>
                                  <w:szCs w:val="28"/>
                                </w:rPr>
                                <w:t xml:space="preserve"> 2021</w:t>
                              </w:r>
                            </w:p>
                          </w:tc>
                        </w:tr>
                      </w:tbl>
                      <w:p w14:paraId="77425B59" w14:textId="77777777" w:rsidR="00B56301" w:rsidRPr="00B56301" w:rsidRDefault="00B56301">
                        <w:pPr>
                          <w:tabs>
                            <w:tab w:val="left" w:pos="1485"/>
                          </w:tabs>
                          <w:rPr>
                            <w:rFonts w:ascii="Times New Roman" w:hAnsi="Times New Roman" w:cs="Times New Roman"/>
                            <w:bCs/>
                            <w:sz w:val="28"/>
                            <w:szCs w:val="28"/>
                          </w:rPr>
                        </w:pPr>
                      </w:p>
                    </w:tc>
                  </w:tr>
                </w:tbl>
                <w:p w14:paraId="5F4C66B5" w14:textId="77777777" w:rsidR="00B56301" w:rsidRPr="00B56301" w:rsidRDefault="00B56301">
                  <w:pPr>
                    <w:rPr>
                      <w:rFonts w:ascii="Times New Roman" w:hAnsi="Times New Roman" w:cs="Times New Roman"/>
                      <w:sz w:val="28"/>
                      <w:szCs w:val="28"/>
                    </w:rPr>
                  </w:pPr>
                </w:p>
                <w:p w14:paraId="110D1E26" w14:textId="77777777" w:rsidR="00B56301" w:rsidRPr="00B56301" w:rsidRDefault="00B56301">
                  <w:pPr>
                    <w:tabs>
                      <w:tab w:val="left" w:pos="1485"/>
                    </w:tabs>
                    <w:spacing w:after="0"/>
                    <w:rPr>
                      <w:rFonts w:ascii="Times New Roman" w:hAnsi="Times New Roman" w:cs="Times New Roman"/>
                      <w:bCs/>
                      <w:sz w:val="28"/>
                      <w:szCs w:val="28"/>
                    </w:rPr>
                  </w:pPr>
                </w:p>
              </w:tc>
            </w:tr>
          </w:tbl>
          <w:p w14:paraId="22DD3C4F" w14:textId="77777777" w:rsidR="00B56301" w:rsidRPr="00B56301" w:rsidRDefault="00B56301">
            <w:pPr>
              <w:spacing w:after="0"/>
              <w:rPr>
                <w:rFonts w:ascii="Times New Roman" w:hAnsi="Times New Roman" w:cs="Times New Roman"/>
                <w:bCs/>
                <w:sz w:val="28"/>
                <w:szCs w:val="28"/>
              </w:rPr>
            </w:pPr>
          </w:p>
        </w:tc>
      </w:tr>
    </w:tbl>
    <w:p w14:paraId="3D5D7A1B" w14:textId="6DF35A65" w:rsidR="004A7975" w:rsidRPr="000B20B0" w:rsidRDefault="004A7975" w:rsidP="004A7975">
      <w:pPr>
        <w:rPr>
          <w:b/>
          <w:bCs/>
          <w:sz w:val="28"/>
          <w:szCs w:val="28"/>
          <w:u w:val="single"/>
        </w:rPr>
      </w:pPr>
      <w:r w:rsidRPr="000B20B0">
        <w:rPr>
          <w:b/>
          <w:bCs/>
          <w:sz w:val="28"/>
          <w:szCs w:val="28"/>
          <w:u w:val="single"/>
        </w:rPr>
        <w:lastRenderedPageBreak/>
        <w:t>Whittlesford Parish Council</w:t>
      </w:r>
    </w:p>
    <w:p w14:paraId="2875FBB9" w14:textId="28149FF8" w:rsidR="004A7975" w:rsidRPr="000B20B0" w:rsidRDefault="004A7975" w:rsidP="004A7975">
      <w:pPr>
        <w:rPr>
          <w:b/>
          <w:bCs/>
          <w:sz w:val="28"/>
          <w:szCs w:val="28"/>
          <w:u w:val="single"/>
        </w:rPr>
      </w:pPr>
      <w:r w:rsidRPr="000B20B0">
        <w:rPr>
          <w:b/>
          <w:bCs/>
          <w:sz w:val="28"/>
          <w:szCs w:val="28"/>
          <w:u w:val="single"/>
        </w:rPr>
        <w:t>District Council Report</w:t>
      </w:r>
      <w:r w:rsidR="00853F5E" w:rsidRPr="000B20B0">
        <w:rPr>
          <w:b/>
          <w:bCs/>
          <w:sz w:val="28"/>
          <w:szCs w:val="28"/>
          <w:u w:val="single"/>
        </w:rPr>
        <w:t xml:space="preserve"> – Councillor Richard Williams</w:t>
      </w:r>
      <w:r w:rsidR="000B20B0" w:rsidRPr="000B20B0">
        <w:rPr>
          <w:b/>
          <w:bCs/>
          <w:sz w:val="28"/>
          <w:szCs w:val="28"/>
          <w:u w:val="single"/>
        </w:rPr>
        <w:t>.</w:t>
      </w:r>
    </w:p>
    <w:p w14:paraId="21C55980" w14:textId="77777777" w:rsidR="004A7975" w:rsidRDefault="004A7975" w:rsidP="004A7975">
      <w:pPr>
        <w:rPr>
          <w:sz w:val="28"/>
          <w:szCs w:val="28"/>
          <w:u w:val="single"/>
        </w:rPr>
      </w:pPr>
    </w:p>
    <w:p w14:paraId="1E284ABB" w14:textId="77777777" w:rsidR="004A7975" w:rsidRDefault="004A7975" w:rsidP="004A7975">
      <w:pPr>
        <w:rPr>
          <w:b/>
          <w:bCs/>
          <w:sz w:val="28"/>
          <w:szCs w:val="28"/>
          <w:u w:val="single"/>
        </w:rPr>
      </w:pPr>
      <w:r>
        <w:rPr>
          <w:b/>
          <w:bCs/>
          <w:sz w:val="28"/>
          <w:szCs w:val="28"/>
          <w:u w:val="single"/>
        </w:rPr>
        <w:t>Local Plan Update</w:t>
      </w:r>
    </w:p>
    <w:p w14:paraId="2731965A" w14:textId="77777777" w:rsidR="004A7975" w:rsidRDefault="004A7975" w:rsidP="004A7975">
      <w:pPr>
        <w:rPr>
          <w:sz w:val="28"/>
          <w:szCs w:val="28"/>
        </w:rPr>
      </w:pPr>
      <w:r>
        <w:rPr>
          <w:sz w:val="28"/>
          <w:szCs w:val="28"/>
        </w:rPr>
        <w:t xml:space="preserve">The planning service remains on track to publish its list of preferred sites for the next local plan in Autumn 2021. This will be followed by a public consultation on proposed sites and related matters such as the service’s preferred option for the number of new houses to be built in the District up to 2040. As set out in my December 2020 Report, the service is looking at ‘low’, ‘medium’ and ‘high’ development scenarios. For reference, the number of new houses required to be built over the period of the  current local plans (2011-2031) for South </w:t>
      </w:r>
      <w:proofErr w:type="spellStart"/>
      <w:r>
        <w:rPr>
          <w:sz w:val="28"/>
          <w:szCs w:val="28"/>
        </w:rPr>
        <w:t>Cambs</w:t>
      </w:r>
      <w:proofErr w:type="spellEnd"/>
      <w:r>
        <w:rPr>
          <w:sz w:val="28"/>
          <w:szCs w:val="28"/>
        </w:rPr>
        <w:t xml:space="preserve"> and the City is 33,500 (South </w:t>
      </w:r>
      <w:proofErr w:type="spellStart"/>
      <w:r>
        <w:rPr>
          <w:sz w:val="28"/>
          <w:szCs w:val="28"/>
        </w:rPr>
        <w:t>Cambs</w:t>
      </w:r>
      <w:proofErr w:type="spellEnd"/>
      <w:r>
        <w:rPr>
          <w:sz w:val="28"/>
          <w:szCs w:val="28"/>
        </w:rPr>
        <w:t xml:space="preserve"> portion is 19,500 (Policy S/5 of South </w:t>
      </w:r>
      <w:proofErr w:type="spellStart"/>
      <w:r>
        <w:rPr>
          <w:sz w:val="28"/>
          <w:szCs w:val="28"/>
        </w:rPr>
        <w:t>Cambs</w:t>
      </w:r>
      <w:proofErr w:type="spellEnd"/>
      <w:r>
        <w:rPr>
          <w:sz w:val="28"/>
          <w:szCs w:val="28"/>
        </w:rPr>
        <w:t xml:space="preserve"> Local Plan). Recent data published by the planning service</w:t>
      </w:r>
      <w:r>
        <w:rPr>
          <w:rStyle w:val="FootnoteReference"/>
          <w:sz w:val="28"/>
          <w:szCs w:val="28"/>
        </w:rPr>
        <w:footnoteReference w:id="1"/>
      </w:r>
      <w:r>
        <w:rPr>
          <w:sz w:val="28"/>
          <w:szCs w:val="28"/>
        </w:rPr>
        <w:t xml:space="preserve"> projects an overshoot of this target, with projected completions to 2031 at just over 37,000 for both areas (of which 23,074 are  projected for South </w:t>
      </w:r>
      <w:proofErr w:type="spellStart"/>
      <w:r>
        <w:rPr>
          <w:sz w:val="28"/>
          <w:szCs w:val="28"/>
        </w:rPr>
        <w:t>Cambs</w:t>
      </w:r>
      <w:proofErr w:type="spellEnd"/>
      <w:r>
        <w:rPr>
          <w:sz w:val="28"/>
          <w:szCs w:val="28"/>
        </w:rPr>
        <w:t xml:space="preserve">). This has a positive effect on the 5 Year Land Supply, which was calculated at over 6 years, but on the flip-side suggests we are building more than we need to, at least in Local Plan terms. </w:t>
      </w:r>
    </w:p>
    <w:p w14:paraId="3461C5D9" w14:textId="77777777" w:rsidR="004A7975" w:rsidRDefault="004A7975" w:rsidP="004A7975">
      <w:pPr>
        <w:rPr>
          <w:sz w:val="28"/>
          <w:szCs w:val="28"/>
        </w:rPr>
      </w:pPr>
      <w:r>
        <w:rPr>
          <w:sz w:val="28"/>
          <w:szCs w:val="28"/>
        </w:rPr>
        <w:t xml:space="preserve">Whilst the draft Local Plan, including choices of preferred sites and level of house building ‘growth’, will be prepared by the planning service, it is ultimately the decision of elected Councillors whether to accept the recommendations of the service in whole or in part. </w:t>
      </w:r>
    </w:p>
    <w:p w14:paraId="01DB7EE0" w14:textId="77777777" w:rsidR="004A7975" w:rsidRDefault="004A7975" w:rsidP="004A7975">
      <w:pPr>
        <w:rPr>
          <w:rFonts w:ascii="Calibri" w:eastAsia="Times New Roman" w:hAnsi="Calibri" w:cs="Calibri"/>
          <w:b/>
          <w:bCs/>
          <w:color w:val="000000"/>
          <w:sz w:val="28"/>
          <w:szCs w:val="28"/>
          <w:u w:val="single"/>
          <w:lang w:eastAsia="en-GB"/>
        </w:rPr>
      </w:pPr>
      <w:r>
        <w:rPr>
          <w:rFonts w:ascii="Calibri" w:eastAsia="Times New Roman" w:hAnsi="Calibri" w:cs="Calibri"/>
          <w:b/>
          <w:bCs/>
          <w:color w:val="000000"/>
          <w:sz w:val="28"/>
          <w:szCs w:val="28"/>
          <w:u w:val="single"/>
          <w:lang w:eastAsia="en-GB"/>
        </w:rPr>
        <w:t>A505 and Whittlesford Parkway Update</w:t>
      </w:r>
    </w:p>
    <w:p w14:paraId="5B310D39" w14:textId="77777777" w:rsidR="004A7975" w:rsidRDefault="004A7975" w:rsidP="004A7975">
      <w:pPr>
        <w:rPr>
          <w:rFonts w:ascii="Calibri" w:eastAsia="Times New Roman" w:hAnsi="Calibri" w:cs="Calibri"/>
          <w:color w:val="000000"/>
          <w:sz w:val="28"/>
          <w:szCs w:val="28"/>
          <w:lang w:eastAsia="en-GB"/>
        </w:rPr>
      </w:pPr>
      <w:r>
        <w:rPr>
          <w:rFonts w:ascii="Calibri" w:eastAsia="Times New Roman" w:hAnsi="Calibri" w:cs="Calibri"/>
          <w:color w:val="000000"/>
          <w:sz w:val="28"/>
          <w:szCs w:val="28"/>
          <w:lang w:eastAsia="en-GB"/>
        </w:rPr>
        <w:t xml:space="preserve">Along with other Parish Councillors, I attended a briefing given by the Greater Cambridge Partnership on plans for Whittlesford Parkway Station as part of the community engagement forum. The presentation included a section on the A505 modal study. On Whittlesford Parkway, no significant changes to the project plan have been undertaken since late 2019. Funding for most of the potential development around the station in the GCP Masterplan remains uncertain and priorities could change in light of the A505 study and CSET, (see </w:t>
      </w:r>
      <w:r>
        <w:rPr>
          <w:rFonts w:ascii="Calibri" w:eastAsia="Times New Roman" w:hAnsi="Calibri" w:cs="Calibri"/>
          <w:color w:val="000000"/>
          <w:sz w:val="28"/>
          <w:szCs w:val="28"/>
          <w:lang w:eastAsia="en-GB"/>
        </w:rPr>
        <w:lastRenderedPageBreak/>
        <w:t xml:space="preserve">further below). It became clear in the Q &amp; A session that there is significant scope to emphasise local proprieties to feed into the future development of the Masterplan. </w:t>
      </w:r>
    </w:p>
    <w:p w14:paraId="03D5312E" w14:textId="77777777" w:rsidR="004A7975" w:rsidRDefault="004A7975" w:rsidP="004A7975">
      <w:pPr>
        <w:rPr>
          <w:rFonts w:ascii="Calibri" w:eastAsia="Times New Roman" w:hAnsi="Calibri" w:cs="Calibri"/>
          <w:color w:val="000000"/>
          <w:sz w:val="28"/>
          <w:szCs w:val="28"/>
          <w:lang w:eastAsia="en-GB"/>
        </w:rPr>
      </w:pPr>
    </w:p>
    <w:p w14:paraId="24CC73A6" w14:textId="77777777" w:rsidR="004A7975" w:rsidRDefault="004A7975" w:rsidP="004A7975">
      <w:pPr>
        <w:rPr>
          <w:rFonts w:ascii="Calibri" w:eastAsia="Times New Roman" w:hAnsi="Calibri" w:cs="Calibri"/>
          <w:color w:val="000000"/>
          <w:sz w:val="28"/>
          <w:szCs w:val="28"/>
          <w:lang w:eastAsia="en-GB"/>
        </w:rPr>
      </w:pPr>
      <w:r>
        <w:rPr>
          <w:rFonts w:ascii="Calibri" w:eastAsia="Times New Roman" w:hAnsi="Calibri" w:cs="Calibri"/>
          <w:color w:val="000000"/>
          <w:sz w:val="28"/>
          <w:szCs w:val="28"/>
          <w:lang w:eastAsia="en-GB"/>
        </w:rPr>
        <w:t>In terms of the A505, no specific outcome or action points from the study are available yet. I pressed on the safety concerns that have been raised locally and was assured that safety at all road junctions along the 505 was being considered. Realignment of the road from Heathfield to the A1301 is clearly an option. I was told that no decision had been taken on potential alignments.</w:t>
      </w:r>
    </w:p>
    <w:p w14:paraId="527D7B26" w14:textId="77777777" w:rsidR="004A7975" w:rsidRDefault="004A7975" w:rsidP="004A7975">
      <w:pPr>
        <w:rPr>
          <w:rFonts w:ascii="Calibri" w:eastAsia="Times New Roman" w:hAnsi="Calibri" w:cs="Calibri"/>
          <w:color w:val="000000"/>
          <w:sz w:val="28"/>
          <w:szCs w:val="28"/>
          <w:lang w:eastAsia="en-GB"/>
        </w:rPr>
      </w:pPr>
    </w:p>
    <w:p w14:paraId="32EA4476" w14:textId="77777777" w:rsidR="004A7975" w:rsidRDefault="004A7975" w:rsidP="004A7975">
      <w:pPr>
        <w:rPr>
          <w:rFonts w:ascii="Calibri" w:eastAsia="Times New Roman" w:hAnsi="Calibri" w:cs="Calibri"/>
          <w:b/>
          <w:bCs/>
          <w:color w:val="000000"/>
          <w:sz w:val="28"/>
          <w:szCs w:val="28"/>
          <w:u w:val="single"/>
          <w:lang w:eastAsia="en-GB"/>
        </w:rPr>
      </w:pPr>
      <w:r>
        <w:rPr>
          <w:rFonts w:ascii="Calibri" w:eastAsia="Times New Roman" w:hAnsi="Calibri" w:cs="Calibri"/>
          <w:b/>
          <w:bCs/>
          <w:color w:val="000000"/>
          <w:sz w:val="28"/>
          <w:szCs w:val="28"/>
          <w:u w:val="single"/>
          <w:lang w:eastAsia="en-GB"/>
        </w:rPr>
        <w:t>Planning Application at Factory Site on Duxford Road</w:t>
      </w:r>
    </w:p>
    <w:p w14:paraId="252B991A" w14:textId="6E7E8AA0" w:rsidR="004A7975" w:rsidRDefault="004A7975" w:rsidP="004A7975">
      <w:pPr>
        <w:rPr>
          <w:rFonts w:ascii="Calibri" w:eastAsia="Times New Roman" w:hAnsi="Calibri" w:cs="Calibri"/>
          <w:color w:val="000000"/>
          <w:sz w:val="28"/>
          <w:szCs w:val="28"/>
          <w:lang w:eastAsia="en-GB"/>
        </w:rPr>
      </w:pPr>
      <w:r>
        <w:rPr>
          <w:rFonts w:ascii="Calibri" w:eastAsia="Times New Roman" w:hAnsi="Calibri" w:cs="Calibri"/>
          <w:color w:val="000000"/>
          <w:sz w:val="28"/>
          <w:szCs w:val="28"/>
          <w:lang w:eastAsia="en-GB"/>
        </w:rPr>
        <w:t xml:space="preserve">As reported at our June meeting, I asked the planning department legal officers to review the decision of the Inspector to grant the appeal against refusal of planning permission for the site. The Council has reviewed the </w:t>
      </w:r>
      <w:r w:rsidR="00E267F1">
        <w:rPr>
          <w:rFonts w:ascii="Calibri" w:eastAsia="Times New Roman" w:hAnsi="Calibri" w:cs="Calibri"/>
          <w:color w:val="000000"/>
          <w:sz w:val="28"/>
          <w:szCs w:val="28"/>
          <w:lang w:eastAsia="en-GB"/>
        </w:rPr>
        <w:t>decision,</w:t>
      </w:r>
      <w:r>
        <w:rPr>
          <w:rFonts w:ascii="Calibri" w:eastAsia="Times New Roman" w:hAnsi="Calibri" w:cs="Calibri"/>
          <w:color w:val="000000"/>
          <w:sz w:val="28"/>
          <w:szCs w:val="28"/>
          <w:lang w:eastAsia="en-GB"/>
        </w:rPr>
        <w:t xml:space="preserve"> with the advice of an external lawyer, and has concluded that there is little chance of a successful legal action to overturn the appeal decision to grant planning permission.</w:t>
      </w:r>
    </w:p>
    <w:p w14:paraId="149D5363" w14:textId="77777777" w:rsidR="004A7975" w:rsidRDefault="004A7975" w:rsidP="004A7975">
      <w:pPr>
        <w:rPr>
          <w:rFonts w:ascii="Calibri" w:eastAsia="Times New Roman" w:hAnsi="Calibri" w:cs="Calibri"/>
          <w:color w:val="000000"/>
          <w:sz w:val="28"/>
          <w:szCs w:val="28"/>
          <w:lang w:eastAsia="en-GB"/>
        </w:rPr>
      </w:pPr>
    </w:p>
    <w:p w14:paraId="7294C7BE" w14:textId="77777777" w:rsidR="004A7975" w:rsidRDefault="004A7975" w:rsidP="004A7975">
      <w:pPr>
        <w:rPr>
          <w:rFonts w:ascii="Calibri" w:eastAsia="Times New Roman" w:hAnsi="Calibri" w:cs="Calibri"/>
          <w:color w:val="000000"/>
          <w:sz w:val="28"/>
          <w:szCs w:val="28"/>
          <w:lang w:eastAsia="en-GB"/>
        </w:rPr>
      </w:pPr>
      <w:r>
        <w:rPr>
          <w:rFonts w:ascii="Calibri" w:eastAsia="Times New Roman" w:hAnsi="Calibri" w:cs="Calibri"/>
          <w:color w:val="000000"/>
          <w:sz w:val="28"/>
          <w:szCs w:val="28"/>
          <w:lang w:eastAsia="en-GB"/>
        </w:rPr>
        <w:t xml:space="preserve">This is frustrating, but not unexpected. The external lawyer felt that the breadth of the discretion awarded to decisions makers in planning cases on matters of ‘planning judgement’ made the prospect of a successful appeal small. Though accurate, this is frustrating as the same generous approach to questions of ‘judgement’ seems to not to be exercised by the Inspectorate when reviewing local planning committee decisions. </w:t>
      </w:r>
    </w:p>
    <w:p w14:paraId="50BFA880" w14:textId="77777777" w:rsidR="004A7975" w:rsidRDefault="004A7975" w:rsidP="004A7975">
      <w:pPr>
        <w:rPr>
          <w:rFonts w:ascii="Calibri" w:eastAsia="Times New Roman" w:hAnsi="Calibri" w:cs="Calibri"/>
          <w:b/>
          <w:bCs/>
          <w:color w:val="000000"/>
          <w:sz w:val="28"/>
          <w:szCs w:val="28"/>
          <w:u w:val="single"/>
          <w:lang w:eastAsia="en-GB"/>
        </w:rPr>
      </w:pPr>
    </w:p>
    <w:p w14:paraId="63B026AA" w14:textId="77777777" w:rsidR="004A7975" w:rsidRDefault="004A7975" w:rsidP="004A7975">
      <w:pPr>
        <w:rPr>
          <w:rFonts w:ascii="Calibri" w:eastAsia="Times New Roman" w:hAnsi="Calibri" w:cs="Calibri"/>
          <w:b/>
          <w:bCs/>
          <w:color w:val="000000"/>
          <w:sz w:val="28"/>
          <w:szCs w:val="28"/>
          <w:u w:val="single"/>
          <w:lang w:eastAsia="en-GB"/>
        </w:rPr>
      </w:pPr>
      <w:r>
        <w:rPr>
          <w:rFonts w:ascii="Calibri" w:eastAsia="Times New Roman" w:hAnsi="Calibri" w:cs="Calibri"/>
          <w:b/>
          <w:bCs/>
          <w:color w:val="000000"/>
          <w:sz w:val="28"/>
          <w:szCs w:val="28"/>
          <w:u w:val="single"/>
          <w:lang w:eastAsia="en-GB"/>
        </w:rPr>
        <w:t>CSET Approved by the GCP Board</w:t>
      </w:r>
    </w:p>
    <w:p w14:paraId="5901DF99" w14:textId="77777777" w:rsidR="004A7975" w:rsidRDefault="004A7975" w:rsidP="004A7975">
      <w:pPr>
        <w:rPr>
          <w:rFonts w:ascii="Calibri" w:eastAsia="Times New Roman" w:hAnsi="Calibri" w:cs="Calibri"/>
          <w:color w:val="000000"/>
          <w:sz w:val="28"/>
          <w:szCs w:val="28"/>
          <w:lang w:eastAsia="en-GB"/>
        </w:rPr>
      </w:pPr>
      <w:r>
        <w:rPr>
          <w:rFonts w:ascii="Calibri" w:eastAsia="Times New Roman" w:hAnsi="Calibri" w:cs="Calibri"/>
          <w:color w:val="000000"/>
          <w:sz w:val="28"/>
          <w:szCs w:val="28"/>
          <w:lang w:eastAsia="en-GB"/>
        </w:rPr>
        <w:t>On 1</w:t>
      </w:r>
      <w:r>
        <w:rPr>
          <w:rFonts w:ascii="Calibri" w:eastAsia="Times New Roman" w:hAnsi="Calibri" w:cs="Calibri"/>
          <w:color w:val="000000"/>
          <w:sz w:val="28"/>
          <w:szCs w:val="28"/>
          <w:vertAlign w:val="superscript"/>
          <w:lang w:eastAsia="en-GB"/>
        </w:rPr>
        <w:t>st</w:t>
      </w:r>
      <w:r>
        <w:rPr>
          <w:rFonts w:ascii="Calibri" w:eastAsia="Times New Roman" w:hAnsi="Calibri" w:cs="Calibri"/>
          <w:color w:val="000000"/>
          <w:sz w:val="28"/>
          <w:szCs w:val="28"/>
          <w:lang w:eastAsia="en-GB"/>
        </w:rPr>
        <w:t xml:space="preserve"> July 2021 the GCP executive board approved plans for a new park and ride facility at </w:t>
      </w:r>
      <w:proofErr w:type="spellStart"/>
      <w:r>
        <w:rPr>
          <w:rFonts w:ascii="Calibri" w:eastAsia="Times New Roman" w:hAnsi="Calibri" w:cs="Calibri"/>
          <w:color w:val="000000"/>
          <w:sz w:val="28"/>
          <w:szCs w:val="28"/>
          <w:lang w:eastAsia="en-GB"/>
        </w:rPr>
        <w:t>Babraham</w:t>
      </w:r>
      <w:proofErr w:type="spellEnd"/>
      <w:r>
        <w:rPr>
          <w:rFonts w:ascii="Calibri" w:eastAsia="Times New Roman" w:hAnsi="Calibri" w:cs="Calibri"/>
          <w:color w:val="000000"/>
          <w:sz w:val="28"/>
          <w:szCs w:val="28"/>
          <w:lang w:eastAsia="en-GB"/>
        </w:rPr>
        <w:t xml:space="preserve"> with a new guided bus route into the City (the Cambridge South East Transport initiative). The bus route will run from the new Park and Ride facility at the side of the A11 through Green Belt to Sawston, Stapleford, Shelford and the Addenbrookes site. The projected cost of the scheme is £132m. It is, as I’m sure Councillors know, a controversial scheme with all of the Parish Councils along the route opposing the plans. The </w:t>
      </w:r>
      <w:r>
        <w:rPr>
          <w:rFonts w:ascii="Calibri" w:eastAsia="Times New Roman" w:hAnsi="Calibri" w:cs="Calibri"/>
          <w:color w:val="000000"/>
          <w:sz w:val="28"/>
          <w:szCs w:val="28"/>
          <w:lang w:eastAsia="en-GB"/>
        </w:rPr>
        <w:lastRenderedPageBreak/>
        <w:t xml:space="preserve">proposal to build the bus way through the Gog Magog down is particularly controversial. From a local perspective no work appears to have been done by the GCP on the relationship between the proposed travel hub and busway at </w:t>
      </w:r>
      <w:proofErr w:type="spellStart"/>
      <w:r>
        <w:rPr>
          <w:rFonts w:ascii="Calibri" w:eastAsia="Times New Roman" w:hAnsi="Calibri" w:cs="Calibri"/>
          <w:color w:val="000000"/>
          <w:sz w:val="28"/>
          <w:szCs w:val="28"/>
          <w:lang w:eastAsia="en-GB"/>
        </w:rPr>
        <w:t>Babraham</w:t>
      </w:r>
      <w:proofErr w:type="spellEnd"/>
      <w:r>
        <w:rPr>
          <w:rFonts w:ascii="Calibri" w:eastAsia="Times New Roman" w:hAnsi="Calibri" w:cs="Calibri"/>
          <w:color w:val="000000"/>
          <w:sz w:val="28"/>
          <w:szCs w:val="28"/>
          <w:lang w:eastAsia="en-GB"/>
        </w:rPr>
        <w:t xml:space="preserve"> and the proposed hub at Whittlesford Parkway, despite the two hubs being only 2.5 miles apart. </w:t>
      </w:r>
    </w:p>
    <w:p w14:paraId="6F423A8E" w14:textId="77777777" w:rsidR="004A7975" w:rsidRDefault="004A7975" w:rsidP="004A7975">
      <w:pPr>
        <w:rPr>
          <w:rFonts w:ascii="Calibri" w:eastAsia="Times New Roman" w:hAnsi="Calibri" w:cs="Calibri"/>
          <w:b/>
          <w:bCs/>
          <w:color w:val="000000"/>
          <w:sz w:val="28"/>
          <w:szCs w:val="28"/>
          <w:u w:val="single"/>
          <w:lang w:eastAsia="en-GB"/>
        </w:rPr>
      </w:pPr>
      <w:r>
        <w:rPr>
          <w:rFonts w:ascii="Calibri" w:eastAsia="Times New Roman" w:hAnsi="Calibri" w:cs="Calibri"/>
          <w:b/>
          <w:bCs/>
          <w:color w:val="000000"/>
          <w:sz w:val="28"/>
          <w:szCs w:val="28"/>
          <w:u w:val="single"/>
          <w:lang w:eastAsia="en-GB"/>
        </w:rPr>
        <w:t>Growth Fund Scheme</w:t>
      </w:r>
    </w:p>
    <w:p w14:paraId="0FF24F0D" w14:textId="77777777" w:rsidR="004A7975" w:rsidRDefault="004A7975" w:rsidP="004A7975">
      <w:pPr>
        <w:rPr>
          <w:rFonts w:eastAsia="Times New Roman" w:cstheme="minorHAnsi"/>
          <w:color w:val="212529"/>
          <w:sz w:val="28"/>
          <w:szCs w:val="28"/>
          <w:shd w:val="clear" w:color="auto" w:fill="FFFFFF"/>
          <w:lang w:eastAsia="en-GB"/>
        </w:rPr>
      </w:pPr>
      <w:r>
        <w:rPr>
          <w:rFonts w:eastAsia="Times New Roman" w:cstheme="minorHAnsi"/>
          <w:color w:val="212529"/>
          <w:sz w:val="28"/>
          <w:szCs w:val="28"/>
          <w:shd w:val="clear" w:color="auto" w:fill="FFFFFF"/>
          <w:lang w:eastAsia="en-GB"/>
        </w:rPr>
        <w:t>The District Council is administering a Growth Fund scheme with funding provided by the Government, to support businesses’ growth and expansion plans in the district. Eligible applicants for the scheme must be South Cambridgeshire based start-ups who are looking to scale and grow quickly, or they can be established South Cambridgeshire based companies who can clearly demonstrate ambitious growth plans in the District. Businesses in any sectors can apply, including, sole traders and partnerships. One- off grants of between £1,000 and £50,000 may be awarded to successful applicants</w:t>
      </w:r>
    </w:p>
    <w:p w14:paraId="5DCF5FDE" w14:textId="77777777" w:rsidR="004A7975" w:rsidRDefault="004A7975" w:rsidP="004A7975">
      <w:pPr>
        <w:rPr>
          <w:rFonts w:eastAsia="Times New Roman" w:cstheme="minorHAnsi"/>
          <w:color w:val="212529"/>
          <w:sz w:val="28"/>
          <w:szCs w:val="28"/>
          <w:shd w:val="clear" w:color="auto" w:fill="FFFFFF"/>
          <w:lang w:eastAsia="en-GB"/>
        </w:rPr>
      </w:pPr>
    </w:p>
    <w:p w14:paraId="779D9FB0" w14:textId="77777777" w:rsidR="004A7975" w:rsidRDefault="004A7975" w:rsidP="004A7975">
      <w:pPr>
        <w:rPr>
          <w:rFonts w:eastAsia="Times New Roman" w:cstheme="minorHAnsi"/>
          <w:color w:val="212529"/>
          <w:sz w:val="28"/>
          <w:szCs w:val="28"/>
          <w:shd w:val="clear" w:color="auto" w:fill="FFFFFF"/>
          <w:lang w:eastAsia="en-GB"/>
        </w:rPr>
      </w:pPr>
      <w:r>
        <w:rPr>
          <w:rFonts w:eastAsia="Times New Roman" w:cstheme="minorHAnsi"/>
          <w:color w:val="212529"/>
          <w:sz w:val="28"/>
          <w:szCs w:val="28"/>
          <w:shd w:val="clear" w:color="auto" w:fill="FFFFFF"/>
          <w:lang w:eastAsia="en-GB"/>
        </w:rPr>
        <w:t>Further information is available here:</w:t>
      </w:r>
      <w:r>
        <w:rPr>
          <w:rFonts w:cstheme="minorHAnsi"/>
          <w:sz w:val="28"/>
          <w:szCs w:val="28"/>
        </w:rPr>
        <w:t xml:space="preserve"> </w:t>
      </w:r>
      <w:hyperlink r:id="rId19" w:history="1">
        <w:r>
          <w:rPr>
            <w:rStyle w:val="Hyperlink"/>
            <w:rFonts w:eastAsia="Times New Roman" w:cstheme="minorHAnsi"/>
            <w:sz w:val="28"/>
            <w:szCs w:val="28"/>
            <w:shd w:val="clear" w:color="auto" w:fill="FFFFFF"/>
            <w:lang w:eastAsia="en-GB"/>
          </w:rPr>
          <w:t>https://www.scambs.gov.uk/business/business-support-and-advice/growth-fund-grant-scheme/</w:t>
        </w:r>
      </w:hyperlink>
    </w:p>
    <w:p w14:paraId="75040D2F" w14:textId="7581CC88" w:rsidR="004A7975" w:rsidRDefault="004A7975" w:rsidP="004A7975">
      <w:pPr>
        <w:rPr>
          <w:rFonts w:eastAsia="Times New Roman" w:cstheme="minorHAnsi"/>
          <w:color w:val="212529"/>
          <w:sz w:val="28"/>
          <w:szCs w:val="28"/>
          <w:shd w:val="clear" w:color="auto" w:fill="FFFFFF"/>
          <w:lang w:eastAsia="en-GB"/>
        </w:rPr>
      </w:pPr>
    </w:p>
    <w:p w14:paraId="377AB3CB" w14:textId="77777777" w:rsidR="004A7975" w:rsidRDefault="004A7975" w:rsidP="004A7975">
      <w:pPr>
        <w:rPr>
          <w:rFonts w:eastAsia="Times New Roman" w:cstheme="minorHAnsi"/>
          <w:b/>
          <w:bCs/>
          <w:color w:val="212529"/>
          <w:sz w:val="28"/>
          <w:szCs w:val="28"/>
          <w:u w:val="single"/>
          <w:shd w:val="clear" w:color="auto" w:fill="FFFFFF"/>
          <w:lang w:eastAsia="en-GB"/>
        </w:rPr>
      </w:pPr>
      <w:r>
        <w:rPr>
          <w:rFonts w:eastAsia="Times New Roman" w:cstheme="minorHAnsi"/>
          <w:b/>
          <w:bCs/>
          <w:color w:val="212529"/>
          <w:sz w:val="28"/>
          <w:szCs w:val="28"/>
          <w:u w:val="single"/>
          <w:shd w:val="clear" w:color="auto" w:fill="FFFFFF"/>
          <w:lang w:eastAsia="en-GB"/>
        </w:rPr>
        <w:t>Potential Legal Action against SCDC</w:t>
      </w:r>
    </w:p>
    <w:p w14:paraId="1799F38C" w14:textId="77777777" w:rsidR="004A7975" w:rsidRDefault="004A7975" w:rsidP="004A7975">
      <w:pPr>
        <w:outlineLvl w:val="0"/>
        <w:rPr>
          <w:rFonts w:eastAsia="Times New Roman" w:cstheme="minorHAnsi"/>
          <w:sz w:val="28"/>
          <w:szCs w:val="28"/>
          <w:lang w:eastAsia="en-GB"/>
        </w:rPr>
      </w:pPr>
      <w:r>
        <w:rPr>
          <w:rFonts w:eastAsia="Times New Roman" w:cstheme="minorHAnsi"/>
          <w:color w:val="212529"/>
          <w:sz w:val="28"/>
          <w:szCs w:val="28"/>
          <w:shd w:val="clear" w:color="auto" w:fill="FFFFFF"/>
          <w:lang w:eastAsia="en-GB"/>
        </w:rPr>
        <w:t xml:space="preserve">Councillors might have seen reports in the local media about a potential legal action against South </w:t>
      </w:r>
      <w:proofErr w:type="spellStart"/>
      <w:r>
        <w:rPr>
          <w:rFonts w:eastAsia="Times New Roman" w:cstheme="minorHAnsi"/>
          <w:color w:val="212529"/>
          <w:sz w:val="28"/>
          <w:szCs w:val="28"/>
          <w:shd w:val="clear" w:color="auto" w:fill="FFFFFF"/>
          <w:lang w:eastAsia="en-GB"/>
        </w:rPr>
        <w:t>Cambs</w:t>
      </w:r>
      <w:proofErr w:type="spellEnd"/>
      <w:r>
        <w:rPr>
          <w:rFonts w:eastAsia="Times New Roman" w:cstheme="minorHAnsi"/>
          <w:color w:val="212529"/>
          <w:sz w:val="28"/>
          <w:szCs w:val="28"/>
          <w:shd w:val="clear" w:color="auto" w:fill="FFFFFF"/>
          <w:lang w:eastAsia="en-GB"/>
        </w:rPr>
        <w:t xml:space="preserve"> in respect of the accuracy of the planning returns that it submitted to the Government for a period in 2020 (</w:t>
      </w:r>
      <w:hyperlink r:id="rId20" w:history="1">
        <w:r>
          <w:rPr>
            <w:rStyle w:val="Hyperlink"/>
            <w:rFonts w:eastAsia="Arial Unicode MS"/>
            <w:sz w:val="28"/>
            <w:szCs w:val="28"/>
            <w:bdr w:val="none" w:sz="0" w:space="0" w:color="auto" w:frame="1"/>
          </w:rPr>
          <w:t>www.cambridge-news.co.uk/news/local-news/south-cambs-council-defends-planning-20933970</w:t>
        </w:r>
      </w:hyperlink>
      <w:r>
        <w:rPr>
          <w:rStyle w:val="Hyperlink"/>
          <w:rFonts w:eastAsia="Arial Unicode MS"/>
          <w:sz w:val="28"/>
          <w:szCs w:val="28"/>
          <w:bdr w:val="none" w:sz="0" w:space="0" w:color="auto" w:frame="1"/>
        </w:rPr>
        <w:t xml:space="preserve">). </w:t>
      </w:r>
      <w:r>
        <w:rPr>
          <w:rStyle w:val="Hyperlink"/>
          <w:rFonts w:eastAsia="Arial Unicode MS"/>
          <w:color w:val="000000" w:themeColor="text1"/>
          <w:sz w:val="28"/>
          <w:szCs w:val="28"/>
          <w:bdr w:val="none" w:sz="0" w:space="0" w:color="auto" w:frame="1"/>
        </w:rPr>
        <w:t>This action relates to the question of whether extensions of time to planning applications were granted in accordance with the applicable rules set down by Parliament and whether the Councils performance in determining planning applications was therefore accurately reported to Parliament.  My May 2021 report set out the details of the matters under dispute.</w:t>
      </w:r>
    </w:p>
    <w:p w14:paraId="0821066C" w14:textId="77777777" w:rsidR="004A7975" w:rsidRDefault="004A7975" w:rsidP="004A7975">
      <w:pPr>
        <w:rPr>
          <w:rFonts w:ascii="Calibri" w:eastAsia="Times New Roman" w:hAnsi="Calibri" w:cs="Calibri"/>
          <w:color w:val="000000"/>
          <w:sz w:val="28"/>
          <w:szCs w:val="28"/>
          <w:lang w:eastAsia="en-GB"/>
        </w:rPr>
      </w:pPr>
    </w:p>
    <w:p w14:paraId="6C56A495" w14:textId="181FD16C" w:rsidR="004A7975" w:rsidRDefault="004A7975" w:rsidP="004A7975">
      <w:pPr>
        <w:rPr>
          <w:rFonts w:ascii="Calibri" w:eastAsia="Times New Roman" w:hAnsi="Calibri" w:cs="Calibri"/>
          <w:color w:val="000000"/>
          <w:sz w:val="28"/>
          <w:szCs w:val="28"/>
          <w:lang w:eastAsia="en-GB"/>
        </w:rPr>
      </w:pPr>
      <w:r>
        <w:rPr>
          <w:rFonts w:ascii="Calibri" w:eastAsia="Times New Roman" w:hAnsi="Calibri" w:cs="Calibri"/>
          <w:color w:val="000000"/>
          <w:sz w:val="28"/>
          <w:szCs w:val="28"/>
          <w:lang w:eastAsia="en-GB"/>
        </w:rPr>
        <w:t xml:space="preserve">Cllr. Richard </w:t>
      </w:r>
      <w:r w:rsidR="00E267F1">
        <w:rPr>
          <w:rFonts w:ascii="Calibri" w:eastAsia="Times New Roman" w:hAnsi="Calibri" w:cs="Calibri"/>
          <w:color w:val="000000"/>
          <w:sz w:val="28"/>
          <w:szCs w:val="28"/>
          <w:lang w:eastAsia="en-GB"/>
        </w:rPr>
        <w:t>Williams, July</w:t>
      </w:r>
      <w:r>
        <w:rPr>
          <w:rFonts w:ascii="Calibri" w:eastAsia="Times New Roman" w:hAnsi="Calibri" w:cs="Calibri"/>
          <w:color w:val="000000"/>
          <w:sz w:val="28"/>
          <w:szCs w:val="28"/>
          <w:lang w:eastAsia="en-GB"/>
        </w:rPr>
        <w:t xml:space="preserve"> 2021</w:t>
      </w:r>
    </w:p>
    <w:p w14:paraId="46E1FF44" w14:textId="77777777" w:rsidR="004A7975" w:rsidRPr="004A7975" w:rsidRDefault="004A7975" w:rsidP="006A662A">
      <w:pPr>
        <w:jc w:val="both"/>
        <w:rPr>
          <w:sz w:val="28"/>
          <w:szCs w:val="28"/>
        </w:rPr>
      </w:pPr>
    </w:p>
    <w:p w14:paraId="168D46B3" w14:textId="44DE0A88" w:rsidR="00AE468B" w:rsidRDefault="00AE468B" w:rsidP="006A662A">
      <w:pPr>
        <w:jc w:val="both"/>
        <w:rPr>
          <w:sz w:val="28"/>
          <w:szCs w:val="28"/>
          <w:u w:val="single"/>
        </w:rPr>
      </w:pPr>
    </w:p>
    <w:p w14:paraId="1546E484" w14:textId="5BB95F03" w:rsidR="00AE468B" w:rsidRDefault="00AE468B" w:rsidP="006A662A">
      <w:pPr>
        <w:jc w:val="both"/>
        <w:rPr>
          <w:sz w:val="28"/>
          <w:szCs w:val="28"/>
          <w:u w:val="single"/>
        </w:rPr>
      </w:pPr>
    </w:p>
    <w:p w14:paraId="5A475F73" w14:textId="77777777" w:rsidR="00CF6674" w:rsidRDefault="00A91549" w:rsidP="00A91549">
      <w:pPr>
        <w:rPr>
          <w:bCs/>
          <w:sz w:val="28"/>
          <w:szCs w:val="28"/>
        </w:rPr>
      </w:pPr>
      <w:r w:rsidRPr="00927E16">
        <w:rPr>
          <w:b/>
          <w:sz w:val="28"/>
          <w:szCs w:val="28"/>
        </w:rPr>
        <w:t>ITEM 1</w:t>
      </w:r>
      <w:r w:rsidR="00BE2FFD" w:rsidRPr="00927E16">
        <w:rPr>
          <w:b/>
          <w:sz w:val="28"/>
          <w:szCs w:val="28"/>
        </w:rPr>
        <w:t>4</w:t>
      </w:r>
      <w:r w:rsidRPr="00927E16">
        <w:rPr>
          <w:b/>
          <w:sz w:val="28"/>
          <w:szCs w:val="28"/>
        </w:rPr>
        <w:t>.</w:t>
      </w:r>
      <w:r w:rsidRPr="00EC10B5">
        <w:rPr>
          <w:b/>
          <w:sz w:val="28"/>
          <w:szCs w:val="28"/>
        </w:rPr>
        <w:t xml:space="preserve"> </w:t>
      </w:r>
      <w:r w:rsidR="00FD6A77" w:rsidRPr="00EC10B5">
        <w:rPr>
          <w:b/>
          <w:sz w:val="28"/>
          <w:szCs w:val="28"/>
          <w:u w:val="single"/>
        </w:rPr>
        <w:t>ACCOUNTS</w:t>
      </w:r>
      <w:r w:rsidR="00FD6A77" w:rsidRPr="00927E16">
        <w:rPr>
          <w:bCs/>
          <w:sz w:val="28"/>
          <w:szCs w:val="28"/>
        </w:rPr>
        <w:t xml:space="preserve"> </w:t>
      </w:r>
    </w:p>
    <w:p w14:paraId="653ECD1E" w14:textId="77777777" w:rsidR="006A22F4" w:rsidRDefault="00FD6A77" w:rsidP="00A91549">
      <w:pPr>
        <w:rPr>
          <w:bCs/>
          <w:sz w:val="28"/>
          <w:szCs w:val="28"/>
        </w:rPr>
      </w:pPr>
      <w:r w:rsidRPr="00927E16">
        <w:rPr>
          <w:bCs/>
          <w:sz w:val="28"/>
          <w:szCs w:val="28"/>
        </w:rPr>
        <w:t>T</w:t>
      </w:r>
      <w:r w:rsidR="00CF6674">
        <w:rPr>
          <w:bCs/>
          <w:sz w:val="28"/>
          <w:szCs w:val="28"/>
        </w:rPr>
        <w:t xml:space="preserve">he following accounts were </w:t>
      </w:r>
      <w:r w:rsidRPr="00927E16">
        <w:rPr>
          <w:bCs/>
          <w:sz w:val="28"/>
          <w:szCs w:val="28"/>
        </w:rPr>
        <w:t>approve</w:t>
      </w:r>
      <w:r w:rsidR="00CF6674">
        <w:rPr>
          <w:bCs/>
          <w:sz w:val="28"/>
          <w:szCs w:val="28"/>
        </w:rPr>
        <w:t>d for</w:t>
      </w:r>
      <w:r w:rsidRPr="00927E16">
        <w:rPr>
          <w:bCs/>
          <w:sz w:val="28"/>
          <w:szCs w:val="28"/>
        </w:rPr>
        <w:t xml:space="preserve"> </w:t>
      </w:r>
      <w:r w:rsidR="000F35AF" w:rsidRPr="00927E16">
        <w:rPr>
          <w:bCs/>
          <w:sz w:val="28"/>
          <w:szCs w:val="28"/>
        </w:rPr>
        <w:t xml:space="preserve">month 4 </w:t>
      </w:r>
      <w:r w:rsidRPr="00927E16">
        <w:rPr>
          <w:bCs/>
          <w:sz w:val="28"/>
          <w:szCs w:val="28"/>
        </w:rPr>
        <w:t xml:space="preserve">accounts </w:t>
      </w:r>
    </w:p>
    <w:p w14:paraId="5C89493D" w14:textId="2D9973DE" w:rsidR="006A662A" w:rsidRDefault="006A22F4" w:rsidP="00A91549">
      <w:pPr>
        <w:rPr>
          <w:bCs/>
          <w:sz w:val="28"/>
          <w:szCs w:val="28"/>
        </w:rPr>
      </w:pPr>
      <w:r>
        <w:rPr>
          <w:bCs/>
          <w:sz w:val="28"/>
          <w:szCs w:val="28"/>
        </w:rPr>
        <w:t>(</w:t>
      </w:r>
      <w:r w:rsidR="0053106A" w:rsidRPr="00927E16">
        <w:rPr>
          <w:bCs/>
          <w:sz w:val="28"/>
          <w:szCs w:val="28"/>
        </w:rPr>
        <w:t>9</w:t>
      </w:r>
      <w:r w:rsidR="0053106A" w:rsidRPr="00927E16">
        <w:rPr>
          <w:bCs/>
          <w:sz w:val="28"/>
          <w:szCs w:val="28"/>
          <w:vertAlign w:val="superscript"/>
        </w:rPr>
        <w:t>th</w:t>
      </w:r>
      <w:r w:rsidR="0053106A" w:rsidRPr="00927E16">
        <w:rPr>
          <w:bCs/>
          <w:sz w:val="28"/>
          <w:szCs w:val="28"/>
        </w:rPr>
        <w:t xml:space="preserve"> June </w:t>
      </w:r>
      <w:r>
        <w:rPr>
          <w:bCs/>
          <w:sz w:val="28"/>
          <w:szCs w:val="28"/>
        </w:rPr>
        <w:t xml:space="preserve">2021 </w:t>
      </w:r>
      <w:r w:rsidR="0053106A" w:rsidRPr="00927E16">
        <w:rPr>
          <w:bCs/>
          <w:sz w:val="28"/>
          <w:szCs w:val="28"/>
        </w:rPr>
        <w:t>– 13</w:t>
      </w:r>
      <w:r w:rsidR="0053106A" w:rsidRPr="00927E16">
        <w:rPr>
          <w:bCs/>
          <w:sz w:val="28"/>
          <w:szCs w:val="28"/>
          <w:vertAlign w:val="superscript"/>
        </w:rPr>
        <w:t>th</w:t>
      </w:r>
      <w:r w:rsidR="0053106A" w:rsidRPr="00927E16">
        <w:rPr>
          <w:bCs/>
          <w:sz w:val="28"/>
          <w:szCs w:val="28"/>
        </w:rPr>
        <w:t xml:space="preserve"> July</w:t>
      </w:r>
      <w:r>
        <w:rPr>
          <w:bCs/>
          <w:sz w:val="28"/>
          <w:szCs w:val="28"/>
        </w:rPr>
        <w:t xml:space="preserve"> 2021).</w:t>
      </w:r>
    </w:p>
    <w:p w14:paraId="56A9C6E3" w14:textId="4A3FDF1C" w:rsidR="00704773" w:rsidRDefault="00704773" w:rsidP="00A91549">
      <w:pPr>
        <w:rPr>
          <w:bCs/>
          <w:sz w:val="28"/>
          <w:szCs w:val="28"/>
        </w:rPr>
      </w:pPr>
    </w:p>
    <w:p w14:paraId="5B0FBF10" w14:textId="77777777" w:rsidR="00704773" w:rsidRDefault="00704773" w:rsidP="00704773">
      <w:pPr>
        <w:rPr>
          <w:b/>
          <w:bCs/>
          <w:sz w:val="28"/>
          <w:szCs w:val="28"/>
          <w:u w:val="single"/>
        </w:rPr>
      </w:pPr>
      <w:r>
        <w:rPr>
          <w:b/>
          <w:bCs/>
          <w:sz w:val="28"/>
          <w:szCs w:val="28"/>
          <w:u w:val="single"/>
        </w:rPr>
        <w:t>WHITTLESFORD PARISH COUNCIL</w:t>
      </w:r>
    </w:p>
    <w:p w14:paraId="7F19F233" w14:textId="77777777" w:rsidR="00704773" w:rsidRDefault="00704773" w:rsidP="00704773">
      <w:pPr>
        <w:rPr>
          <w:b/>
          <w:bCs/>
          <w:sz w:val="28"/>
          <w:szCs w:val="28"/>
          <w:u w:val="single"/>
        </w:rPr>
      </w:pPr>
      <w:r>
        <w:rPr>
          <w:b/>
          <w:bCs/>
          <w:sz w:val="28"/>
          <w:szCs w:val="28"/>
          <w:u w:val="single"/>
        </w:rPr>
        <w:t>ACCOUNTS TO PAY</w:t>
      </w:r>
    </w:p>
    <w:p w14:paraId="216D8896" w14:textId="1FC45A14" w:rsidR="00704773" w:rsidRDefault="00704773" w:rsidP="00704773">
      <w:pPr>
        <w:rPr>
          <w:sz w:val="28"/>
          <w:szCs w:val="28"/>
        </w:rPr>
      </w:pPr>
      <w:r>
        <w:rPr>
          <w:sz w:val="28"/>
          <w:szCs w:val="28"/>
        </w:rPr>
        <w:t>Haven Energy</w:t>
      </w:r>
      <w:r w:rsidR="00E267F1">
        <w:rPr>
          <w:sz w:val="28"/>
          <w:szCs w:val="28"/>
        </w:rPr>
        <w:t xml:space="preserve"> </w:t>
      </w:r>
      <w:r>
        <w:rPr>
          <w:sz w:val="28"/>
          <w:szCs w:val="28"/>
        </w:rPr>
        <w:t xml:space="preserve">Street lighting                            247.01 </w:t>
      </w:r>
      <w:r>
        <w:rPr>
          <w:b/>
          <w:bCs/>
          <w:sz w:val="28"/>
          <w:szCs w:val="28"/>
        </w:rPr>
        <w:t>Vat - £39.57</w:t>
      </w:r>
      <w:r>
        <w:rPr>
          <w:sz w:val="28"/>
          <w:szCs w:val="28"/>
        </w:rPr>
        <w:t xml:space="preserve">                         </w:t>
      </w:r>
    </w:p>
    <w:p w14:paraId="021DB84A" w14:textId="41731C5E" w:rsidR="00704773" w:rsidRDefault="00704773" w:rsidP="00704773">
      <w:pPr>
        <w:rPr>
          <w:sz w:val="28"/>
          <w:szCs w:val="28"/>
        </w:rPr>
      </w:pPr>
      <w:r>
        <w:rPr>
          <w:sz w:val="28"/>
          <w:szCs w:val="28"/>
        </w:rPr>
        <w:t>Peoples Pension</w:t>
      </w:r>
      <w:r w:rsidR="00E267F1">
        <w:rPr>
          <w:sz w:val="28"/>
          <w:szCs w:val="28"/>
        </w:rPr>
        <w:t xml:space="preserve"> </w:t>
      </w:r>
      <w:r>
        <w:rPr>
          <w:sz w:val="28"/>
          <w:szCs w:val="28"/>
        </w:rPr>
        <w:t xml:space="preserve">Employers Contribution        </w:t>
      </w:r>
      <w:r w:rsidR="00E267F1">
        <w:rPr>
          <w:sz w:val="28"/>
          <w:szCs w:val="28"/>
        </w:rPr>
        <w:t xml:space="preserve"> </w:t>
      </w:r>
      <w:r>
        <w:rPr>
          <w:sz w:val="28"/>
          <w:szCs w:val="28"/>
        </w:rPr>
        <w:t xml:space="preserve">91.19      </w:t>
      </w:r>
    </w:p>
    <w:p w14:paraId="4933A189" w14:textId="0027944C" w:rsidR="00704773" w:rsidRDefault="00704773" w:rsidP="00704773">
      <w:pPr>
        <w:rPr>
          <w:sz w:val="28"/>
          <w:szCs w:val="28"/>
        </w:rPr>
      </w:pPr>
      <w:r>
        <w:rPr>
          <w:sz w:val="28"/>
          <w:szCs w:val="28"/>
        </w:rPr>
        <w:t>Peoples Pension</w:t>
      </w:r>
      <w:r w:rsidR="00E267F1">
        <w:rPr>
          <w:sz w:val="28"/>
          <w:szCs w:val="28"/>
        </w:rPr>
        <w:t xml:space="preserve"> </w:t>
      </w:r>
      <w:r>
        <w:rPr>
          <w:sz w:val="28"/>
          <w:szCs w:val="28"/>
        </w:rPr>
        <w:t xml:space="preserve">Employees Contribution     </w:t>
      </w:r>
      <w:r w:rsidR="00E267F1">
        <w:rPr>
          <w:sz w:val="28"/>
          <w:szCs w:val="28"/>
        </w:rPr>
        <w:t xml:space="preserve"> </w:t>
      </w:r>
      <w:r>
        <w:rPr>
          <w:sz w:val="28"/>
          <w:szCs w:val="28"/>
        </w:rPr>
        <w:t xml:space="preserve">156.99    </w:t>
      </w:r>
    </w:p>
    <w:p w14:paraId="5CC8D684" w14:textId="3817B27F" w:rsidR="00704773" w:rsidRDefault="00704773" w:rsidP="00704773">
      <w:pPr>
        <w:rPr>
          <w:sz w:val="28"/>
          <w:szCs w:val="28"/>
        </w:rPr>
      </w:pPr>
      <w:r>
        <w:rPr>
          <w:sz w:val="28"/>
          <w:szCs w:val="28"/>
        </w:rPr>
        <w:t>Barclays Business Banking                                      9.35</w:t>
      </w:r>
    </w:p>
    <w:p w14:paraId="1FDA7D51" w14:textId="7A694343" w:rsidR="00704773" w:rsidRDefault="00704773" w:rsidP="00704773">
      <w:pPr>
        <w:rPr>
          <w:sz w:val="28"/>
          <w:szCs w:val="28"/>
        </w:rPr>
      </w:pPr>
      <w:r>
        <w:rPr>
          <w:sz w:val="28"/>
          <w:szCs w:val="28"/>
        </w:rPr>
        <w:t xml:space="preserve">Postage </w:t>
      </w:r>
      <w:r w:rsidR="00E267F1">
        <w:rPr>
          <w:sz w:val="28"/>
          <w:szCs w:val="28"/>
        </w:rPr>
        <w:t>Stamps Royal</w:t>
      </w:r>
      <w:r>
        <w:rPr>
          <w:sz w:val="28"/>
          <w:szCs w:val="28"/>
        </w:rPr>
        <w:t xml:space="preserve"> Mail                                 24.73               </w:t>
      </w:r>
    </w:p>
    <w:p w14:paraId="1C064D77" w14:textId="5C79A8DA" w:rsidR="00704773" w:rsidRDefault="00704773" w:rsidP="00704773">
      <w:pPr>
        <w:rPr>
          <w:sz w:val="28"/>
          <w:szCs w:val="28"/>
        </w:rPr>
      </w:pPr>
      <w:r>
        <w:rPr>
          <w:sz w:val="28"/>
          <w:szCs w:val="28"/>
        </w:rPr>
        <w:t xml:space="preserve">Parish Cemetery </w:t>
      </w:r>
      <w:r w:rsidR="00E267F1">
        <w:rPr>
          <w:sz w:val="28"/>
          <w:szCs w:val="28"/>
        </w:rPr>
        <w:t>Contract 10</w:t>
      </w:r>
      <w:r>
        <w:rPr>
          <w:sz w:val="28"/>
          <w:szCs w:val="28"/>
        </w:rPr>
        <w:t xml:space="preserve"> hrs                   </w:t>
      </w:r>
      <w:r w:rsidR="00E267F1">
        <w:rPr>
          <w:sz w:val="28"/>
          <w:szCs w:val="28"/>
        </w:rPr>
        <w:t xml:space="preserve">   </w:t>
      </w:r>
      <w:r>
        <w:rPr>
          <w:sz w:val="28"/>
          <w:szCs w:val="28"/>
        </w:rPr>
        <w:t xml:space="preserve">200.00  </w:t>
      </w:r>
      <w:proofErr w:type="spellStart"/>
      <w:r>
        <w:rPr>
          <w:b/>
          <w:bCs/>
          <w:sz w:val="28"/>
          <w:szCs w:val="28"/>
        </w:rPr>
        <w:t>Chq</w:t>
      </w:r>
      <w:proofErr w:type="spellEnd"/>
      <w:r>
        <w:rPr>
          <w:b/>
          <w:bCs/>
          <w:sz w:val="28"/>
          <w:szCs w:val="28"/>
        </w:rPr>
        <w:t xml:space="preserve">  100361</w:t>
      </w:r>
    </w:p>
    <w:p w14:paraId="38D69B2F" w14:textId="77777777" w:rsidR="00704773" w:rsidRDefault="00704773" w:rsidP="00704773">
      <w:pPr>
        <w:rPr>
          <w:sz w:val="28"/>
          <w:szCs w:val="28"/>
        </w:rPr>
      </w:pPr>
      <w:r>
        <w:rPr>
          <w:sz w:val="28"/>
          <w:szCs w:val="28"/>
        </w:rPr>
        <w:t xml:space="preserve">Maynards Open Space                                         120.00  </w:t>
      </w:r>
      <w:proofErr w:type="spellStart"/>
      <w:r>
        <w:rPr>
          <w:b/>
          <w:bCs/>
          <w:sz w:val="28"/>
          <w:szCs w:val="28"/>
        </w:rPr>
        <w:t>Chq</w:t>
      </w:r>
      <w:proofErr w:type="spellEnd"/>
      <w:r>
        <w:rPr>
          <w:b/>
          <w:bCs/>
          <w:sz w:val="28"/>
          <w:szCs w:val="28"/>
        </w:rPr>
        <w:t xml:space="preserve">  100362</w:t>
      </w:r>
    </w:p>
    <w:p w14:paraId="1C0C2275" w14:textId="77777777" w:rsidR="00704773" w:rsidRDefault="00704773" w:rsidP="00704773">
      <w:pPr>
        <w:rPr>
          <w:b/>
          <w:bCs/>
          <w:sz w:val="28"/>
          <w:szCs w:val="28"/>
        </w:rPr>
      </w:pPr>
      <w:r>
        <w:rPr>
          <w:sz w:val="28"/>
          <w:szCs w:val="28"/>
        </w:rPr>
        <w:t xml:space="preserve">Allotments &amp; Community Orchard                    160.00  </w:t>
      </w:r>
      <w:proofErr w:type="spellStart"/>
      <w:r>
        <w:rPr>
          <w:b/>
          <w:bCs/>
          <w:sz w:val="28"/>
          <w:szCs w:val="28"/>
        </w:rPr>
        <w:t>Chq</w:t>
      </w:r>
      <w:proofErr w:type="spellEnd"/>
      <w:r>
        <w:rPr>
          <w:b/>
          <w:bCs/>
          <w:sz w:val="28"/>
          <w:szCs w:val="28"/>
        </w:rPr>
        <w:t xml:space="preserve">  100362</w:t>
      </w:r>
    </w:p>
    <w:p w14:paraId="1892A7D1" w14:textId="64AA6458" w:rsidR="00704773" w:rsidRDefault="00704773" w:rsidP="00704773">
      <w:pPr>
        <w:rPr>
          <w:sz w:val="28"/>
          <w:szCs w:val="28"/>
        </w:rPr>
      </w:pPr>
      <w:r>
        <w:rPr>
          <w:sz w:val="28"/>
          <w:szCs w:val="28"/>
        </w:rPr>
        <w:t xml:space="preserve">Parish Clerk Salary 72 hrs                            </w:t>
      </w:r>
      <w:r w:rsidR="00E267F1">
        <w:rPr>
          <w:sz w:val="28"/>
          <w:szCs w:val="28"/>
        </w:rPr>
        <w:t xml:space="preserve">    </w:t>
      </w:r>
      <w:r>
        <w:rPr>
          <w:sz w:val="28"/>
          <w:szCs w:val="28"/>
        </w:rPr>
        <w:t xml:space="preserve"> 1,037.14  </w:t>
      </w:r>
      <w:proofErr w:type="spellStart"/>
      <w:r>
        <w:rPr>
          <w:b/>
          <w:bCs/>
          <w:sz w:val="28"/>
          <w:szCs w:val="28"/>
        </w:rPr>
        <w:t>Chq</w:t>
      </w:r>
      <w:proofErr w:type="spellEnd"/>
      <w:r>
        <w:rPr>
          <w:b/>
          <w:bCs/>
          <w:sz w:val="28"/>
          <w:szCs w:val="28"/>
        </w:rPr>
        <w:t xml:space="preserve"> 100363/4</w:t>
      </w:r>
      <w:r>
        <w:rPr>
          <w:sz w:val="28"/>
          <w:szCs w:val="28"/>
        </w:rPr>
        <w:t xml:space="preserve">                     </w:t>
      </w:r>
    </w:p>
    <w:p w14:paraId="4D3CB113" w14:textId="77777777" w:rsidR="00704773" w:rsidRDefault="00704773" w:rsidP="00704773">
      <w:pPr>
        <w:rPr>
          <w:sz w:val="28"/>
          <w:szCs w:val="28"/>
        </w:rPr>
      </w:pPr>
      <w:r>
        <w:rPr>
          <w:sz w:val="28"/>
          <w:szCs w:val="28"/>
        </w:rPr>
        <w:t xml:space="preserve">Parish Clerk PAYE to HMRC                                 104.71  </w:t>
      </w:r>
      <w:proofErr w:type="spellStart"/>
      <w:r>
        <w:rPr>
          <w:b/>
          <w:bCs/>
          <w:sz w:val="28"/>
          <w:szCs w:val="28"/>
        </w:rPr>
        <w:t>Chq</w:t>
      </w:r>
      <w:proofErr w:type="spellEnd"/>
      <w:r>
        <w:rPr>
          <w:b/>
          <w:bCs/>
          <w:sz w:val="28"/>
          <w:szCs w:val="28"/>
        </w:rPr>
        <w:t xml:space="preserve"> 100365</w:t>
      </w:r>
    </w:p>
    <w:p w14:paraId="2C620FED" w14:textId="77777777" w:rsidR="00704773" w:rsidRDefault="00704773" w:rsidP="00704773">
      <w:pPr>
        <w:rPr>
          <w:sz w:val="28"/>
          <w:szCs w:val="28"/>
        </w:rPr>
      </w:pPr>
      <w:r>
        <w:rPr>
          <w:sz w:val="28"/>
          <w:szCs w:val="28"/>
        </w:rPr>
        <w:t xml:space="preserve">Under payment to HMRC                                    226.58  </w:t>
      </w:r>
      <w:proofErr w:type="spellStart"/>
      <w:r>
        <w:rPr>
          <w:b/>
          <w:bCs/>
          <w:sz w:val="28"/>
          <w:szCs w:val="28"/>
        </w:rPr>
        <w:t>Chq</w:t>
      </w:r>
      <w:proofErr w:type="spellEnd"/>
      <w:r>
        <w:rPr>
          <w:b/>
          <w:bCs/>
          <w:sz w:val="28"/>
          <w:szCs w:val="28"/>
        </w:rPr>
        <w:t xml:space="preserve"> 100366</w:t>
      </w:r>
      <w:r>
        <w:rPr>
          <w:sz w:val="28"/>
          <w:szCs w:val="28"/>
        </w:rPr>
        <w:t xml:space="preserve"> </w:t>
      </w:r>
    </w:p>
    <w:p w14:paraId="4909D1C3" w14:textId="77777777" w:rsidR="00704773" w:rsidRDefault="00704773" w:rsidP="00704773">
      <w:pPr>
        <w:rPr>
          <w:sz w:val="28"/>
          <w:szCs w:val="28"/>
        </w:rPr>
      </w:pPr>
      <w:r>
        <w:rPr>
          <w:sz w:val="28"/>
          <w:szCs w:val="28"/>
        </w:rPr>
        <w:t xml:space="preserve">NP Admin                                                                  76.95  </w:t>
      </w:r>
      <w:proofErr w:type="spellStart"/>
      <w:r>
        <w:rPr>
          <w:b/>
          <w:bCs/>
          <w:sz w:val="28"/>
          <w:szCs w:val="28"/>
        </w:rPr>
        <w:t>Chq</w:t>
      </w:r>
      <w:proofErr w:type="spellEnd"/>
      <w:r>
        <w:rPr>
          <w:b/>
          <w:bCs/>
          <w:sz w:val="28"/>
          <w:szCs w:val="28"/>
        </w:rPr>
        <w:t xml:space="preserve"> 100367</w:t>
      </w:r>
      <w:r>
        <w:rPr>
          <w:sz w:val="28"/>
          <w:szCs w:val="28"/>
        </w:rPr>
        <w:t xml:space="preserve"> </w:t>
      </w:r>
    </w:p>
    <w:p w14:paraId="18C0F771" w14:textId="77777777" w:rsidR="00704773" w:rsidRDefault="00704773" w:rsidP="00704773">
      <w:pPr>
        <w:rPr>
          <w:sz w:val="28"/>
          <w:szCs w:val="28"/>
        </w:rPr>
      </w:pPr>
      <w:proofErr w:type="spellStart"/>
      <w:r>
        <w:rPr>
          <w:sz w:val="28"/>
          <w:szCs w:val="28"/>
        </w:rPr>
        <w:t>Accountibbleity</w:t>
      </w:r>
      <w:proofErr w:type="spellEnd"/>
      <w:r>
        <w:rPr>
          <w:sz w:val="28"/>
          <w:szCs w:val="28"/>
        </w:rPr>
        <w:t xml:space="preserve"> Internal Audit                            320.00  </w:t>
      </w:r>
      <w:proofErr w:type="spellStart"/>
      <w:r>
        <w:rPr>
          <w:b/>
          <w:bCs/>
          <w:sz w:val="28"/>
          <w:szCs w:val="28"/>
        </w:rPr>
        <w:t>Chq</w:t>
      </w:r>
      <w:proofErr w:type="spellEnd"/>
      <w:r>
        <w:rPr>
          <w:b/>
          <w:bCs/>
          <w:sz w:val="28"/>
          <w:szCs w:val="28"/>
        </w:rPr>
        <w:t xml:space="preserve"> 100368</w:t>
      </w:r>
    </w:p>
    <w:p w14:paraId="3DE1561C" w14:textId="77777777" w:rsidR="00704773" w:rsidRDefault="00704773" w:rsidP="00704773">
      <w:pPr>
        <w:rPr>
          <w:sz w:val="28"/>
          <w:szCs w:val="28"/>
        </w:rPr>
      </w:pPr>
      <w:r>
        <w:rPr>
          <w:sz w:val="28"/>
          <w:szCs w:val="28"/>
        </w:rPr>
        <w:t xml:space="preserve">Replacement </w:t>
      </w:r>
      <w:proofErr w:type="spellStart"/>
      <w:r>
        <w:rPr>
          <w:sz w:val="28"/>
          <w:szCs w:val="28"/>
        </w:rPr>
        <w:t>Chq</w:t>
      </w:r>
      <w:proofErr w:type="spellEnd"/>
      <w:r>
        <w:rPr>
          <w:sz w:val="28"/>
          <w:szCs w:val="28"/>
        </w:rPr>
        <w:t xml:space="preserve"> to Lawn Trust                     7,841.20  </w:t>
      </w:r>
      <w:proofErr w:type="spellStart"/>
      <w:r>
        <w:rPr>
          <w:b/>
          <w:bCs/>
          <w:sz w:val="28"/>
          <w:szCs w:val="28"/>
        </w:rPr>
        <w:t>Chq</w:t>
      </w:r>
      <w:proofErr w:type="spellEnd"/>
      <w:r>
        <w:rPr>
          <w:b/>
          <w:bCs/>
          <w:sz w:val="28"/>
          <w:szCs w:val="28"/>
        </w:rPr>
        <w:t xml:space="preserve"> 100369</w:t>
      </w:r>
    </w:p>
    <w:p w14:paraId="08B14286" w14:textId="65417944" w:rsidR="00704773" w:rsidRDefault="00704773" w:rsidP="00704773">
      <w:pPr>
        <w:rPr>
          <w:sz w:val="28"/>
          <w:szCs w:val="28"/>
        </w:rPr>
      </w:pPr>
      <w:r>
        <w:rPr>
          <w:sz w:val="28"/>
          <w:szCs w:val="28"/>
        </w:rPr>
        <w:t>(</w:t>
      </w:r>
      <w:r w:rsidR="00E267F1">
        <w:rPr>
          <w:sz w:val="28"/>
          <w:szCs w:val="28"/>
        </w:rPr>
        <w:t>Replaces</w:t>
      </w:r>
      <w:r>
        <w:rPr>
          <w:sz w:val="28"/>
          <w:szCs w:val="28"/>
        </w:rPr>
        <w:t xml:space="preserve"> previous </w:t>
      </w:r>
      <w:proofErr w:type="spellStart"/>
      <w:r>
        <w:rPr>
          <w:b/>
          <w:bCs/>
          <w:sz w:val="28"/>
          <w:szCs w:val="28"/>
        </w:rPr>
        <w:t>Chq</w:t>
      </w:r>
      <w:proofErr w:type="spellEnd"/>
      <w:r>
        <w:rPr>
          <w:b/>
          <w:bCs/>
          <w:sz w:val="28"/>
          <w:szCs w:val="28"/>
        </w:rPr>
        <w:t xml:space="preserve"> no 100352)</w:t>
      </w:r>
      <w:r>
        <w:rPr>
          <w:sz w:val="28"/>
          <w:szCs w:val="28"/>
        </w:rPr>
        <w:t xml:space="preserve">             </w:t>
      </w:r>
    </w:p>
    <w:p w14:paraId="1351B3B3" w14:textId="77777777" w:rsidR="00704773" w:rsidRDefault="00704773" w:rsidP="00704773">
      <w:pPr>
        <w:rPr>
          <w:sz w:val="28"/>
          <w:szCs w:val="28"/>
        </w:rPr>
      </w:pPr>
    </w:p>
    <w:p w14:paraId="4067832A" w14:textId="77777777" w:rsidR="00704773" w:rsidRDefault="00704773" w:rsidP="00704773">
      <w:pPr>
        <w:rPr>
          <w:b/>
          <w:bCs/>
          <w:sz w:val="28"/>
          <w:szCs w:val="28"/>
          <w:u w:val="single"/>
        </w:rPr>
      </w:pPr>
      <w:r>
        <w:rPr>
          <w:b/>
          <w:bCs/>
          <w:sz w:val="28"/>
          <w:szCs w:val="28"/>
          <w:u w:val="single"/>
        </w:rPr>
        <w:t>TOTAL ACCOUNTS TO PAY                            £10,615.85</w:t>
      </w:r>
    </w:p>
    <w:p w14:paraId="5E1FB161" w14:textId="77777777" w:rsidR="00704773" w:rsidRDefault="00704773" w:rsidP="00704773">
      <w:pPr>
        <w:rPr>
          <w:b/>
          <w:bCs/>
          <w:sz w:val="28"/>
          <w:szCs w:val="28"/>
          <w:u w:val="single"/>
        </w:rPr>
      </w:pPr>
      <w:r>
        <w:rPr>
          <w:b/>
          <w:bCs/>
          <w:sz w:val="28"/>
          <w:szCs w:val="28"/>
          <w:u w:val="single"/>
        </w:rPr>
        <w:t>TOTAL VAT FOR MONTH 4                                    £39.57</w:t>
      </w:r>
    </w:p>
    <w:p w14:paraId="00E4CF40" w14:textId="77777777" w:rsidR="00704773" w:rsidRDefault="00704773" w:rsidP="00704773">
      <w:pPr>
        <w:rPr>
          <w:b/>
          <w:bCs/>
          <w:sz w:val="28"/>
          <w:szCs w:val="28"/>
          <w:u w:val="single"/>
        </w:rPr>
      </w:pPr>
    </w:p>
    <w:p w14:paraId="64EF8B23" w14:textId="77777777" w:rsidR="00704773" w:rsidRDefault="00704773" w:rsidP="00704773">
      <w:pPr>
        <w:rPr>
          <w:b/>
          <w:bCs/>
          <w:sz w:val="28"/>
          <w:szCs w:val="28"/>
          <w:u w:val="single"/>
        </w:rPr>
      </w:pPr>
      <w:r>
        <w:rPr>
          <w:b/>
          <w:bCs/>
          <w:sz w:val="28"/>
          <w:szCs w:val="28"/>
          <w:u w:val="single"/>
        </w:rPr>
        <w:lastRenderedPageBreak/>
        <w:t xml:space="preserve">ACCOUNTS RECEIVED </w:t>
      </w:r>
    </w:p>
    <w:p w14:paraId="54B9A318" w14:textId="77777777" w:rsidR="00704773" w:rsidRDefault="00704773" w:rsidP="00704773">
      <w:pPr>
        <w:rPr>
          <w:sz w:val="28"/>
          <w:szCs w:val="28"/>
        </w:rPr>
      </w:pPr>
      <w:r>
        <w:rPr>
          <w:sz w:val="28"/>
          <w:szCs w:val="28"/>
        </w:rPr>
        <w:t>UK Power Networks Substation Rent                    50.20</w:t>
      </w:r>
    </w:p>
    <w:p w14:paraId="70B2ABCE" w14:textId="77777777" w:rsidR="00704773" w:rsidRDefault="00704773" w:rsidP="00704773">
      <w:pPr>
        <w:rPr>
          <w:b/>
          <w:bCs/>
          <w:sz w:val="28"/>
          <w:szCs w:val="28"/>
          <w:u w:val="single"/>
        </w:rPr>
      </w:pPr>
      <w:r>
        <w:rPr>
          <w:b/>
          <w:bCs/>
          <w:sz w:val="28"/>
          <w:szCs w:val="28"/>
          <w:u w:val="single"/>
        </w:rPr>
        <w:t xml:space="preserve">TOTAL ACCOUNTS RECEIVED                                £50.20              </w:t>
      </w:r>
    </w:p>
    <w:p w14:paraId="1175E0BF" w14:textId="77777777" w:rsidR="00704773" w:rsidRDefault="00704773" w:rsidP="00704773">
      <w:pPr>
        <w:rPr>
          <w:b/>
          <w:bCs/>
          <w:sz w:val="28"/>
          <w:szCs w:val="28"/>
          <w:u w:val="single"/>
        </w:rPr>
      </w:pPr>
    </w:p>
    <w:p w14:paraId="723BA9DE" w14:textId="77777777" w:rsidR="00704773" w:rsidRDefault="00704773" w:rsidP="00704773">
      <w:pPr>
        <w:rPr>
          <w:b/>
          <w:bCs/>
          <w:sz w:val="28"/>
          <w:szCs w:val="28"/>
          <w:u w:val="single"/>
        </w:rPr>
      </w:pPr>
    </w:p>
    <w:p w14:paraId="75F0A979" w14:textId="77777777" w:rsidR="00704773" w:rsidRDefault="00704773" w:rsidP="00704773">
      <w:pPr>
        <w:rPr>
          <w:b/>
          <w:bCs/>
          <w:sz w:val="28"/>
          <w:szCs w:val="28"/>
          <w:u w:val="single"/>
        </w:rPr>
      </w:pPr>
      <w:r>
        <w:rPr>
          <w:b/>
          <w:bCs/>
          <w:sz w:val="28"/>
          <w:szCs w:val="28"/>
          <w:u w:val="single"/>
        </w:rPr>
        <w:t>COMMUNITY FUND REPORT</w:t>
      </w:r>
    </w:p>
    <w:p w14:paraId="2CA282AA" w14:textId="733D2D44" w:rsidR="00704773" w:rsidRDefault="00704773" w:rsidP="00704773">
      <w:pPr>
        <w:rPr>
          <w:b/>
          <w:bCs/>
          <w:sz w:val="28"/>
          <w:szCs w:val="28"/>
          <w:u w:val="single"/>
        </w:rPr>
      </w:pPr>
      <w:r>
        <w:rPr>
          <w:b/>
          <w:bCs/>
          <w:sz w:val="28"/>
          <w:szCs w:val="28"/>
          <w:u w:val="single"/>
        </w:rPr>
        <w:t>AVAILABLE BALANCE                                          £1,431.65</w:t>
      </w:r>
    </w:p>
    <w:p w14:paraId="717B8966" w14:textId="77777777" w:rsidR="00704773" w:rsidRDefault="00704773" w:rsidP="00704773">
      <w:pPr>
        <w:rPr>
          <w:b/>
          <w:bCs/>
          <w:sz w:val="28"/>
          <w:szCs w:val="28"/>
          <w:u w:val="single"/>
        </w:rPr>
      </w:pPr>
    </w:p>
    <w:p w14:paraId="2B52FF7F" w14:textId="77777777" w:rsidR="00704773" w:rsidRDefault="00704773" w:rsidP="00704773">
      <w:pPr>
        <w:rPr>
          <w:b/>
          <w:bCs/>
          <w:sz w:val="28"/>
          <w:szCs w:val="28"/>
          <w:u w:val="single"/>
        </w:rPr>
      </w:pPr>
      <w:r>
        <w:rPr>
          <w:b/>
          <w:bCs/>
          <w:sz w:val="28"/>
          <w:szCs w:val="28"/>
          <w:u w:val="single"/>
        </w:rPr>
        <w:t>ZERO CARBON GRANT REPORT</w:t>
      </w:r>
    </w:p>
    <w:p w14:paraId="2A208547" w14:textId="1017FB91" w:rsidR="00704773" w:rsidRDefault="00704773" w:rsidP="00704773">
      <w:pPr>
        <w:rPr>
          <w:b/>
          <w:bCs/>
          <w:sz w:val="28"/>
          <w:szCs w:val="28"/>
          <w:u w:val="single"/>
        </w:rPr>
      </w:pPr>
      <w:r>
        <w:rPr>
          <w:b/>
          <w:bCs/>
          <w:sz w:val="28"/>
          <w:szCs w:val="28"/>
          <w:u w:val="single"/>
        </w:rPr>
        <w:t>AVAILABLE BALANCE                                          £2,062.22</w:t>
      </w:r>
    </w:p>
    <w:p w14:paraId="0F5F1D8D" w14:textId="6FF2654B" w:rsidR="00704773" w:rsidRDefault="00704773" w:rsidP="00A91549">
      <w:pPr>
        <w:rPr>
          <w:bCs/>
          <w:sz w:val="28"/>
          <w:szCs w:val="28"/>
        </w:rPr>
      </w:pPr>
    </w:p>
    <w:p w14:paraId="4124D247" w14:textId="77777777" w:rsidR="00704773" w:rsidRPr="00927E16" w:rsidRDefault="00704773" w:rsidP="00A91549">
      <w:pPr>
        <w:rPr>
          <w:bCs/>
          <w:sz w:val="28"/>
          <w:szCs w:val="28"/>
        </w:rPr>
      </w:pPr>
    </w:p>
    <w:p w14:paraId="058C7343" w14:textId="3DD3AB76" w:rsidR="00A91549" w:rsidRDefault="00A91549" w:rsidP="00A91549">
      <w:pPr>
        <w:rPr>
          <w:b/>
          <w:bCs/>
          <w:sz w:val="28"/>
          <w:szCs w:val="28"/>
          <w:u w:val="single"/>
        </w:rPr>
      </w:pPr>
      <w:r w:rsidRPr="00927E16">
        <w:rPr>
          <w:b/>
          <w:sz w:val="28"/>
          <w:szCs w:val="28"/>
        </w:rPr>
        <w:t>ITEM 1</w:t>
      </w:r>
      <w:r w:rsidR="00BE2FFD" w:rsidRPr="00927E16">
        <w:rPr>
          <w:b/>
          <w:sz w:val="28"/>
          <w:szCs w:val="28"/>
        </w:rPr>
        <w:t>5</w:t>
      </w:r>
      <w:r w:rsidRPr="00927E16">
        <w:rPr>
          <w:b/>
          <w:sz w:val="28"/>
          <w:szCs w:val="28"/>
        </w:rPr>
        <w:t xml:space="preserve">. </w:t>
      </w:r>
      <w:r w:rsidRPr="00094F8B">
        <w:rPr>
          <w:b/>
          <w:bCs/>
          <w:sz w:val="28"/>
          <w:szCs w:val="28"/>
          <w:u w:val="single"/>
        </w:rPr>
        <w:t>C</w:t>
      </w:r>
      <w:r w:rsidR="000F35AF" w:rsidRPr="00094F8B">
        <w:rPr>
          <w:b/>
          <w:bCs/>
          <w:sz w:val="28"/>
          <w:szCs w:val="28"/>
          <w:u w:val="single"/>
        </w:rPr>
        <w:t>ORRESPONDENCE</w:t>
      </w:r>
    </w:p>
    <w:p w14:paraId="7C6592CC" w14:textId="190F4138" w:rsidR="00CA5B21" w:rsidRPr="00CA5B21" w:rsidRDefault="00EC1C6C" w:rsidP="00A91549">
      <w:pPr>
        <w:rPr>
          <w:sz w:val="28"/>
          <w:szCs w:val="28"/>
        </w:rPr>
      </w:pPr>
      <w:r>
        <w:rPr>
          <w:sz w:val="28"/>
          <w:szCs w:val="28"/>
        </w:rPr>
        <w:t>A letter was received from a resident of Station Road in relation to the post box which has been out of action</w:t>
      </w:r>
      <w:r w:rsidR="005D4441">
        <w:rPr>
          <w:sz w:val="28"/>
          <w:szCs w:val="28"/>
        </w:rPr>
        <w:t xml:space="preserve">. It was understood the post box had a broken lock </w:t>
      </w:r>
      <w:r w:rsidR="00895F4D">
        <w:rPr>
          <w:sz w:val="28"/>
          <w:szCs w:val="28"/>
        </w:rPr>
        <w:t>and Royal mail had difficulty in getting a new lock</w:t>
      </w:r>
      <w:r w:rsidR="006C7F6B">
        <w:rPr>
          <w:sz w:val="28"/>
          <w:szCs w:val="28"/>
        </w:rPr>
        <w:t xml:space="preserve">. The letter also asked </w:t>
      </w:r>
      <w:r w:rsidR="00B6305D">
        <w:rPr>
          <w:sz w:val="28"/>
          <w:szCs w:val="28"/>
        </w:rPr>
        <w:t xml:space="preserve">that </w:t>
      </w:r>
      <w:r w:rsidR="006C7F6B">
        <w:rPr>
          <w:sz w:val="28"/>
          <w:szCs w:val="28"/>
        </w:rPr>
        <w:t xml:space="preserve">the parish council </w:t>
      </w:r>
      <w:r w:rsidR="007F08D6">
        <w:rPr>
          <w:sz w:val="28"/>
          <w:szCs w:val="28"/>
        </w:rPr>
        <w:t xml:space="preserve">address the parking issues at Station Road before allowing any further development to go ahead. </w:t>
      </w:r>
    </w:p>
    <w:p w14:paraId="07681D39" w14:textId="4035C95B" w:rsidR="00094F8B" w:rsidRDefault="00094F8B" w:rsidP="00A91549">
      <w:pPr>
        <w:rPr>
          <w:b/>
          <w:bCs/>
          <w:sz w:val="28"/>
          <w:szCs w:val="28"/>
          <w:u w:val="single"/>
        </w:rPr>
      </w:pPr>
    </w:p>
    <w:p w14:paraId="2D80434A" w14:textId="673D2B3D" w:rsidR="006C746D" w:rsidRDefault="00A91549" w:rsidP="006A662A">
      <w:pPr>
        <w:rPr>
          <w:bCs/>
          <w:sz w:val="28"/>
          <w:szCs w:val="28"/>
        </w:rPr>
      </w:pPr>
      <w:r w:rsidRPr="00927E16">
        <w:rPr>
          <w:b/>
          <w:sz w:val="28"/>
          <w:szCs w:val="28"/>
        </w:rPr>
        <w:t>ITEM 1</w:t>
      </w:r>
      <w:r w:rsidR="00BE2FFD" w:rsidRPr="00927E16">
        <w:rPr>
          <w:b/>
          <w:sz w:val="28"/>
          <w:szCs w:val="28"/>
        </w:rPr>
        <w:t>6</w:t>
      </w:r>
      <w:r w:rsidR="00F46736" w:rsidRPr="00927E16">
        <w:rPr>
          <w:b/>
          <w:sz w:val="28"/>
          <w:szCs w:val="28"/>
        </w:rPr>
        <w:t xml:space="preserve">. </w:t>
      </w:r>
      <w:r w:rsidR="00F46736" w:rsidRPr="00094F8B">
        <w:rPr>
          <w:b/>
          <w:sz w:val="28"/>
          <w:szCs w:val="28"/>
          <w:u w:val="single"/>
        </w:rPr>
        <w:t>DATE OF NEXT MEETING</w:t>
      </w:r>
      <w:r w:rsidR="00671B03" w:rsidRPr="00927E16">
        <w:rPr>
          <w:bCs/>
          <w:sz w:val="28"/>
          <w:szCs w:val="28"/>
        </w:rPr>
        <w:t xml:space="preserve"> – </w:t>
      </w:r>
      <w:r w:rsidR="00631D9A" w:rsidRPr="00927E16">
        <w:rPr>
          <w:bCs/>
          <w:sz w:val="28"/>
          <w:szCs w:val="28"/>
        </w:rPr>
        <w:t>NO meeting schedule</w:t>
      </w:r>
      <w:r w:rsidR="005719BB" w:rsidRPr="00927E16">
        <w:rPr>
          <w:bCs/>
          <w:sz w:val="28"/>
          <w:szCs w:val="28"/>
        </w:rPr>
        <w:t>d for the month of August</w:t>
      </w:r>
      <w:r w:rsidR="00BA6CB2">
        <w:rPr>
          <w:bCs/>
          <w:sz w:val="28"/>
          <w:szCs w:val="28"/>
        </w:rPr>
        <w:t xml:space="preserve"> unless planning matters arise </w:t>
      </w:r>
      <w:r w:rsidR="00183B58">
        <w:rPr>
          <w:bCs/>
          <w:sz w:val="28"/>
          <w:szCs w:val="28"/>
        </w:rPr>
        <w:t xml:space="preserve">where the parish council will call an Extra </w:t>
      </w:r>
      <w:r w:rsidR="00EA5E75">
        <w:rPr>
          <w:bCs/>
          <w:sz w:val="28"/>
          <w:szCs w:val="28"/>
        </w:rPr>
        <w:t>O</w:t>
      </w:r>
      <w:r w:rsidR="00183B58">
        <w:rPr>
          <w:bCs/>
          <w:sz w:val="28"/>
          <w:szCs w:val="28"/>
        </w:rPr>
        <w:t xml:space="preserve">rdinary Meeting of Planning. </w:t>
      </w:r>
      <w:r w:rsidR="00EA5E75">
        <w:rPr>
          <w:bCs/>
          <w:sz w:val="28"/>
          <w:szCs w:val="28"/>
        </w:rPr>
        <w:t>The meeting will be published on the Parish website</w:t>
      </w:r>
      <w:r w:rsidR="008E542E">
        <w:rPr>
          <w:bCs/>
          <w:sz w:val="28"/>
          <w:szCs w:val="28"/>
        </w:rPr>
        <w:t xml:space="preserve"> and 7 </w:t>
      </w:r>
      <w:r w:rsidR="00E267F1">
        <w:rPr>
          <w:bCs/>
          <w:sz w:val="28"/>
          <w:szCs w:val="28"/>
        </w:rPr>
        <w:t>days’ notice</w:t>
      </w:r>
      <w:r w:rsidR="008E542E">
        <w:rPr>
          <w:bCs/>
          <w:sz w:val="28"/>
          <w:szCs w:val="28"/>
        </w:rPr>
        <w:t xml:space="preserve"> will be given. </w:t>
      </w:r>
    </w:p>
    <w:p w14:paraId="15E1B59B" w14:textId="393E7E4E" w:rsidR="006A662A" w:rsidRPr="00927E16" w:rsidRDefault="005719BB" w:rsidP="006A662A">
      <w:pPr>
        <w:rPr>
          <w:bCs/>
          <w:sz w:val="28"/>
          <w:szCs w:val="28"/>
        </w:rPr>
      </w:pPr>
      <w:r w:rsidRPr="00927E16">
        <w:rPr>
          <w:bCs/>
          <w:sz w:val="28"/>
          <w:szCs w:val="28"/>
        </w:rPr>
        <w:t xml:space="preserve">The next meeting will be on </w:t>
      </w:r>
      <w:r w:rsidR="001E3AAB" w:rsidRPr="006C746D">
        <w:rPr>
          <w:b/>
          <w:sz w:val="28"/>
          <w:szCs w:val="28"/>
        </w:rPr>
        <w:t>Tuesday 14</w:t>
      </w:r>
      <w:r w:rsidR="001E3AAB" w:rsidRPr="006C746D">
        <w:rPr>
          <w:b/>
          <w:sz w:val="28"/>
          <w:szCs w:val="28"/>
          <w:vertAlign w:val="superscript"/>
        </w:rPr>
        <w:t>th</w:t>
      </w:r>
      <w:r w:rsidR="001E3AAB" w:rsidRPr="006C746D">
        <w:rPr>
          <w:b/>
          <w:sz w:val="28"/>
          <w:szCs w:val="28"/>
        </w:rPr>
        <w:t xml:space="preserve"> September 2021</w:t>
      </w:r>
      <w:r w:rsidR="0007026C" w:rsidRPr="006C746D">
        <w:rPr>
          <w:b/>
          <w:sz w:val="28"/>
          <w:szCs w:val="28"/>
        </w:rPr>
        <w:t>.</w:t>
      </w:r>
    </w:p>
    <w:sectPr w:rsidR="006A662A" w:rsidRPr="00927E16">
      <w:headerReference w:type="even" r:id="rId21"/>
      <w:headerReference w:type="default" r:id="rId22"/>
      <w:footerReference w:type="even" r:id="rId23"/>
      <w:footerReference w:type="default" r:id="rId24"/>
      <w:headerReference w:type="first" r:id="rId25"/>
      <w:footerReference w:type="firs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0B8901" w14:textId="77777777" w:rsidR="00912F82" w:rsidRDefault="00912F82" w:rsidP="004A7975">
      <w:pPr>
        <w:spacing w:after="0" w:line="240" w:lineRule="auto"/>
      </w:pPr>
      <w:r>
        <w:separator/>
      </w:r>
    </w:p>
  </w:endnote>
  <w:endnote w:type="continuationSeparator" w:id="0">
    <w:p w14:paraId="17709A7B" w14:textId="77777777" w:rsidR="00912F82" w:rsidRDefault="00912F82" w:rsidP="004A79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AAA94" w14:textId="77777777" w:rsidR="00EB5E1D" w:rsidRDefault="00EB5E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9D9FA" w14:textId="77777777" w:rsidR="00EB5E1D" w:rsidRDefault="00EB5E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39429" w14:textId="77777777" w:rsidR="00EB5E1D" w:rsidRDefault="00EB5E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9498E7" w14:textId="77777777" w:rsidR="00912F82" w:rsidRDefault="00912F82" w:rsidP="004A7975">
      <w:pPr>
        <w:spacing w:after="0" w:line="240" w:lineRule="auto"/>
      </w:pPr>
      <w:r>
        <w:separator/>
      </w:r>
    </w:p>
  </w:footnote>
  <w:footnote w:type="continuationSeparator" w:id="0">
    <w:p w14:paraId="1EA7839F" w14:textId="77777777" w:rsidR="00912F82" w:rsidRDefault="00912F82" w:rsidP="004A7975">
      <w:pPr>
        <w:spacing w:after="0" w:line="240" w:lineRule="auto"/>
      </w:pPr>
      <w:r>
        <w:continuationSeparator/>
      </w:r>
    </w:p>
  </w:footnote>
  <w:footnote w:id="1">
    <w:p w14:paraId="52F4E3FC" w14:textId="77777777" w:rsidR="004A7975" w:rsidRDefault="004A7975" w:rsidP="004A7975">
      <w:pPr>
        <w:pStyle w:val="FootnoteText"/>
      </w:pPr>
      <w:r>
        <w:rPr>
          <w:rStyle w:val="FootnoteReference"/>
        </w:rPr>
        <w:footnoteRef/>
      </w:r>
      <w:r>
        <w:t xml:space="preserve"> </w:t>
      </w:r>
      <w:hyperlink r:id="rId1" w:history="1">
        <w:r>
          <w:rPr>
            <w:rStyle w:val="Hyperlink"/>
          </w:rPr>
          <w:t>https://www.greatercambridgeplanning.org/media/2129/greater-cambridge-housing-trajectory-and-five-year-housing-land-supply-april-2021.pdf</w:t>
        </w:r>
      </w:hyperlink>
      <w:r>
        <w:t xml:space="preserve"> (table SC1B)</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9EC22" w14:textId="77777777" w:rsidR="00EB5E1D" w:rsidRDefault="00EB5E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E7542" w14:textId="68964073" w:rsidR="00EB5E1D" w:rsidRDefault="00EB5E1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9F35A" w14:textId="77777777" w:rsidR="00EB5E1D" w:rsidRDefault="00EB5E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37B2D"/>
    <w:multiLevelType w:val="hybridMultilevel"/>
    <w:tmpl w:val="5FA480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B030B34"/>
    <w:multiLevelType w:val="hybridMultilevel"/>
    <w:tmpl w:val="004CB574"/>
    <w:lvl w:ilvl="0" w:tplc="F6B07B3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D15FD4"/>
    <w:multiLevelType w:val="hybridMultilevel"/>
    <w:tmpl w:val="1FEAC162"/>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786005280">
    <w:abstractNumId w:val="0"/>
  </w:num>
  <w:num w:numId="2" w16cid:durableId="231552702">
    <w:abstractNumId w:val="1"/>
  </w:num>
  <w:num w:numId="3" w16cid:durableId="6603554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549"/>
    <w:rsid w:val="0001140B"/>
    <w:rsid w:val="000177FB"/>
    <w:rsid w:val="00017DF7"/>
    <w:rsid w:val="00023039"/>
    <w:rsid w:val="00044393"/>
    <w:rsid w:val="00051C0C"/>
    <w:rsid w:val="000532F5"/>
    <w:rsid w:val="00056E9A"/>
    <w:rsid w:val="0007026C"/>
    <w:rsid w:val="00070ACD"/>
    <w:rsid w:val="00076B22"/>
    <w:rsid w:val="000803C7"/>
    <w:rsid w:val="00082ACF"/>
    <w:rsid w:val="00090A53"/>
    <w:rsid w:val="00094F8B"/>
    <w:rsid w:val="000A3A49"/>
    <w:rsid w:val="000B20B0"/>
    <w:rsid w:val="000C6913"/>
    <w:rsid w:val="000E00EB"/>
    <w:rsid w:val="000E28F4"/>
    <w:rsid w:val="000E77D6"/>
    <w:rsid w:val="000F35AF"/>
    <w:rsid w:val="000F6E01"/>
    <w:rsid w:val="00112E03"/>
    <w:rsid w:val="001326CC"/>
    <w:rsid w:val="00140853"/>
    <w:rsid w:val="0014209E"/>
    <w:rsid w:val="001519A9"/>
    <w:rsid w:val="00155CF6"/>
    <w:rsid w:val="00161ABC"/>
    <w:rsid w:val="00174354"/>
    <w:rsid w:val="00174B47"/>
    <w:rsid w:val="0017760E"/>
    <w:rsid w:val="00181C60"/>
    <w:rsid w:val="00181CDF"/>
    <w:rsid w:val="00183B58"/>
    <w:rsid w:val="0019590B"/>
    <w:rsid w:val="001B7977"/>
    <w:rsid w:val="001C5B31"/>
    <w:rsid w:val="001D48EB"/>
    <w:rsid w:val="001D4C39"/>
    <w:rsid w:val="001D4EC5"/>
    <w:rsid w:val="001D7C4D"/>
    <w:rsid w:val="001E0F35"/>
    <w:rsid w:val="001E3AAB"/>
    <w:rsid w:val="002034C6"/>
    <w:rsid w:val="0020517C"/>
    <w:rsid w:val="00211732"/>
    <w:rsid w:val="0022251F"/>
    <w:rsid w:val="0022579F"/>
    <w:rsid w:val="00231717"/>
    <w:rsid w:val="0023305E"/>
    <w:rsid w:val="00234569"/>
    <w:rsid w:val="00235734"/>
    <w:rsid w:val="00240458"/>
    <w:rsid w:val="002426BA"/>
    <w:rsid w:val="00247AD5"/>
    <w:rsid w:val="00257C8E"/>
    <w:rsid w:val="002618BC"/>
    <w:rsid w:val="00273EA8"/>
    <w:rsid w:val="00280034"/>
    <w:rsid w:val="00286872"/>
    <w:rsid w:val="002A775C"/>
    <w:rsid w:val="002B2CA6"/>
    <w:rsid w:val="002B4396"/>
    <w:rsid w:val="002C051C"/>
    <w:rsid w:val="002D320C"/>
    <w:rsid w:val="002D4080"/>
    <w:rsid w:val="003001E2"/>
    <w:rsid w:val="00302C90"/>
    <w:rsid w:val="00310BF1"/>
    <w:rsid w:val="00313C8E"/>
    <w:rsid w:val="00323D62"/>
    <w:rsid w:val="00331C2F"/>
    <w:rsid w:val="003514D2"/>
    <w:rsid w:val="00357934"/>
    <w:rsid w:val="00366408"/>
    <w:rsid w:val="0038390C"/>
    <w:rsid w:val="00397BAA"/>
    <w:rsid w:val="003A2EB7"/>
    <w:rsid w:val="003A3F6D"/>
    <w:rsid w:val="003B2455"/>
    <w:rsid w:val="003B6BDE"/>
    <w:rsid w:val="003C340F"/>
    <w:rsid w:val="003C6DBB"/>
    <w:rsid w:val="003C7320"/>
    <w:rsid w:val="003D0C06"/>
    <w:rsid w:val="003E1D71"/>
    <w:rsid w:val="003F0730"/>
    <w:rsid w:val="00410D54"/>
    <w:rsid w:val="00413A2F"/>
    <w:rsid w:val="0042119B"/>
    <w:rsid w:val="0043256D"/>
    <w:rsid w:val="00432EB3"/>
    <w:rsid w:val="004353EA"/>
    <w:rsid w:val="004366F6"/>
    <w:rsid w:val="00436D91"/>
    <w:rsid w:val="00443E32"/>
    <w:rsid w:val="004651B6"/>
    <w:rsid w:val="00471FCF"/>
    <w:rsid w:val="004A7975"/>
    <w:rsid w:val="004E0245"/>
    <w:rsid w:val="004F480F"/>
    <w:rsid w:val="004F5BA0"/>
    <w:rsid w:val="005078DE"/>
    <w:rsid w:val="00524655"/>
    <w:rsid w:val="0053106A"/>
    <w:rsid w:val="00534E9C"/>
    <w:rsid w:val="00540361"/>
    <w:rsid w:val="005719BB"/>
    <w:rsid w:val="0058734D"/>
    <w:rsid w:val="00590528"/>
    <w:rsid w:val="005A2743"/>
    <w:rsid w:val="005B2FF1"/>
    <w:rsid w:val="005B58C3"/>
    <w:rsid w:val="005B72A3"/>
    <w:rsid w:val="005C3CAB"/>
    <w:rsid w:val="005C7877"/>
    <w:rsid w:val="005D4441"/>
    <w:rsid w:val="005F35CE"/>
    <w:rsid w:val="0061038E"/>
    <w:rsid w:val="0061317F"/>
    <w:rsid w:val="00625D54"/>
    <w:rsid w:val="00631D9A"/>
    <w:rsid w:val="006347D1"/>
    <w:rsid w:val="006660E2"/>
    <w:rsid w:val="00671B03"/>
    <w:rsid w:val="00674D80"/>
    <w:rsid w:val="00685826"/>
    <w:rsid w:val="00694E83"/>
    <w:rsid w:val="00697598"/>
    <w:rsid w:val="006A017E"/>
    <w:rsid w:val="006A22F4"/>
    <w:rsid w:val="006A662A"/>
    <w:rsid w:val="006B01A1"/>
    <w:rsid w:val="006B29A7"/>
    <w:rsid w:val="006C746D"/>
    <w:rsid w:val="006C7F6B"/>
    <w:rsid w:val="006D3011"/>
    <w:rsid w:val="006D3638"/>
    <w:rsid w:val="006D6620"/>
    <w:rsid w:val="006E0630"/>
    <w:rsid w:val="006E1605"/>
    <w:rsid w:val="006E25E2"/>
    <w:rsid w:val="006F5B8E"/>
    <w:rsid w:val="00704773"/>
    <w:rsid w:val="007108DE"/>
    <w:rsid w:val="007127AD"/>
    <w:rsid w:val="00714698"/>
    <w:rsid w:val="007211A5"/>
    <w:rsid w:val="007300E6"/>
    <w:rsid w:val="00731B7C"/>
    <w:rsid w:val="00736B22"/>
    <w:rsid w:val="0074034C"/>
    <w:rsid w:val="00762AB6"/>
    <w:rsid w:val="00766582"/>
    <w:rsid w:val="007741DC"/>
    <w:rsid w:val="007B0123"/>
    <w:rsid w:val="007C5AA7"/>
    <w:rsid w:val="007F08D6"/>
    <w:rsid w:val="00814937"/>
    <w:rsid w:val="008169C1"/>
    <w:rsid w:val="008176E9"/>
    <w:rsid w:val="0082237C"/>
    <w:rsid w:val="00822706"/>
    <w:rsid w:val="008230E1"/>
    <w:rsid w:val="00831CE7"/>
    <w:rsid w:val="00831EAF"/>
    <w:rsid w:val="008330F0"/>
    <w:rsid w:val="00840EFA"/>
    <w:rsid w:val="00853F5E"/>
    <w:rsid w:val="0086282D"/>
    <w:rsid w:val="00864915"/>
    <w:rsid w:val="00877E26"/>
    <w:rsid w:val="00885387"/>
    <w:rsid w:val="00895EB5"/>
    <w:rsid w:val="00895F4D"/>
    <w:rsid w:val="008B0CF0"/>
    <w:rsid w:val="008B2267"/>
    <w:rsid w:val="008B3FB4"/>
    <w:rsid w:val="008B4765"/>
    <w:rsid w:val="008C2AE2"/>
    <w:rsid w:val="008C30E7"/>
    <w:rsid w:val="008C528F"/>
    <w:rsid w:val="008C5ADA"/>
    <w:rsid w:val="008D6663"/>
    <w:rsid w:val="008E11DA"/>
    <w:rsid w:val="008E542E"/>
    <w:rsid w:val="009025D1"/>
    <w:rsid w:val="009061D6"/>
    <w:rsid w:val="00906F9C"/>
    <w:rsid w:val="00912F82"/>
    <w:rsid w:val="00916797"/>
    <w:rsid w:val="00917D65"/>
    <w:rsid w:val="009219E6"/>
    <w:rsid w:val="00926149"/>
    <w:rsid w:val="009274BC"/>
    <w:rsid w:val="0092778E"/>
    <w:rsid w:val="00927E16"/>
    <w:rsid w:val="00947775"/>
    <w:rsid w:val="00947C53"/>
    <w:rsid w:val="009625F4"/>
    <w:rsid w:val="0097009C"/>
    <w:rsid w:val="00990302"/>
    <w:rsid w:val="00996C29"/>
    <w:rsid w:val="00997BAA"/>
    <w:rsid w:val="009B7ED6"/>
    <w:rsid w:val="009C5A88"/>
    <w:rsid w:val="009E1838"/>
    <w:rsid w:val="009E7FA1"/>
    <w:rsid w:val="00A064C0"/>
    <w:rsid w:val="00A20346"/>
    <w:rsid w:val="00A21068"/>
    <w:rsid w:val="00A213A7"/>
    <w:rsid w:val="00A3223C"/>
    <w:rsid w:val="00A34F4A"/>
    <w:rsid w:val="00A374D4"/>
    <w:rsid w:val="00A6449D"/>
    <w:rsid w:val="00A91549"/>
    <w:rsid w:val="00A93C44"/>
    <w:rsid w:val="00A97C10"/>
    <w:rsid w:val="00AA5151"/>
    <w:rsid w:val="00AB0E76"/>
    <w:rsid w:val="00AB2E8B"/>
    <w:rsid w:val="00AB519F"/>
    <w:rsid w:val="00AC2872"/>
    <w:rsid w:val="00AE468B"/>
    <w:rsid w:val="00AF0D92"/>
    <w:rsid w:val="00AF1532"/>
    <w:rsid w:val="00AF6D94"/>
    <w:rsid w:val="00B071BA"/>
    <w:rsid w:val="00B1289F"/>
    <w:rsid w:val="00B213AF"/>
    <w:rsid w:val="00B31F79"/>
    <w:rsid w:val="00B35C5A"/>
    <w:rsid w:val="00B4090F"/>
    <w:rsid w:val="00B513D8"/>
    <w:rsid w:val="00B56301"/>
    <w:rsid w:val="00B5775E"/>
    <w:rsid w:val="00B600C9"/>
    <w:rsid w:val="00B6305D"/>
    <w:rsid w:val="00B74EA4"/>
    <w:rsid w:val="00B7566B"/>
    <w:rsid w:val="00B760DA"/>
    <w:rsid w:val="00B81C9D"/>
    <w:rsid w:val="00B94ECC"/>
    <w:rsid w:val="00B9758A"/>
    <w:rsid w:val="00BA5D05"/>
    <w:rsid w:val="00BA6CB2"/>
    <w:rsid w:val="00BD16E1"/>
    <w:rsid w:val="00BD25D9"/>
    <w:rsid w:val="00BE2FFD"/>
    <w:rsid w:val="00C01A26"/>
    <w:rsid w:val="00C02D90"/>
    <w:rsid w:val="00C04AEA"/>
    <w:rsid w:val="00C34575"/>
    <w:rsid w:val="00C36B06"/>
    <w:rsid w:val="00C37511"/>
    <w:rsid w:val="00C459EC"/>
    <w:rsid w:val="00C5174B"/>
    <w:rsid w:val="00C702C1"/>
    <w:rsid w:val="00C96608"/>
    <w:rsid w:val="00C9788B"/>
    <w:rsid w:val="00CA5B21"/>
    <w:rsid w:val="00CB171F"/>
    <w:rsid w:val="00CB28C6"/>
    <w:rsid w:val="00CC7867"/>
    <w:rsid w:val="00CD4A73"/>
    <w:rsid w:val="00CD7301"/>
    <w:rsid w:val="00CF4639"/>
    <w:rsid w:val="00CF6674"/>
    <w:rsid w:val="00D02178"/>
    <w:rsid w:val="00D1149D"/>
    <w:rsid w:val="00D179DF"/>
    <w:rsid w:val="00D22BE2"/>
    <w:rsid w:val="00D44193"/>
    <w:rsid w:val="00D443D9"/>
    <w:rsid w:val="00D4587A"/>
    <w:rsid w:val="00D52AF6"/>
    <w:rsid w:val="00D535D4"/>
    <w:rsid w:val="00D56B58"/>
    <w:rsid w:val="00D61ACC"/>
    <w:rsid w:val="00D7228A"/>
    <w:rsid w:val="00D73DCE"/>
    <w:rsid w:val="00D8101F"/>
    <w:rsid w:val="00D90483"/>
    <w:rsid w:val="00D95C28"/>
    <w:rsid w:val="00DA0458"/>
    <w:rsid w:val="00DA65F8"/>
    <w:rsid w:val="00DB6AB0"/>
    <w:rsid w:val="00DC3C7B"/>
    <w:rsid w:val="00DD02B1"/>
    <w:rsid w:val="00DD4C43"/>
    <w:rsid w:val="00DD5025"/>
    <w:rsid w:val="00DF2ACC"/>
    <w:rsid w:val="00DF719C"/>
    <w:rsid w:val="00E0417E"/>
    <w:rsid w:val="00E0510B"/>
    <w:rsid w:val="00E054FA"/>
    <w:rsid w:val="00E05EC6"/>
    <w:rsid w:val="00E107B1"/>
    <w:rsid w:val="00E11223"/>
    <w:rsid w:val="00E12CB9"/>
    <w:rsid w:val="00E1496B"/>
    <w:rsid w:val="00E17A3D"/>
    <w:rsid w:val="00E267F1"/>
    <w:rsid w:val="00E27C03"/>
    <w:rsid w:val="00E41119"/>
    <w:rsid w:val="00E43160"/>
    <w:rsid w:val="00E431F4"/>
    <w:rsid w:val="00E51198"/>
    <w:rsid w:val="00E56DF3"/>
    <w:rsid w:val="00E60E37"/>
    <w:rsid w:val="00E64CA6"/>
    <w:rsid w:val="00E8156F"/>
    <w:rsid w:val="00EA5E75"/>
    <w:rsid w:val="00EA6CE0"/>
    <w:rsid w:val="00EA7593"/>
    <w:rsid w:val="00EB5E1D"/>
    <w:rsid w:val="00EC09C3"/>
    <w:rsid w:val="00EC10B5"/>
    <w:rsid w:val="00EC1C6C"/>
    <w:rsid w:val="00EC2117"/>
    <w:rsid w:val="00EC6C16"/>
    <w:rsid w:val="00EE0067"/>
    <w:rsid w:val="00EE3D6D"/>
    <w:rsid w:val="00EE4314"/>
    <w:rsid w:val="00F02E1F"/>
    <w:rsid w:val="00F1291D"/>
    <w:rsid w:val="00F1371F"/>
    <w:rsid w:val="00F224D5"/>
    <w:rsid w:val="00F232CB"/>
    <w:rsid w:val="00F3014B"/>
    <w:rsid w:val="00F331F2"/>
    <w:rsid w:val="00F45DAB"/>
    <w:rsid w:val="00F46736"/>
    <w:rsid w:val="00F47606"/>
    <w:rsid w:val="00F53003"/>
    <w:rsid w:val="00F5478E"/>
    <w:rsid w:val="00F54CC4"/>
    <w:rsid w:val="00F639C2"/>
    <w:rsid w:val="00F70401"/>
    <w:rsid w:val="00F777C2"/>
    <w:rsid w:val="00F85202"/>
    <w:rsid w:val="00F87203"/>
    <w:rsid w:val="00FB1B59"/>
    <w:rsid w:val="00FB31B6"/>
    <w:rsid w:val="00FC44AE"/>
    <w:rsid w:val="00FC5DC1"/>
    <w:rsid w:val="00FC6F0B"/>
    <w:rsid w:val="00FD6A77"/>
    <w:rsid w:val="00FF43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0B22EE"/>
  <w15:chartTrackingRefBased/>
  <w15:docId w15:val="{BA83357F-0EBD-46B8-8E53-7CB610808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1549"/>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A7975"/>
    <w:rPr>
      <w:color w:val="0563C1" w:themeColor="hyperlink"/>
      <w:u w:val="single"/>
    </w:rPr>
  </w:style>
  <w:style w:type="paragraph" w:styleId="FootnoteText">
    <w:name w:val="footnote text"/>
    <w:basedOn w:val="Normal"/>
    <w:link w:val="FootnoteTextChar"/>
    <w:uiPriority w:val="99"/>
    <w:semiHidden/>
    <w:unhideWhenUsed/>
    <w:rsid w:val="004A797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A7975"/>
    <w:rPr>
      <w:sz w:val="20"/>
      <w:szCs w:val="20"/>
    </w:rPr>
  </w:style>
  <w:style w:type="character" w:styleId="FootnoteReference">
    <w:name w:val="footnote reference"/>
    <w:basedOn w:val="DefaultParagraphFont"/>
    <w:uiPriority w:val="99"/>
    <w:semiHidden/>
    <w:unhideWhenUsed/>
    <w:rsid w:val="004A7975"/>
    <w:rPr>
      <w:vertAlign w:val="superscript"/>
    </w:rPr>
  </w:style>
  <w:style w:type="paragraph" w:styleId="ListParagraph">
    <w:name w:val="List Paragraph"/>
    <w:basedOn w:val="Normal"/>
    <w:uiPriority w:val="34"/>
    <w:qFormat/>
    <w:rsid w:val="00B56301"/>
    <w:pPr>
      <w:ind w:left="720"/>
      <w:contextualSpacing/>
    </w:pPr>
    <w:rPr>
      <w:rFonts w:ascii="Calibri" w:eastAsia="Calibri" w:hAnsi="Calibri" w:cs="Calibri"/>
      <w:lang w:eastAsia="en-GB"/>
    </w:rPr>
  </w:style>
  <w:style w:type="paragraph" w:styleId="Header">
    <w:name w:val="header"/>
    <w:basedOn w:val="Normal"/>
    <w:link w:val="HeaderChar"/>
    <w:uiPriority w:val="99"/>
    <w:unhideWhenUsed/>
    <w:rsid w:val="00EB5E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5E1D"/>
  </w:style>
  <w:style w:type="paragraph" w:styleId="Footer">
    <w:name w:val="footer"/>
    <w:basedOn w:val="Normal"/>
    <w:link w:val="FooterChar"/>
    <w:uiPriority w:val="99"/>
    <w:unhideWhenUsed/>
    <w:rsid w:val="00EB5E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5E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9131777">
      <w:bodyDiv w:val="1"/>
      <w:marLeft w:val="0"/>
      <w:marRight w:val="0"/>
      <w:marTop w:val="0"/>
      <w:marBottom w:val="0"/>
      <w:divBdr>
        <w:top w:val="none" w:sz="0" w:space="0" w:color="auto"/>
        <w:left w:val="none" w:sz="0" w:space="0" w:color="auto"/>
        <w:bottom w:val="none" w:sz="0" w:space="0" w:color="auto"/>
        <w:right w:val="none" w:sz="0" w:space="0" w:color="auto"/>
      </w:divBdr>
    </w:div>
    <w:div w:id="1171289150">
      <w:bodyDiv w:val="1"/>
      <w:marLeft w:val="0"/>
      <w:marRight w:val="0"/>
      <w:marTop w:val="0"/>
      <w:marBottom w:val="0"/>
      <w:divBdr>
        <w:top w:val="none" w:sz="0" w:space="0" w:color="auto"/>
        <w:left w:val="none" w:sz="0" w:space="0" w:color="auto"/>
        <w:bottom w:val="none" w:sz="0" w:space="0" w:color="auto"/>
        <w:right w:val="none" w:sz="0" w:space="0" w:color="auto"/>
      </w:divBdr>
    </w:div>
    <w:div w:id="1492016996">
      <w:bodyDiv w:val="1"/>
      <w:marLeft w:val="0"/>
      <w:marRight w:val="0"/>
      <w:marTop w:val="0"/>
      <w:marBottom w:val="0"/>
      <w:divBdr>
        <w:top w:val="none" w:sz="0" w:space="0" w:color="auto"/>
        <w:left w:val="none" w:sz="0" w:space="0" w:color="auto"/>
        <w:bottom w:val="none" w:sz="0" w:space="0" w:color="auto"/>
        <w:right w:val="none" w:sz="0" w:space="0" w:color="auto"/>
      </w:divBdr>
    </w:div>
    <w:div w:id="1835148409">
      <w:bodyDiv w:val="1"/>
      <w:marLeft w:val="0"/>
      <w:marRight w:val="0"/>
      <w:marTop w:val="0"/>
      <w:marBottom w:val="0"/>
      <w:divBdr>
        <w:top w:val="none" w:sz="0" w:space="0" w:color="auto"/>
        <w:left w:val="none" w:sz="0" w:space="0" w:color="auto"/>
        <w:bottom w:val="none" w:sz="0" w:space="0" w:color="auto"/>
        <w:right w:val="none" w:sz="0" w:space="0" w:color="auto"/>
      </w:divBdr>
    </w:div>
    <w:div w:id="1904171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eatercambridgeplanning.org/planning-applications/step-by-step-guide-to-permissions/delegated-planning-decisions/" TargetMode="External"/><Relationship Id="rId13" Type="http://schemas.openxmlformats.org/officeDocument/2006/relationships/image" Target="media/image1.jpeg"/><Relationship Id="rId18" Type="http://schemas.openxmlformats.org/officeDocument/2006/relationships/hyperlink" Target="http://www.swcag.org.uk"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www.scambs.gov.uk/business/business-support-and-advice/growth-fund-grant-scheme/" TargetMode="External"/><Relationship Id="rId12" Type="http://schemas.openxmlformats.org/officeDocument/2006/relationships/hyperlink" Target="https://www.england.nhs.uk/statistics/statistical-work-areas/covid-19-vaccinations/" TargetMode="External"/><Relationship Id="rId17" Type="http://schemas.openxmlformats.org/officeDocument/2006/relationships/hyperlink" Target="https://cambridgeshire.cmis.uk.com/CCC_live/Document.ashx?czJKcaeAi5tUFL1DTL2UE4zNRBcoShgo=DddOcJDml3%2fSqckmNq5Ka3pddkP0msi50VCJm54KcObsoR7XTCc47Q%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consultcambs.uk.engagementhq.com/ccc-local-cycling-and-walking-infrastructure-plan-consultation-2021" TargetMode="External"/><Relationship Id="rId20" Type="http://schemas.openxmlformats.org/officeDocument/2006/relationships/hyperlink" Target="https://www.cambridge-news.co.uk/news/local-news/south-cambs-council-defends-planning-2093397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cambs.moderngov.co.uk/documents/s122524/Biodiversity%20Supplementary%20Planning%20Document%20-%20AMENDED%20DRAFT.pdf"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cpft.nhs.uk/latest-vacancies"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scambs.moderngov.co.uk/documents/s122476/Appendix%20B%20-%20Q4%20Business%20Plan%20Actions%20Update%20Cab.pdf" TargetMode="External"/><Relationship Id="rId19" Type="http://schemas.openxmlformats.org/officeDocument/2006/relationships/hyperlink" Target="https://www.scambs.gov.uk/business/business-support-and-advice/growth-fund-grant-scheme/" TargetMode="External"/><Relationship Id="rId4" Type="http://schemas.openxmlformats.org/officeDocument/2006/relationships/webSettings" Target="webSettings.xml"/><Relationship Id="rId9" Type="http://schemas.openxmlformats.org/officeDocument/2006/relationships/hyperlink" Target="https://scambs.moderngov.co.uk/documents/s122475/Appendix%20A%20-%20KPI%20Performance%20Cab.pdf" TargetMode="External"/><Relationship Id="rId14" Type="http://schemas.openxmlformats.org/officeDocument/2006/relationships/hyperlink" Target="https://www.cambridgeshire.gov.uk/residents/coronavirus/coronavirus-covid-19-rapid-community-testing" TargetMode="External"/><Relationship Id="rId22" Type="http://schemas.openxmlformats.org/officeDocument/2006/relationships/header" Target="header2.xm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greatercambridgeplanning.org/media/2129/greater-cambridge-housing-trajectory-and-five-year-housing-land-supply-april-20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TotalTime>
  <Pages>1</Pages>
  <Words>4010</Words>
  <Characters>22858</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343</cp:revision>
  <cp:lastPrinted>2021-07-06T09:57:00Z</cp:lastPrinted>
  <dcterms:created xsi:type="dcterms:W3CDTF">2020-04-04T14:13:00Z</dcterms:created>
  <dcterms:modified xsi:type="dcterms:W3CDTF">2023-10-10T11:25:00Z</dcterms:modified>
</cp:coreProperties>
</file>