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5C3E1" w14:textId="33A1EB29" w:rsidR="0032213E" w:rsidRPr="004E4054" w:rsidRDefault="005C31E9" w:rsidP="005C31E9">
      <w:pPr>
        <w:jc w:val="center"/>
        <w:rPr>
          <w:rFonts w:cstheme="minorHAnsi"/>
          <w:b/>
          <w:bCs/>
          <w:sz w:val="28"/>
          <w:szCs w:val="28"/>
          <w:u w:val="single"/>
        </w:rPr>
      </w:pPr>
      <w:r w:rsidRPr="004E4054">
        <w:rPr>
          <w:rFonts w:cstheme="minorHAnsi"/>
          <w:b/>
          <w:bCs/>
          <w:sz w:val="28"/>
          <w:szCs w:val="28"/>
          <w:u w:val="single"/>
        </w:rPr>
        <w:t>WHITTLESFORD PARISH COUNCIL</w:t>
      </w:r>
    </w:p>
    <w:p w14:paraId="65C75D0F" w14:textId="5CEF997B" w:rsidR="005C31E9" w:rsidRPr="006A0281" w:rsidRDefault="000D121C" w:rsidP="005C31E9">
      <w:pPr>
        <w:jc w:val="center"/>
        <w:rPr>
          <w:rFonts w:cstheme="minorHAnsi"/>
          <w:b/>
          <w:bCs/>
          <w:sz w:val="28"/>
          <w:szCs w:val="28"/>
          <w:u w:val="single"/>
        </w:rPr>
      </w:pPr>
      <w:r>
        <w:rPr>
          <w:rFonts w:cstheme="minorHAnsi"/>
          <w:b/>
          <w:bCs/>
          <w:sz w:val="28"/>
          <w:szCs w:val="28"/>
          <w:u w:val="single"/>
        </w:rPr>
        <w:t>MINUTES</w:t>
      </w:r>
    </w:p>
    <w:p w14:paraId="269B437B" w14:textId="01935CEF" w:rsidR="005C31E9" w:rsidRPr="004E4054" w:rsidRDefault="000D121C" w:rsidP="005C31E9">
      <w:pPr>
        <w:jc w:val="center"/>
        <w:rPr>
          <w:rFonts w:cstheme="minorHAnsi"/>
          <w:b/>
          <w:bCs/>
          <w:sz w:val="28"/>
          <w:szCs w:val="28"/>
          <w:u w:val="single"/>
        </w:rPr>
      </w:pPr>
      <w:r>
        <w:rPr>
          <w:rFonts w:cstheme="minorHAnsi"/>
          <w:b/>
          <w:bCs/>
          <w:sz w:val="28"/>
          <w:szCs w:val="28"/>
          <w:u w:val="single"/>
        </w:rPr>
        <w:t>OF</w:t>
      </w:r>
      <w:r w:rsidR="005C31E9" w:rsidRPr="004E4054">
        <w:rPr>
          <w:rFonts w:cstheme="minorHAnsi"/>
          <w:b/>
          <w:bCs/>
          <w:sz w:val="28"/>
          <w:szCs w:val="28"/>
          <w:u w:val="single"/>
        </w:rPr>
        <w:t xml:space="preserve"> PARISH COUNCIL VIRTUAL MEETING </w:t>
      </w:r>
    </w:p>
    <w:p w14:paraId="1CEC0F78" w14:textId="0B960CA4" w:rsidR="005C31E9" w:rsidRPr="004E4054" w:rsidRDefault="005C31E9" w:rsidP="005C31E9">
      <w:pPr>
        <w:jc w:val="center"/>
        <w:rPr>
          <w:rFonts w:cstheme="minorHAnsi"/>
          <w:b/>
          <w:bCs/>
          <w:sz w:val="28"/>
          <w:szCs w:val="28"/>
          <w:u w:val="single"/>
        </w:rPr>
      </w:pPr>
      <w:r w:rsidRPr="004E4054">
        <w:rPr>
          <w:rFonts w:cstheme="minorHAnsi"/>
          <w:b/>
          <w:bCs/>
          <w:sz w:val="28"/>
          <w:szCs w:val="28"/>
          <w:u w:val="single"/>
        </w:rPr>
        <w:t xml:space="preserve"> HELD ON TUESDAY 13</w:t>
      </w:r>
      <w:r w:rsidRPr="004E4054">
        <w:rPr>
          <w:rFonts w:cstheme="minorHAnsi"/>
          <w:b/>
          <w:bCs/>
          <w:sz w:val="28"/>
          <w:szCs w:val="28"/>
          <w:u w:val="single"/>
          <w:vertAlign w:val="superscript"/>
        </w:rPr>
        <w:t>TH</w:t>
      </w:r>
      <w:r w:rsidRPr="004E4054">
        <w:rPr>
          <w:rFonts w:cstheme="minorHAnsi"/>
          <w:b/>
          <w:bCs/>
          <w:sz w:val="28"/>
          <w:szCs w:val="28"/>
          <w:u w:val="single"/>
        </w:rPr>
        <w:t xml:space="preserve"> OCTOBER 2020 </w:t>
      </w:r>
    </w:p>
    <w:p w14:paraId="709D3D54" w14:textId="7FADD2B7" w:rsidR="005C31E9" w:rsidRPr="006A0281" w:rsidRDefault="000D121C" w:rsidP="000D121C">
      <w:pPr>
        <w:jc w:val="center"/>
        <w:rPr>
          <w:rFonts w:cstheme="minorHAnsi"/>
          <w:sz w:val="28"/>
          <w:szCs w:val="28"/>
        </w:rPr>
      </w:pPr>
      <w:r>
        <w:rPr>
          <w:rFonts w:cstheme="minorHAnsi"/>
          <w:sz w:val="28"/>
          <w:szCs w:val="28"/>
        </w:rPr>
        <w:t>The Meeting was held via Zoom and the log in information was as follows:</w:t>
      </w:r>
    </w:p>
    <w:p w14:paraId="3B8EC3ED" w14:textId="3F5126DC" w:rsidR="005C31E9" w:rsidRDefault="005C31E9" w:rsidP="005C31E9">
      <w:pPr>
        <w:jc w:val="center"/>
        <w:rPr>
          <w:rFonts w:cstheme="minorHAnsi"/>
          <w:sz w:val="28"/>
          <w:szCs w:val="28"/>
        </w:rPr>
      </w:pPr>
      <w:r w:rsidRPr="004E4054">
        <w:rPr>
          <w:rFonts w:cstheme="minorHAnsi"/>
          <w:b/>
          <w:bCs/>
          <w:sz w:val="28"/>
          <w:szCs w:val="28"/>
        </w:rPr>
        <w:t>Meeting ID</w:t>
      </w:r>
      <w:r w:rsidRPr="006A0281">
        <w:rPr>
          <w:rFonts w:cstheme="minorHAnsi"/>
          <w:sz w:val="28"/>
          <w:szCs w:val="28"/>
        </w:rPr>
        <w:t xml:space="preserve"> </w:t>
      </w:r>
      <w:r w:rsidR="00750868">
        <w:rPr>
          <w:rFonts w:cstheme="minorHAnsi"/>
          <w:sz w:val="28"/>
          <w:szCs w:val="28"/>
        </w:rPr>
        <w:t>–</w:t>
      </w:r>
      <w:r w:rsidRPr="006A0281">
        <w:rPr>
          <w:rFonts w:cstheme="minorHAnsi"/>
          <w:sz w:val="28"/>
          <w:szCs w:val="28"/>
        </w:rPr>
        <w:t xml:space="preserve"> </w:t>
      </w:r>
      <w:r w:rsidR="00750868">
        <w:rPr>
          <w:rFonts w:cstheme="minorHAnsi"/>
          <w:sz w:val="28"/>
          <w:szCs w:val="28"/>
        </w:rPr>
        <w:t xml:space="preserve">593 </w:t>
      </w:r>
      <w:r w:rsidR="00063597">
        <w:rPr>
          <w:rFonts w:cstheme="minorHAnsi"/>
          <w:sz w:val="28"/>
          <w:szCs w:val="28"/>
        </w:rPr>
        <w:t>642 3499</w:t>
      </w:r>
      <w:r w:rsidRPr="006A0281">
        <w:rPr>
          <w:rFonts w:cstheme="minorHAnsi"/>
          <w:sz w:val="28"/>
          <w:szCs w:val="28"/>
        </w:rPr>
        <w:t xml:space="preserve">       </w:t>
      </w:r>
      <w:r w:rsidRPr="004E4054">
        <w:rPr>
          <w:rFonts w:cstheme="minorHAnsi"/>
          <w:b/>
          <w:bCs/>
          <w:sz w:val="28"/>
          <w:szCs w:val="28"/>
        </w:rPr>
        <w:t xml:space="preserve"> Pass</w:t>
      </w:r>
      <w:r w:rsidR="00063597" w:rsidRPr="004E4054">
        <w:rPr>
          <w:rFonts w:cstheme="minorHAnsi"/>
          <w:b/>
          <w:bCs/>
          <w:sz w:val="28"/>
          <w:szCs w:val="28"/>
        </w:rPr>
        <w:t xml:space="preserve">code </w:t>
      </w:r>
      <w:r w:rsidR="000D121C">
        <w:rPr>
          <w:rFonts w:cstheme="minorHAnsi"/>
          <w:sz w:val="28"/>
          <w:szCs w:val="28"/>
        </w:rPr>
        <w:t>–</w:t>
      </w:r>
      <w:r w:rsidR="00063597">
        <w:rPr>
          <w:rFonts w:cstheme="minorHAnsi"/>
          <w:sz w:val="28"/>
          <w:szCs w:val="28"/>
        </w:rPr>
        <w:t xml:space="preserve"> </w:t>
      </w:r>
      <w:r w:rsidR="004E4054">
        <w:rPr>
          <w:rFonts w:cstheme="minorHAnsi"/>
          <w:sz w:val="28"/>
          <w:szCs w:val="28"/>
        </w:rPr>
        <w:t>518110</w:t>
      </w:r>
    </w:p>
    <w:p w14:paraId="274C9533" w14:textId="77777777" w:rsidR="00585F8E" w:rsidRDefault="00585F8E" w:rsidP="005C31E9">
      <w:pPr>
        <w:jc w:val="center"/>
        <w:rPr>
          <w:rFonts w:cstheme="minorHAnsi"/>
          <w:sz w:val="28"/>
          <w:szCs w:val="28"/>
        </w:rPr>
      </w:pPr>
    </w:p>
    <w:p w14:paraId="0D6B06AA" w14:textId="3EAE1A5A" w:rsidR="000D121C" w:rsidRDefault="000D121C" w:rsidP="005C31E9">
      <w:pPr>
        <w:jc w:val="center"/>
        <w:rPr>
          <w:rFonts w:cstheme="minorHAnsi"/>
          <w:sz w:val="28"/>
          <w:szCs w:val="28"/>
        </w:rPr>
      </w:pPr>
    </w:p>
    <w:p w14:paraId="3835BDBF" w14:textId="472744DC" w:rsidR="000D121C" w:rsidRDefault="000D121C" w:rsidP="000D121C">
      <w:pPr>
        <w:rPr>
          <w:rFonts w:cstheme="minorHAnsi"/>
          <w:b/>
          <w:bCs/>
          <w:sz w:val="28"/>
          <w:szCs w:val="28"/>
          <w:u w:val="single"/>
        </w:rPr>
      </w:pPr>
      <w:r w:rsidRPr="000D121C">
        <w:rPr>
          <w:rFonts w:cstheme="minorHAnsi"/>
          <w:b/>
          <w:bCs/>
          <w:sz w:val="28"/>
          <w:szCs w:val="28"/>
          <w:u w:val="single"/>
        </w:rPr>
        <w:t>PRESENT</w:t>
      </w:r>
    </w:p>
    <w:p w14:paraId="0D4735B7" w14:textId="77777777" w:rsidR="00A74CE3" w:rsidRPr="00A74CE3" w:rsidRDefault="00A74CE3" w:rsidP="00A74CE3">
      <w:pPr>
        <w:rPr>
          <w:sz w:val="28"/>
          <w:szCs w:val="28"/>
        </w:rPr>
      </w:pPr>
      <w:r w:rsidRPr="00A74CE3">
        <w:rPr>
          <w:sz w:val="28"/>
          <w:szCs w:val="28"/>
        </w:rPr>
        <w:t xml:space="preserve">Chairman Arthur Greaves, Ken Winterbottom, Pam Freeman, Jan Holmes, Will Thomas, Felicity de Vries, Richard Williams, Michael Kilpatrick, </w:t>
      </w:r>
    </w:p>
    <w:p w14:paraId="7FE45BDC" w14:textId="77777777" w:rsidR="00A74CE3" w:rsidRPr="00A74CE3" w:rsidRDefault="00A74CE3" w:rsidP="00A74CE3">
      <w:pPr>
        <w:rPr>
          <w:sz w:val="28"/>
          <w:szCs w:val="28"/>
        </w:rPr>
      </w:pPr>
      <w:r w:rsidRPr="00A74CE3">
        <w:rPr>
          <w:sz w:val="28"/>
          <w:szCs w:val="28"/>
        </w:rPr>
        <w:t>County Councillor Peter McDonald, Sarah Thompson from Age UK, Parish Clerk Marie Swann and 14 members of the public.</w:t>
      </w:r>
    </w:p>
    <w:p w14:paraId="0F49E0D9" w14:textId="305B2AEA" w:rsidR="005C31E9" w:rsidRDefault="005C31E9" w:rsidP="005C31E9">
      <w:pPr>
        <w:rPr>
          <w:rFonts w:cstheme="minorHAnsi"/>
          <w:b/>
          <w:bCs/>
          <w:sz w:val="28"/>
          <w:szCs w:val="28"/>
          <w:u w:val="single"/>
        </w:rPr>
      </w:pPr>
      <w:r w:rsidRPr="00C32D12">
        <w:rPr>
          <w:rFonts w:cstheme="minorHAnsi"/>
          <w:b/>
          <w:bCs/>
          <w:sz w:val="28"/>
          <w:szCs w:val="28"/>
        </w:rPr>
        <w:t>ITEM 1</w:t>
      </w:r>
      <w:r w:rsidRPr="0076588B">
        <w:rPr>
          <w:rFonts w:cstheme="minorHAnsi"/>
          <w:sz w:val="28"/>
          <w:szCs w:val="28"/>
        </w:rPr>
        <w:t>.</w:t>
      </w:r>
      <w:r w:rsidRPr="000D121C">
        <w:rPr>
          <w:rFonts w:cstheme="minorHAnsi"/>
          <w:b/>
          <w:bCs/>
          <w:sz w:val="28"/>
          <w:szCs w:val="28"/>
        </w:rPr>
        <w:t xml:space="preserve"> </w:t>
      </w:r>
      <w:r w:rsidRPr="000D121C">
        <w:rPr>
          <w:rFonts w:cstheme="minorHAnsi"/>
          <w:b/>
          <w:bCs/>
          <w:sz w:val="28"/>
          <w:szCs w:val="28"/>
          <w:u w:val="single"/>
        </w:rPr>
        <w:t>APOLOGIES FOR ABSENCE</w:t>
      </w:r>
    </w:p>
    <w:p w14:paraId="348A2F78" w14:textId="3A04EFE7" w:rsidR="00A74CE3" w:rsidRPr="00A74CE3" w:rsidRDefault="00A74CE3" w:rsidP="005C31E9">
      <w:pPr>
        <w:rPr>
          <w:rFonts w:cstheme="minorHAnsi"/>
          <w:sz w:val="28"/>
          <w:szCs w:val="28"/>
        </w:rPr>
      </w:pPr>
      <w:r>
        <w:rPr>
          <w:rFonts w:cstheme="minorHAnsi"/>
          <w:sz w:val="28"/>
          <w:szCs w:val="28"/>
        </w:rPr>
        <w:t xml:space="preserve">Apologies were received from Ken Macdonald, Kirsty </w:t>
      </w:r>
      <w:proofErr w:type="gramStart"/>
      <w:r>
        <w:rPr>
          <w:rFonts w:cstheme="minorHAnsi"/>
          <w:sz w:val="28"/>
          <w:szCs w:val="28"/>
        </w:rPr>
        <w:t>Davis</w:t>
      </w:r>
      <w:proofErr w:type="gramEnd"/>
      <w:r>
        <w:rPr>
          <w:rFonts w:cstheme="minorHAnsi"/>
          <w:sz w:val="28"/>
          <w:szCs w:val="28"/>
        </w:rPr>
        <w:t xml:space="preserve"> and Tim </w:t>
      </w:r>
      <w:proofErr w:type="spellStart"/>
      <w:r>
        <w:rPr>
          <w:rFonts w:cstheme="minorHAnsi"/>
          <w:sz w:val="28"/>
          <w:szCs w:val="28"/>
        </w:rPr>
        <w:t>Teversham</w:t>
      </w:r>
      <w:proofErr w:type="spellEnd"/>
    </w:p>
    <w:p w14:paraId="30C655DE" w14:textId="6A743793" w:rsidR="005C31E9" w:rsidRDefault="005C31E9" w:rsidP="005C31E9">
      <w:pPr>
        <w:rPr>
          <w:rFonts w:cstheme="minorHAnsi"/>
          <w:b/>
          <w:bCs/>
          <w:sz w:val="28"/>
          <w:szCs w:val="28"/>
          <w:u w:val="single"/>
        </w:rPr>
      </w:pPr>
      <w:r w:rsidRPr="00C32D12">
        <w:rPr>
          <w:rFonts w:cstheme="minorHAnsi"/>
          <w:b/>
          <w:bCs/>
          <w:sz w:val="28"/>
          <w:szCs w:val="28"/>
        </w:rPr>
        <w:t>ITEM 2</w:t>
      </w:r>
      <w:r w:rsidRPr="0076588B">
        <w:rPr>
          <w:rFonts w:cstheme="minorHAnsi"/>
          <w:sz w:val="28"/>
          <w:szCs w:val="28"/>
        </w:rPr>
        <w:t xml:space="preserve">. </w:t>
      </w:r>
      <w:r w:rsidRPr="00A74CE3">
        <w:rPr>
          <w:rFonts w:cstheme="minorHAnsi"/>
          <w:b/>
          <w:bCs/>
          <w:sz w:val="28"/>
          <w:szCs w:val="28"/>
          <w:u w:val="single"/>
        </w:rPr>
        <w:t>DECLARATION OF INTEREST</w:t>
      </w:r>
    </w:p>
    <w:p w14:paraId="0784E742" w14:textId="277FD5C6" w:rsidR="00A74CE3" w:rsidRDefault="00A74CE3" w:rsidP="005C31E9">
      <w:pPr>
        <w:rPr>
          <w:rFonts w:cstheme="minorHAnsi"/>
          <w:sz w:val="28"/>
          <w:szCs w:val="28"/>
        </w:rPr>
      </w:pPr>
      <w:r>
        <w:rPr>
          <w:rFonts w:cstheme="minorHAnsi"/>
          <w:sz w:val="28"/>
          <w:szCs w:val="28"/>
        </w:rPr>
        <w:t xml:space="preserve">A declaration of interest was declared by Ken Winterbottom in relation to both planning applications at Station Road as a close neighbour. Ken did not take part in any discussion held in relation to the Station Road applications and neither did he vote. Chairman Arthur Greaves led the </w:t>
      </w:r>
      <w:proofErr w:type="gramStart"/>
      <w:r>
        <w:rPr>
          <w:rFonts w:cstheme="minorHAnsi"/>
          <w:sz w:val="28"/>
          <w:szCs w:val="28"/>
        </w:rPr>
        <w:t>discussion</w:t>
      </w:r>
      <w:proofErr w:type="gramEnd"/>
      <w:r>
        <w:rPr>
          <w:rFonts w:cstheme="minorHAnsi"/>
          <w:sz w:val="28"/>
          <w:szCs w:val="28"/>
        </w:rPr>
        <w:t xml:space="preserve"> and it was agreed that the chairman would write up the report of any decisions made.</w:t>
      </w:r>
    </w:p>
    <w:p w14:paraId="6E38E7E4" w14:textId="0FD393ED" w:rsidR="00A74CE3" w:rsidRPr="00A74CE3" w:rsidRDefault="00A74CE3" w:rsidP="005C31E9">
      <w:pPr>
        <w:rPr>
          <w:rFonts w:cstheme="minorHAnsi"/>
          <w:sz w:val="28"/>
          <w:szCs w:val="28"/>
        </w:rPr>
      </w:pPr>
      <w:r>
        <w:rPr>
          <w:rFonts w:cstheme="minorHAnsi"/>
          <w:sz w:val="28"/>
          <w:szCs w:val="28"/>
        </w:rPr>
        <w:t xml:space="preserve">Kirsty Davis had notified the clerk of her possible absence / late arrival and asked that a declaration of interest be declared in relation to the Notice of appeal received in relation to 23 Butts Green. </w:t>
      </w:r>
    </w:p>
    <w:p w14:paraId="6F548136" w14:textId="1905AF0F" w:rsidR="005C31E9" w:rsidRDefault="005C31E9" w:rsidP="005C31E9">
      <w:pPr>
        <w:rPr>
          <w:rFonts w:cstheme="minorHAnsi"/>
          <w:b/>
          <w:bCs/>
          <w:sz w:val="28"/>
          <w:szCs w:val="28"/>
          <w:u w:val="single"/>
        </w:rPr>
      </w:pPr>
      <w:r w:rsidRPr="00C32D12">
        <w:rPr>
          <w:rFonts w:cstheme="minorHAnsi"/>
          <w:b/>
          <w:bCs/>
          <w:sz w:val="28"/>
          <w:szCs w:val="28"/>
        </w:rPr>
        <w:t>ITEM 3</w:t>
      </w:r>
      <w:r w:rsidRPr="0076588B">
        <w:rPr>
          <w:rFonts w:cstheme="minorHAnsi"/>
          <w:sz w:val="28"/>
          <w:szCs w:val="28"/>
        </w:rPr>
        <w:t xml:space="preserve">. </w:t>
      </w:r>
      <w:r w:rsidRPr="00A74CE3">
        <w:rPr>
          <w:rFonts w:cstheme="minorHAnsi"/>
          <w:b/>
          <w:bCs/>
          <w:sz w:val="28"/>
          <w:szCs w:val="28"/>
          <w:u w:val="single"/>
        </w:rPr>
        <w:t>SIGNING OF THE MINUTES</w:t>
      </w:r>
      <w:r w:rsidR="00926C32" w:rsidRPr="00A74CE3">
        <w:rPr>
          <w:rFonts w:cstheme="minorHAnsi"/>
          <w:b/>
          <w:bCs/>
          <w:sz w:val="28"/>
          <w:szCs w:val="28"/>
          <w:u w:val="single"/>
        </w:rPr>
        <w:t xml:space="preserve"> </w:t>
      </w:r>
    </w:p>
    <w:p w14:paraId="0A1990B8" w14:textId="5E03FC40" w:rsidR="00A74CE3" w:rsidRDefault="00B87B5C" w:rsidP="005C31E9">
      <w:pPr>
        <w:rPr>
          <w:rFonts w:cstheme="minorHAnsi"/>
          <w:sz w:val="28"/>
          <w:szCs w:val="28"/>
        </w:rPr>
      </w:pPr>
      <w:r>
        <w:rPr>
          <w:rFonts w:cstheme="minorHAnsi"/>
          <w:sz w:val="28"/>
          <w:szCs w:val="28"/>
        </w:rPr>
        <w:t xml:space="preserve">All Councillors present were notified by the clerk of an amendment to </w:t>
      </w:r>
      <w:proofErr w:type="gramStart"/>
      <w:r>
        <w:rPr>
          <w:rFonts w:cstheme="minorHAnsi"/>
          <w:sz w:val="28"/>
          <w:szCs w:val="28"/>
        </w:rPr>
        <w:t>the  draft</w:t>
      </w:r>
      <w:proofErr w:type="gramEnd"/>
      <w:r>
        <w:rPr>
          <w:rFonts w:cstheme="minorHAnsi"/>
          <w:sz w:val="28"/>
          <w:szCs w:val="28"/>
        </w:rPr>
        <w:t xml:space="preserve"> minutes in relation to August accounts that had not been previously included. Following the </w:t>
      </w:r>
      <w:proofErr w:type="gramStart"/>
      <w:r>
        <w:rPr>
          <w:rFonts w:cstheme="minorHAnsi"/>
          <w:sz w:val="28"/>
          <w:szCs w:val="28"/>
        </w:rPr>
        <w:t>amendment</w:t>
      </w:r>
      <w:proofErr w:type="gramEnd"/>
      <w:r>
        <w:rPr>
          <w:rFonts w:cstheme="minorHAnsi"/>
          <w:sz w:val="28"/>
          <w:szCs w:val="28"/>
        </w:rPr>
        <w:t xml:space="preserve"> the </w:t>
      </w:r>
      <w:r w:rsidR="00A74CE3">
        <w:rPr>
          <w:rFonts w:cstheme="minorHAnsi"/>
          <w:sz w:val="28"/>
          <w:szCs w:val="28"/>
        </w:rPr>
        <w:t>Minutes of parish council meeting of Tuesday 8</w:t>
      </w:r>
      <w:r w:rsidR="00A74CE3" w:rsidRPr="00A74CE3">
        <w:rPr>
          <w:rFonts w:cstheme="minorHAnsi"/>
          <w:sz w:val="28"/>
          <w:szCs w:val="28"/>
          <w:vertAlign w:val="superscript"/>
        </w:rPr>
        <w:t>th</w:t>
      </w:r>
      <w:r w:rsidR="00A74CE3">
        <w:rPr>
          <w:rFonts w:cstheme="minorHAnsi"/>
          <w:sz w:val="28"/>
          <w:szCs w:val="28"/>
        </w:rPr>
        <w:t xml:space="preserve"> September were signed as a true record</w:t>
      </w:r>
      <w:r w:rsidR="002C0573">
        <w:rPr>
          <w:rFonts w:cstheme="minorHAnsi"/>
          <w:sz w:val="28"/>
          <w:szCs w:val="28"/>
        </w:rPr>
        <w:t>.</w:t>
      </w:r>
    </w:p>
    <w:p w14:paraId="59F10B06" w14:textId="77777777" w:rsidR="002C0573" w:rsidRPr="00A74CE3" w:rsidRDefault="002C0573" w:rsidP="005C31E9">
      <w:pPr>
        <w:rPr>
          <w:rFonts w:cstheme="minorHAnsi"/>
          <w:sz w:val="28"/>
          <w:szCs w:val="28"/>
        </w:rPr>
      </w:pPr>
    </w:p>
    <w:p w14:paraId="23BDF719" w14:textId="2D423501" w:rsidR="005C31E9" w:rsidRDefault="005C31E9" w:rsidP="005C31E9">
      <w:pPr>
        <w:rPr>
          <w:rFonts w:cstheme="minorHAnsi"/>
          <w:b/>
          <w:bCs/>
          <w:sz w:val="28"/>
          <w:szCs w:val="28"/>
          <w:u w:val="single"/>
        </w:rPr>
      </w:pPr>
      <w:r w:rsidRPr="00C32D12">
        <w:rPr>
          <w:rFonts w:cstheme="minorHAnsi"/>
          <w:b/>
          <w:bCs/>
          <w:sz w:val="28"/>
          <w:szCs w:val="28"/>
        </w:rPr>
        <w:lastRenderedPageBreak/>
        <w:t>ITEM 4</w:t>
      </w:r>
      <w:r w:rsidRPr="0076588B">
        <w:rPr>
          <w:rFonts w:cstheme="minorHAnsi"/>
          <w:sz w:val="28"/>
          <w:szCs w:val="28"/>
        </w:rPr>
        <w:t xml:space="preserve">. </w:t>
      </w:r>
      <w:r w:rsidRPr="00B87B5C">
        <w:rPr>
          <w:rFonts w:cstheme="minorHAnsi"/>
          <w:b/>
          <w:bCs/>
          <w:sz w:val="28"/>
          <w:szCs w:val="28"/>
          <w:u w:val="single"/>
        </w:rPr>
        <w:t>MATTERS ARISING</w:t>
      </w:r>
    </w:p>
    <w:p w14:paraId="5FF83D02" w14:textId="29B67EED" w:rsidR="00375BBC" w:rsidRPr="00375BBC" w:rsidRDefault="00375BBC" w:rsidP="005C31E9">
      <w:pPr>
        <w:rPr>
          <w:rFonts w:cstheme="minorHAnsi"/>
          <w:sz w:val="28"/>
          <w:szCs w:val="28"/>
        </w:rPr>
      </w:pPr>
      <w:r>
        <w:rPr>
          <w:rFonts w:cstheme="minorHAnsi"/>
          <w:sz w:val="28"/>
          <w:szCs w:val="28"/>
        </w:rPr>
        <w:t xml:space="preserve">It was reported at September’s meeting of a bench in the parish churchyard that </w:t>
      </w:r>
      <w:proofErr w:type="gramStart"/>
      <w:r>
        <w:rPr>
          <w:rFonts w:cstheme="minorHAnsi"/>
          <w:sz w:val="28"/>
          <w:szCs w:val="28"/>
        </w:rPr>
        <w:t>was in need of</w:t>
      </w:r>
      <w:proofErr w:type="gramEnd"/>
      <w:r>
        <w:rPr>
          <w:rFonts w:cstheme="minorHAnsi"/>
          <w:sz w:val="28"/>
          <w:szCs w:val="28"/>
        </w:rPr>
        <w:t xml:space="preserve"> some maintenance work. Clerk has not yet been able to get any quotations for this work to be carried out. Contractors </w:t>
      </w:r>
      <w:r w:rsidR="00560F42">
        <w:rPr>
          <w:rFonts w:cstheme="minorHAnsi"/>
          <w:sz w:val="28"/>
          <w:szCs w:val="28"/>
        </w:rPr>
        <w:t>foresee</w:t>
      </w:r>
      <w:r>
        <w:rPr>
          <w:rFonts w:cstheme="minorHAnsi"/>
          <w:sz w:val="28"/>
          <w:szCs w:val="28"/>
        </w:rPr>
        <w:t xml:space="preserve"> this as a winter job and therefore hope to have some formal quotations by the next meeting </w:t>
      </w:r>
      <w:r w:rsidR="00560F42">
        <w:rPr>
          <w:rFonts w:cstheme="minorHAnsi"/>
          <w:sz w:val="28"/>
          <w:szCs w:val="28"/>
        </w:rPr>
        <w:t>i</w:t>
      </w:r>
      <w:r>
        <w:rPr>
          <w:rFonts w:cstheme="minorHAnsi"/>
          <w:sz w:val="28"/>
          <w:szCs w:val="28"/>
        </w:rPr>
        <w:t>n November.</w:t>
      </w:r>
    </w:p>
    <w:p w14:paraId="493F08B7" w14:textId="4A54F1CC" w:rsidR="00340651" w:rsidRPr="004C6D0E" w:rsidRDefault="00340651" w:rsidP="00340651">
      <w:pPr>
        <w:rPr>
          <w:rFonts w:cstheme="minorHAnsi"/>
          <w:sz w:val="28"/>
          <w:szCs w:val="28"/>
        </w:rPr>
      </w:pPr>
      <w:r>
        <w:rPr>
          <w:rFonts w:cstheme="minorHAnsi"/>
          <w:sz w:val="28"/>
          <w:szCs w:val="28"/>
        </w:rPr>
        <w:t xml:space="preserve">Chairman and Clerk attended a zoom meeting </w:t>
      </w:r>
      <w:r w:rsidR="00810414">
        <w:rPr>
          <w:rFonts w:cstheme="minorHAnsi"/>
          <w:sz w:val="28"/>
          <w:szCs w:val="28"/>
        </w:rPr>
        <w:t>on 24</w:t>
      </w:r>
      <w:r w:rsidR="00810414" w:rsidRPr="00810414">
        <w:rPr>
          <w:rFonts w:cstheme="minorHAnsi"/>
          <w:sz w:val="28"/>
          <w:szCs w:val="28"/>
          <w:vertAlign w:val="superscript"/>
        </w:rPr>
        <w:t>th</w:t>
      </w:r>
      <w:r w:rsidR="00810414">
        <w:rPr>
          <w:rFonts w:cstheme="minorHAnsi"/>
          <w:sz w:val="28"/>
          <w:szCs w:val="28"/>
        </w:rPr>
        <w:t xml:space="preserve"> September </w:t>
      </w:r>
      <w:r>
        <w:rPr>
          <w:rFonts w:cstheme="minorHAnsi"/>
          <w:sz w:val="28"/>
          <w:szCs w:val="28"/>
        </w:rPr>
        <w:t>with highways boss John O’Brien to discuss various outstanding matters</w:t>
      </w:r>
      <w:r w:rsidR="002C0573">
        <w:rPr>
          <w:rFonts w:cstheme="minorHAnsi"/>
          <w:sz w:val="28"/>
          <w:szCs w:val="28"/>
        </w:rPr>
        <w:t xml:space="preserve"> and the following items were discussed.</w:t>
      </w:r>
      <w:r w:rsidRPr="00340651">
        <w:rPr>
          <w:rFonts w:ascii="OpenSans-webfont" w:eastAsia="Times New Roman" w:hAnsi="OpenSans-webfont" w:cs="Times New Roman"/>
          <w:color w:val="333333"/>
          <w:sz w:val="24"/>
          <w:szCs w:val="24"/>
          <w:lang w:eastAsia="en-GB"/>
        </w:rPr>
        <w:br/>
      </w:r>
      <w:r w:rsidRPr="00340651">
        <w:rPr>
          <w:rFonts w:ascii="OpenSans-webfont" w:eastAsia="Times New Roman" w:hAnsi="OpenSans-webfont" w:cs="Times New Roman"/>
          <w:color w:val="333333"/>
          <w:sz w:val="24"/>
          <w:szCs w:val="24"/>
          <w:lang w:eastAsia="en-GB"/>
        </w:rPr>
        <w:br/>
      </w:r>
      <w:r w:rsidRPr="004C6D0E">
        <w:rPr>
          <w:rFonts w:eastAsia="Times New Roman" w:cstheme="minorHAnsi"/>
          <w:color w:val="333333"/>
          <w:sz w:val="28"/>
          <w:szCs w:val="28"/>
          <w:lang w:eastAsia="en-GB"/>
        </w:rPr>
        <w:t xml:space="preserve">1) </w:t>
      </w:r>
      <w:r w:rsidRPr="004C6D0E">
        <w:rPr>
          <w:rFonts w:eastAsia="Times New Roman" w:cstheme="minorHAnsi"/>
          <w:b/>
          <w:bCs/>
          <w:color w:val="333333"/>
          <w:sz w:val="28"/>
          <w:szCs w:val="28"/>
          <w:lang w:eastAsia="en-GB"/>
        </w:rPr>
        <w:t xml:space="preserve">Our preferred options for this </w:t>
      </w:r>
      <w:proofErr w:type="spellStart"/>
      <w:r w:rsidRPr="004C6D0E">
        <w:rPr>
          <w:rFonts w:eastAsia="Times New Roman" w:cstheme="minorHAnsi"/>
          <w:b/>
          <w:bCs/>
          <w:color w:val="333333"/>
          <w:sz w:val="28"/>
          <w:szCs w:val="28"/>
          <w:lang w:eastAsia="en-GB"/>
        </w:rPr>
        <w:t>years</w:t>
      </w:r>
      <w:proofErr w:type="spellEnd"/>
      <w:r w:rsidRPr="004C6D0E">
        <w:rPr>
          <w:rFonts w:eastAsia="Times New Roman" w:cstheme="minorHAnsi"/>
          <w:b/>
          <w:bCs/>
          <w:color w:val="333333"/>
          <w:sz w:val="28"/>
          <w:szCs w:val="28"/>
          <w:lang w:eastAsia="en-GB"/>
        </w:rPr>
        <w:t xml:space="preserve"> LHI bid as discussed at </w:t>
      </w:r>
      <w:proofErr w:type="gramStart"/>
      <w:r w:rsidRPr="004C6D0E">
        <w:rPr>
          <w:rFonts w:eastAsia="Times New Roman" w:cstheme="minorHAnsi"/>
          <w:b/>
          <w:bCs/>
          <w:color w:val="333333"/>
          <w:sz w:val="28"/>
          <w:szCs w:val="28"/>
          <w:lang w:eastAsia="en-GB"/>
        </w:rPr>
        <w:t>Septembers</w:t>
      </w:r>
      <w:proofErr w:type="gramEnd"/>
      <w:r w:rsidRPr="004C6D0E">
        <w:rPr>
          <w:rFonts w:eastAsia="Times New Roman" w:cstheme="minorHAnsi"/>
          <w:b/>
          <w:bCs/>
          <w:color w:val="333333"/>
          <w:sz w:val="28"/>
          <w:szCs w:val="28"/>
          <w:lang w:eastAsia="en-GB"/>
        </w:rPr>
        <w:t xml:space="preserve"> meeting.</w:t>
      </w:r>
    </w:p>
    <w:p w14:paraId="75086287" w14:textId="0F40D4FA" w:rsidR="00340651" w:rsidRPr="004C6D0E" w:rsidRDefault="00340651" w:rsidP="00340651">
      <w:pPr>
        <w:spacing w:after="0" w:line="240" w:lineRule="auto"/>
        <w:rPr>
          <w:rFonts w:eastAsia="Times New Roman" w:cstheme="minorHAnsi"/>
          <w:b/>
          <w:bCs/>
          <w:sz w:val="28"/>
          <w:szCs w:val="28"/>
          <w:lang w:eastAsia="en-GB"/>
        </w:rPr>
      </w:pPr>
      <w:r w:rsidRPr="004C6D0E">
        <w:rPr>
          <w:rFonts w:eastAsia="Times New Roman" w:cstheme="minorHAnsi"/>
          <w:b/>
          <w:bCs/>
          <w:color w:val="333333"/>
          <w:sz w:val="28"/>
          <w:szCs w:val="28"/>
          <w:lang w:eastAsia="en-GB"/>
        </w:rPr>
        <w:t>To renew the yellow lines at both Royston Road &amp; Station Road (West)</w:t>
      </w:r>
    </w:p>
    <w:p w14:paraId="1C6AFC6A" w14:textId="77777777" w:rsidR="004A377A" w:rsidRPr="004C6D0E" w:rsidRDefault="00340651" w:rsidP="004A377A">
      <w:pPr>
        <w:spacing w:after="0" w:line="240" w:lineRule="auto"/>
        <w:rPr>
          <w:rFonts w:eastAsia="Times New Roman" w:cstheme="minorHAnsi"/>
          <w:sz w:val="28"/>
          <w:szCs w:val="28"/>
          <w:lang w:eastAsia="en-GB"/>
        </w:rPr>
      </w:pPr>
      <w:r w:rsidRPr="004C6D0E">
        <w:rPr>
          <w:rFonts w:eastAsia="Times New Roman" w:cstheme="minorHAnsi"/>
          <w:color w:val="333333"/>
          <w:sz w:val="28"/>
          <w:szCs w:val="28"/>
          <w:lang w:eastAsia="en-GB"/>
        </w:rPr>
        <w:t xml:space="preserve">Given the current planning application now submitted for 86 residential units and the current commuters on the decline, John O’Brien was not confident that this application would be supported at this present time and given the costs involved to both the county and the parish his concerns of spending on something that is clearly not supported by means of enforcement seemed very challenging. </w:t>
      </w:r>
    </w:p>
    <w:p w14:paraId="0467FF15" w14:textId="6C758178" w:rsidR="004A377A" w:rsidRPr="004C6D0E" w:rsidRDefault="004A377A" w:rsidP="004A377A">
      <w:pPr>
        <w:spacing w:after="0" w:line="240" w:lineRule="auto"/>
        <w:rPr>
          <w:rFonts w:eastAsia="Times New Roman" w:cstheme="minorHAnsi"/>
          <w:sz w:val="28"/>
          <w:szCs w:val="28"/>
          <w:lang w:eastAsia="en-GB"/>
        </w:rPr>
      </w:pPr>
      <w:r w:rsidRPr="004C6D0E">
        <w:rPr>
          <w:rFonts w:eastAsia="Times New Roman" w:cstheme="minorHAnsi"/>
          <w:b/>
          <w:bCs/>
          <w:sz w:val="28"/>
          <w:szCs w:val="28"/>
          <w:lang w:eastAsia="en-GB"/>
        </w:rPr>
        <w:t>To install a small stretch of footpath at Moorfield Road</w:t>
      </w:r>
      <w:r w:rsidRPr="004C6D0E">
        <w:rPr>
          <w:rFonts w:eastAsia="Times New Roman" w:cstheme="minorHAnsi"/>
          <w:sz w:val="28"/>
          <w:szCs w:val="28"/>
          <w:lang w:eastAsia="en-GB"/>
        </w:rPr>
        <w:t>.</w:t>
      </w:r>
    </w:p>
    <w:p w14:paraId="420EF0CE" w14:textId="54EEFF45" w:rsidR="00340651" w:rsidRPr="004C6D0E" w:rsidRDefault="00340651" w:rsidP="004A377A">
      <w:pPr>
        <w:spacing w:after="0" w:line="240" w:lineRule="auto"/>
        <w:rPr>
          <w:rFonts w:eastAsia="Times New Roman" w:cstheme="minorHAnsi"/>
          <w:sz w:val="28"/>
          <w:szCs w:val="28"/>
          <w:lang w:eastAsia="en-GB"/>
        </w:rPr>
      </w:pPr>
      <w:r w:rsidRPr="004C6D0E">
        <w:rPr>
          <w:rFonts w:eastAsia="Times New Roman" w:cstheme="minorHAnsi"/>
          <w:color w:val="333333"/>
          <w:sz w:val="28"/>
          <w:szCs w:val="28"/>
          <w:lang w:eastAsia="en-GB"/>
        </w:rPr>
        <w:t>Chairman therefore proposed that we keep th</w:t>
      </w:r>
      <w:r w:rsidR="004A377A" w:rsidRPr="004C6D0E">
        <w:rPr>
          <w:rFonts w:eastAsia="Times New Roman" w:cstheme="minorHAnsi"/>
          <w:color w:val="333333"/>
          <w:sz w:val="28"/>
          <w:szCs w:val="28"/>
          <w:lang w:eastAsia="en-GB"/>
        </w:rPr>
        <w:t>e yellow lining</w:t>
      </w:r>
      <w:r w:rsidRPr="004C6D0E">
        <w:rPr>
          <w:rFonts w:eastAsia="Times New Roman" w:cstheme="minorHAnsi"/>
          <w:color w:val="333333"/>
          <w:sz w:val="28"/>
          <w:szCs w:val="28"/>
          <w:lang w:eastAsia="en-GB"/>
        </w:rPr>
        <w:t xml:space="preserve"> on hold until the development is complete and concentrate on some safety at the new development at The Old Boundary on Moorfield Rd. This area has no footpath from the grasses triangle area to connect to the existing footpath further along Moorfield Rd.</w:t>
      </w:r>
    </w:p>
    <w:p w14:paraId="5238F929" w14:textId="3F4132A6" w:rsidR="00340651" w:rsidRPr="004C6D0E" w:rsidRDefault="00340651" w:rsidP="00340651">
      <w:pPr>
        <w:shd w:val="clear" w:color="auto" w:fill="FFFFFF"/>
        <w:spacing w:after="100" w:line="240" w:lineRule="auto"/>
        <w:rPr>
          <w:rFonts w:eastAsia="Times New Roman" w:cstheme="minorHAnsi"/>
          <w:color w:val="333333"/>
          <w:sz w:val="28"/>
          <w:szCs w:val="28"/>
          <w:lang w:eastAsia="en-GB"/>
        </w:rPr>
      </w:pPr>
      <w:r w:rsidRPr="004C6D0E">
        <w:rPr>
          <w:rFonts w:eastAsia="Times New Roman" w:cstheme="minorHAnsi"/>
          <w:color w:val="333333"/>
          <w:sz w:val="28"/>
          <w:szCs w:val="28"/>
          <w:lang w:eastAsia="en-GB"/>
        </w:rPr>
        <w:t xml:space="preserve">Not just for the new residential area but many children who cross over from Duxford village who attend William Westley and pedestrians using the station. </w:t>
      </w:r>
      <w:r w:rsidR="00560F42">
        <w:rPr>
          <w:rFonts w:eastAsia="Times New Roman" w:cstheme="minorHAnsi"/>
          <w:color w:val="333333"/>
          <w:sz w:val="28"/>
          <w:szCs w:val="28"/>
          <w:lang w:eastAsia="en-GB"/>
        </w:rPr>
        <w:t>We</w:t>
      </w:r>
      <w:r w:rsidRPr="004C6D0E">
        <w:rPr>
          <w:rFonts w:eastAsia="Times New Roman" w:cstheme="minorHAnsi"/>
          <w:color w:val="333333"/>
          <w:sz w:val="28"/>
          <w:szCs w:val="28"/>
          <w:lang w:eastAsia="en-GB"/>
        </w:rPr>
        <w:t xml:space="preserve"> discussed a proposal to bid for a small stretch of footpath to improve pedestrian safety by installing a footpath that would connect to the existing path on the corner of Royston Road. This option was supported by both highways and Peter McDonald and our application has since been submitted as we had very little time to discuss this again as the deadline was fast approaching. </w:t>
      </w:r>
    </w:p>
    <w:p w14:paraId="2A2EA673" w14:textId="77777777" w:rsidR="00340651" w:rsidRPr="004C6D0E" w:rsidRDefault="00340651" w:rsidP="00340651">
      <w:pPr>
        <w:shd w:val="clear" w:color="auto" w:fill="FFFFFF"/>
        <w:spacing w:after="100" w:line="240" w:lineRule="auto"/>
        <w:rPr>
          <w:rFonts w:eastAsia="Times New Roman" w:cstheme="minorHAnsi"/>
          <w:b/>
          <w:bCs/>
          <w:color w:val="333333"/>
          <w:sz w:val="28"/>
          <w:szCs w:val="28"/>
          <w:lang w:eastAsia="en-GB"/>
        </w:rPr>
      </w:pPr>
      <w:r w:rsidRPr="004C6D0E">
        <w:rPr>
          <w:rFonts w:eastAsia="Times New Roman" w:cstheme="minorHAnsi"/>
          <w:color w:val="333333"/>
          <w:sz w:val="28"/>
          <w:szCs w:val="28"/>
          <w:lang w:eastAsia="en-GB"/>
        </w:rPr>
        <w:br/>
        <w:t xml:space="preserve">2) </w:t>
      </w:r>
      <w:r w:rsidRPr="004C6D0E">
        <w:rPr>
          <w:rFonts w:eastAsia="Times New Roman" w:cstheme="minorHAnsi"/>
          <w:b/>
          <w:bCs/>
          <w:color w:val="333333"/>
          <w:sz w:val="28"/>
          <w:szCs w:val="28"/>
          <w:lang w:eastAsia="en-GB"/>
        </w:rPr>
        <w:t>Hill Farm Road.</w:t>
      </w:r>
    </w:p>
    <w:p w14:paraId="4DC4884A" w14:textId="01613D8B" w:rsidR="00340651" w:rsidRPr="004C6D0E" w:rsidRDefault="00340651" w:rsidP="00340651">
      <w:pPr>
        <w:shd w:val="clear" w:color="auto" w:fill="FFFFFF"/>
        <w:spacing w:after="100" w:line="240" w:lineRule="auto"/>
        <w:rPr>
          <w:rFonts w:eastAsia="Times New Roman" w:cstheme="minorHAnsi"/>
          <w:color w:val="333333"/>
          <w:sz w:val="28"/>
          <w:szCs w:val="28"/>
          <w:lang w:eastAsia="en-GB"/>
        </w:rPr>
      </w:pPr>
      <w:r w:rsidRPr="004C6D0E">
        <w:rPr>
          <w:rFonts w:eastAsia="Times New Roman" w:cstheme="minorHAnsi"/>
          <w:color w:val="333333"/>
          <w:sz w:val="28"/>
          <w:szCs w:val="28"/>
          <w:lang w:eastAsia="en-GB"/>
        </w:rPr>
        <w:t xml:space="preserve">Last </w:t>
      </w:r>
      <w:proofErr w:type="spellStart"/>
      <w:r w:rsidRPr="004C6D0E">
        <w:rPr>
          <w:rFonts w:eastAsia="Times New Roman" w:cstheme="minorHAnsi"/>
          <w:color w:val="333333"/>
          <w:sz w:val="28"/>
          <w:szCs w:val="28"/>
          <w:lang w:eastAsia="en-GB"/>
        </w:rPr>
        <w:t>years</w:t>
      </w:r>
      <w:proofErr w:type="spellEnd"/>
      <w:r w:rsidRPr="004C6D0E">
        <w:rPr>
          <w:rFonts w:eastAsia="Times New Roman" w:cstheme="minorHAnsi"/>
          <w:color w:val="333333"/>
          <w:sz w:val="28"/>
          <w:szCs w:val="28"/>
          <w:lang w:eastAsia="en-GB"/>
        </w:rPr>
        <w:t xml:space="preserve"> LHI Bid was for some traffic calming measures at Hill Farm Road. Our bid was presented in February 2019 but </w:t>
      </w:r>
      <w:r w:rsidR="00560F42">
        <w:rPr>
          <w:rFonts w:eastAsia="Times New Roman" w:cstheme="minorHAnsi"/>
          <w:color w:val="333333"/>
          <w:sz w:val="28"/>
          <w:szCs w:val="28"/>
          <w:lang w:eastAsia="en-GB"/>
        </w:rPr>
        <w:t>since</w:t>
      </w:r>
      <w:r w:rsidRPr="004C6D0E">
        <w:rPr>
          <w:rFonts w:eastAsia="Times New Roman" w:cstheme="minorHAnsi"/>
          <w:color w:val="333333"/>
          <w:sz w:val="28"/>
          <w:szCs w:val="28"/>
          <w:lang w:eastAsia="en-GB"/>
        </w:rPr>
        <w:t xml:space="preserve"> lockdown etc and we are unsure if we were successful or not.</w:t>
      </w:r>
      <w:r w:rsidRPr="004C6D0E">
        <w:rPr>
          <w:rFonts w:eastAsia="Times New Roman" w:cstheme="minorHAnsi"/>
          <w:color w:val="333333"/>
          <w:sz w:val="28"/>
          <w:szCs w:val="28"/>
          <w:lang w:eastAsia="en-GB"/>
        </w:rPr>
        <w:br/>
      </w:r>
      <w:r w:rsidRPr="004C6D0E">
        <w:rPr>
          <w:rFonts w:eastAsia="Times New Roman" w:cstheme="minorHAnsi"/>
          <w:color w:val="333333"/>
          <w:sz w:val="28"/>
          <w:szCs w:val="28"/>
          <w:lang w:eastAsia="en-GB"/>
        </w:rPr>
        <w:lastRenderedPageBreak/>
        <w:t>John O’Brien will raise this with James Coombs.</w:t>
      </w:r>
      <w:r w:rsidRPr="004C6D0E">
        <w:rPr>
          <w:rFonts w:eastAsia="Times New Roman" w:cstheme="minorHAnsi"/>
          <w:color w:val="333333"/>
          <w:sz w:val="28"/>
          <w:szCs w:val="28"/>
          <w:lang w:eastAsia="en-GB"/>
        </w:rPr>
        <w:br/>
      </w:r>
      <w:r w:rsidRPr="004C6D0E">
        <w:rPr>
          <w:rFonts w:eastAsia="Times New Roman" w:cstheme="minorHAnsi"/>
          <w:color w:val="333333"/>
          <w:sz w:val="28"/>
          <w:szCs w:val="28"/>
          <w:lang w:eastAsia="en-GB"/>
        </w:rPr>
        <w:br/>
        <w:t xml:space="preserve">3) </w:t>
      </w:r>
      <w:r w:rsidRPr="004C6D0E">
        <w:rPr>
          <w:rFonts w:eastAsia="Times New Roman" w:cstheme="minorHAnsi"/>
          <w:b/>
          <w:bCs/>
          <w:color w:val="333333"/>
          <w:sz w:val="28"/>
          <w:szCs w:val="28"/>
          <w:lang w:eastAsia="en-GB"/>
        </w:rPr>
        <w:t>Duxford Road.</w:t>
      </w:r>
    </w:p>
    <w:p w14:paraId="6EBB6A11" w14:textId="588413C1" w:rsidR="00340651" w:rsidRPr="004C6D0E" w:rsidRDefault="00340651" w:rsidP="00340651">
      <w:pPr>
        <w:shd w:val="clear" w:color="auto" w:fill="FFFFFF"/>
        <w:spacing w:after="100" w:line="240" w:lineRule="auto"/>
        <w:rPr>
          <w:rFonts w:eastAsia="Times New Roman" w:cstheme="minorHAnsi"/>
          <w:color w:val="333333"/>
          <w:sz w:val="28"/>
          <w:szCs w:val="28"/>
          <w:lang w:eastAsia="en-GB"/>
        </w:rPr>
      </w:pPr>
      <w:r w:rsidRPr="004C6D0E">
        <w:rPr>
          <w:rFonts w:eastAsia="Times New Roman" w:cstheme="minorHAnsi"/>
          <w:color w:val="333333"/>
          <w:sz w:val="28"/>
          <w:szCs w:val="28"/>
          <w:lang w:eastAsia="en-GB"/>
        </w:rPr>
        <w:t>The previous LHI 2018/19 where we had 2 x School 20 zone monitors installed on Duxford Road.</w:t>
      </w:r>
      <w:r w:rsidRPr="004C6D0E">
        <w:rPr>
          <w:rFonts w:eastAsia="Times New Roman" w:cstheme="minorHAnsi"/>
          <w:color w:val="333333"/>
          <w:sz w:val="28"/>
          <w:szCs w:val="28"/>
          <w:lang w:eastAsia="en-GB"/>
        </w:rPr>
        <w:br/>
        <w:t xml:space="preserve">They were installed around October 2019 but the solar part of it was not completed at the time. We were advised that this was to go live in February 2020. However, It has never worked and the matter has been raised with Josh Rutherford back in July / August when we </w:t>
      </w:r>
      <w:proofErr w:type="gramStart"/>
      <w:r w:rsidRPr="004C6D0E">
        <w:rPr>
          <w:rFonts w:eastAsia="Times New Roman" w:cstheme="minorHAnsi"/>
          <w:color w:val="333333"/>
          <w:sz w:val="28"/>
          <w:szCs w:val="28"/>
          <w:lang w:eastAsia="en-GB"/>
        </w:rPr>
        <w:t>received  invoices</w:t>
      </w:r>
      <w:proofErr w:type="gramEnd"/>
      <w:r w:rsidRPr="004C6D0E">
        <w:rPr>
          <w:rFonts w:eastAsia="Times New Roman" w:cstheme="minorHAnsi"/>
          <w:color w:val="333333"/>
          <w:sz w:val="28"/>
          <w:szCs w:val="28"/>
          <w:lang w:eastAsia="en-GB"/>
        </w:rPr>
        <w:t xml:space="preserve"> for our contribution towards this work.</w:t>
      </w:r>
    </w:p>
    <w:p w14:paraId="6C525D20" w14:textId="4AFFE748" w:rsidR="004A377A" w:rsidRPr="004C6D0E" w:rsidRDefault="00340651" w:rsidP="00340651">
      <w:pPr>
        <w:shd w:val="clear" w:color="auto" w:fill="FFFFFF"/>
        <w:spacing w:after="100" w:line="240" w:lineRule="auto"/>
        <w:rPr>
          <w:rFonts w:eastAsia="Times New Roman" w:cstheme="minorHAnsi"/>
          <w:color w:val="333333"/>
          <w:sz w:val="28"/>
          <w:szCs w:val="28"/>
          <w:lang w:eastAsia="en-GB"/>
        </w:rPr>
      </w:pPr>
      <w:r w:rsidRPr="004C6D0E">
        <w:rPr>
          <w:rFonts w:eastAsia="Times New Roman" w:cstheme="minorHAnsi"/>
          <w:color w:val="333333"/>
          <w:sz w:val="28"/>
          <w:szCs w:val="28"/>
          <w:lang w:eastAsia="en-GB"/>
        </w:rPr>
        <w:t xml:space="preserve">Highways engineer Josh Rutherford </w:t>
      </w:r>
      <w:r w:rsidR="004A377A" w:rsidRPr="004C6D0E">
        <w:rPr>
          <w:rFonts w:eastAsia="Times New Roman" w:cstheme="minorHAnsi"/>
          <w:color w:val="333333"/>
          <w:sz w:val="28"/>
          <w:szCs w:val="28"/>
          <w:lang w:eastAsia="en-GB"/>
        </w:rPr>
        <w:t>was to</w:t>
      </w:r>
      <w:r w:rsidRPr="004C6D0E">
        <w:rPr>
          <w:rFonts w:eastAsia="Times New Roman" w:cstheme="minorHAnsi"/>
          <w:color w:val="333333"/>
          <w:sz w:val="28"/>
          <w:szCs w:val="28"/>
          <w:lang w:eastAsia="en-GB"/>
        </w:rPr>
        <w:t xml:space="preserve"> arrange for it to be checked but I haven’t heard anything and to my knowledge the flashing 20 zone is still not working.</w:t>
      </w:r>
      <w:r w:rsidR="002C0573" w:rsidRPr="004C6D0E">
        <w:rPr>
          <w:rFonts w:eastAsia="Times New Roman" w:cstheme="minorHAnsi"/>
          <w:color w:val="333333"/>
          <w:sz w:val="28"/>
          <w:szCs w:val="28"/>
          <w:lang w:eastAsia="en-GB"/>
        </w:rPr>
        <w:t xml:space="preserve"> Clerk to chase this up.</w:t>
      </w:r>
      <w:r w:rsidRPr="004C6D0E">
        <w:rPr>
          <w:rFonts w:eastAsia="Times New Roman" w:cstheme="minorHAnsi"/>
          <w:color w:val="333333"/>
          <w:sz w:val="28"/>
          <w:szCs w:val="28"/>
          <w:lang w:eastAsia="en-GB"/>
        </w:rPr>
        <w:br/>
        <w:t>The times</w:t>
      </w:r>
      <w:r w:rsidR="002C0573" w:rsidRPr="004C6D0E">
        <w:rPr>
          <w:rFonts w:eastAsia="Times New Roman" w:cstheme="minorHAnsi"/>
          <w:color w:val="333333"/>
          <w:sz w:val="28"/>
          <w:szCs w:val="28"/>
          <w:lang w:eastAsia="en-GB"/>
        </w:rPr>
        <w:t xml:space="preserve"> that the monitor will be actively live and flashing </w:t>
      </w:r>
      <w:proofErr w:type="gramStart"/>
      <w:r w:rsidR="002C0573" w:rsidRPr="004C6D0E">
        <w:rPr>
          <w:rFonts w:eastAsia="Times New Roman" w:cstheme="minorHAnsi"/>
          <w:color w:val="333333"/>
          <w:sz w:val="28"/>
          <w:szCs w:val="28"/>
          <w:lang w:eastAsia="en-GB"/>
        </w:rPr>
        <w:t>are :</w:t>
      </w:r>
      <w:proofErr w:type="gramEnd"/>
      <w:r w:rsidR="002C0573" w:rsidRPr="004C6D0E">
        <w:rPr>
          <w:rFonts w:eastAsia="Times New Roman" w:cstheme="minorHAnsi"/>
          <w:color w:val="333333"/>
          <w:sz w:val="28"/>
          <w:szCs w:val="28"/>
          <w:lang w:eastAsia="en-GB"/>
        </w:rPr>
        <w:t xml:space="preserve"> </w:t>
      </w:r>
      <w:r w:rsidRPr="004C6D0E">
        <w:rPr>
          <w:rFonts w:eastAsia="Times New Roman" w:cstheme="minorHAnsi"/>
          <w:color w:val="333333"/>
          <w:sz w:val="28"/>
          <w:szCs w:val="28"/>
          <w:lang w:eastAsia="en-GB"/>
        </w:rPr>
        <w:br/>
        <w:t>8am - 9.30am - School drop off times.</w:t>
      </w:r>
      <w:r w:rsidRPr="004C6D0E">
        <w:rPr>
          <w:rFonts w:eastAsia="Times New Roman" w:cstheme="minorHAnsi"/>
          <w:color w:val="333333"/>
          <w:sz w:val="28"/>
          <w:szCs w:val="28"/>
          <w:lang w:eastAsia="en-GB"/>
        </w:rPr>
        <w:br/>
        <w:t xml:space="preserve">11.30 am - 12.30pm - to cover children coming home from </w:t>
      </w:r>
      <w:proofErr w:type="spellStart"/>
      <w:r w:rsidRPr="004C6D0E">
        <w:rPr>
          <w:rFonts w:eastAsia="Times New Roman" w:cstheme="minorHAnsi"/>
          <w:color w:val="333333"/>
          <w:sz w:val="28"/>
          <w:szCs w:val="28"/>
          <w:lang w:eastAsia="en-GB"/>
        </w:rPr>
        <w:t>Whitsers</w:t>
      </w:r>
      <w:proofErr w:type="spellEnd"/>
      <w:r w:rsidRPr="004C6D0E">
        <w:rPr>
          <w:rFonts w:eastAsia="Times New Roman" w:cstheme="minorHAnsi"/>
          <w:color w:val="333333"/>
          <w:sz w:val="28"/>
          <w:szCs w:val="28"/>
          <w:lang w:eastAsia="en-GB"/>
        </w:rPr>
        <w:t>.</w:t>
      </w:r>
      <w:r w:rsidRPr="004C6D0E">
        <w:rPr>
          <w:rFonts w:eastAsia="Times New Roman" w:cstheme="minorHAnsi"/>
          <w:color w:val="333333"/>
          <w:sz w:val="28"/>
          <w:szCs w:val="28"/>
          <w:lang w:eastAsia="en-GB"/>
        </w:rPr>
        <w:br/>
        <w:t>3pm - 4.30pm - School pick up time.</w:t>
      </w:r>
      <w:r w:rsidRPr="004C6D0E">
        <w:rPr>
          <w:rFonts w:eastAsia="Times New Roman" w:cstheme="minorHAnsi"/>
          <w:color w:val="333333"/>
          <w:sz w:val="28"/>
          <w:szCs w:val="28"/>
          <w:lang w:eastAsia="en-GB"/>
        </w:rPr>
        <w:br/>
      </w:r>
      <w:r w:rsidRPr="004C6D0E">
        <w:rPr>
          <w:rFonts w:eastAsia="Times New Roman" w:cstheme="minorHAnsi"/>
          <w:color w:val="333333"/>
          <w:sz w:val="28"/>
          <w:szCs w:val="28"/>
          <w:lang w:eastAsia="en-GB"/>
        </w:rPr>
        <w:br/>
        <w:t xml:space="preserve">4) </w:t>
      </w:r>
      <w:r w:rsidR="004A377A" w:rsidRPr="004C6D0E">
        <w:rPr>
          <w:rFonts w:eastAsia="Times New Roman" w:cstheme="minorHAnsi"/>
          <w:b/>
          <w:bCs/>
          <w:color w:val="333333"/>
          <w:sz w:val="28"/>
          <w:szCs w:val="28"/>
          <w:lang w:eastAsia="en-GB"/>
        </w:rPr>
        <w:t>Moorfield Road</w:t>
      </w:r>
      <w:r w:rsidR="004A377A" w:rsidRPr="004C6D0E">
        <w:rPr>
          <w:rFonts w:eastAsia="Times New Roman" w:cstheme="minorHAnsi"/>
          <w:color w:val="333333"/>
          <w:sz w:val="28"/>
          <w:szCs w:val="28"/>
          <w:lang w:eastAsia="en-GB"/>
        </w:rPr>
        <w:t>.</w:t>
      </w:r>
    </w:p>
    <w:p w14:paraId="3822067A" w14:textId="11428375" w:rsidR="006A44BD" w:rsidRPr="004C6D0E" w:rsidRDefault="00340651" w:rsidP="00340651">
      <w:pPr>
        <w:shd w:val="clear" w:color="auto" w:fill="FFFFFF"/>
        <w:spacing w:after="100" w:line="240" w:lineRule="auto"/>
        <w:rPr>
          <w:rFonts w:eastAsia="Times New Roman" w:cstheme="minorHAnsi"/>
          <w:color w:val="333333"/>
          <w:sz w:val="28"/>
          <w:szCs w:val="28"/>
          <w:lang w:eastAsia="en-GB"/>
        </w:rPr>
      </w:pPr>
      <w:r w:rsidRPr="004C6D0E">
        <w:rPr>
          <w:rFonts w:eastAsia="Times New Roman" w:cstheme="minorHAnsi"/>
          <w:color w:val="333333"/>
          <w:sz w:val="28"/>
          <w:szCs w:val="28"/>
          <w:lang w:eastAsia="en-GB"/>
        </w:rPr>
        <w:t>Back to Moorfield Road where you enter Whittlesford from the A505</w:t>
      </w:r>
      <w:r w:rsidR="00560F42">
        <w:rPr>
          <w:rFonts w:eastAsia="Times New Roman" w:cstheme="minorHAnsi"/>
          <w:color w:val="333333"/>
          <w:sz w:val="28"/>
          <w:szCs w:val="28"/>
          <w:lang w:eastAsia="en-GB"/>
        </w:rPr>
        <w:t>. The</w:t>
      </w:r>
      <w:r w:rsidRPr="004C6D0E">
        <w:rPr>
          <w:rFonts w:eastAsia="Times New Roman" w:cstheme="minorHAnsi"/>
          <w:color w:val="333333"/>
          <w:sz w:val="28"/>
          <w:szCs w:val="28"/>
          <w:lang w:eastAsia="en-GB"/>
        </w:rPr>
        <w:t xml:space="preserve"> mis shaped triangle area is very messy and has many dead and fallen trees, we believe this should have been left intact when the developers finished but they failed to tidy it up and we are happy to take over the maintenance of the land but would be grateful if it could be cleared of dead trees etc first as this is a costly process for the parish council.</w:t>
      </w:r>
      <w:r w:rsidRPr="004C6D0E">
        <w:rPr>
          <w:rFonts w:eastAsia="Times New Roman" w:cstheme="minorHAnsi"/>
          <w:color w:val="333333"/>
          <w:sz w:val="28"/>
          <w:szCs w:val="28"/>
          <w:lang w:eastAsia="en-GB"/>
        </w:rPr>
        <w:br/>
        <w:t xml:space="preserve">John </w:t>
      </w:r>
      <w:r w:rsidR="00560F42">
        <w:rPr>
          <w:rFonts w:eastAsia="Times New Roman" w:cstheme="minorHAnsi"/>
          <w:color w:val="333333"/>
          <w:sz w:val="28"/>
          <w:szCs w:val="28"/>
          <w:lang w:eastAsia="en-GB"/>
        </w:rPr>
        <w:t xml:space="preserve">O’Brien </w:t>
      </w:r>
      <w:r w:rsidRPr="004C6D0E">
        <w:rPr>
          <w:rFonts w:eastAsia="Times New Roman" w:cstheme="minorHAnsi"/>
          <w:color w:val="333333"/>
          <w:sz w:val="28"/>
          <w:szCs w:val="28"/>
          <w:lang w:eastAsia="en-GB"/>
        </w:rPr>
        <w:t>has arranged for Anglia Trees to submit a quotation and will let me know once he hears anything back from that.</w:t>
      </w:r>
      <w:r w:rsidRPr="004C6D0E">
        <w:rPr>
          <w:rFonts w:eastAsia="Times New Roman" w:cstheme="minorHAnsi"/>
          <w:color w:val="333333"/>
          <w:sz w:val="28"/>
          <w:szCs w:val="28"/>
          <w:lang w:eastAsia="en-GB"/>
        </w:rPr>
        <w:br/>
      </w:r>
      <w:r w:rsidRPr="004C6D0E">
        <w:rPr>
          <w:rFonts w:eastAsia="Times New Roman" w:cstheme="minorHAnsi"/>
          <w:color w:val="333333"/>
          <w:sz w:val="28"/>
          <w:szCs w:val="28"/>
          <w:lang w:eastAsia="en-GB"/>
        </w:rPr>
        <w:br/>
        <w:t>5)</w:t>
      </w:r>
      <w:r w:rsidR="002C0573" w:rsidRPr="004C6D0E">
        <w:rPr>
          <w:rFonts w:eastAsia="Times New Roman" w:cstheme="minorHAnsi"/>
          <w:b/>
          <w:bCs/>
          <w:color w:val="333333"/>
          <w:sz w:val="28"/>
          <w:szCs w:val="28"/>
          <w:lang w:eastAsia="en-GB"/>
        </w:rPr>
        <w:t>Conifer hedges</w:t>
      </w:r>
      <w:r w:rsidR="002C0573" w:rsidRPr="004C6D0E">
        <w:rPr>
          <w:rFonts w:eastAsia="Times New Roman" w:cstheme="minorHAnsi"/>
          <w:color w:val="333333"/>
          <w:sz w:val="28"/>
          <w:szCs w:val="28"/>
          <w:lang w:eastAsia="en-GB"/>
        </w:rPr>
        <w:t>.</w:t>
      </w:r>
      <w:r w:rsidRPr="004C6D0E">
        <w:rPr>
          <w:rFonts w:eastAsia="Times New Roman" w:cstheme="minorHAnsi"/>
          <w:color w:val="333333"/>
          <w:sz w:val="28"/>
          <w:szCs w:val="28"/>
          <w:lang w:eastAsia="en-GB"/>
        </w:rPr>
        <w:t xml:space="preserve"> To monitor the tree line of conifers at </w:t>
      </w:r>
      <w:proofErr w:type="gramStart"/>
      <w:r w:rsidRPr="004C6D0E">
        <w:rPr>
          <w:rFonts w:eastAsia="Times New Roman" w:cstheme="minorHAnsi"/>
          <w:color w:val="333333"/>
          <w:sz w:val="28"/>
          <w:szCs w:val="28"/>
          <w:lang w:eastAsia="en-GB"/>
        </w:rPr>
        <w:t>The</w:t>
      </w:r>
      <w:proofErr w:type="gramEnd"/>
      <w:r w:rsidRPr="004C6D0E">
        <w:rPr>
          <w:rFonts w:eastAsia="Times New Roman" w:cstheme="minorHAnsi"/>
          <w:color w:val="333333"/>
          <w:sz w:val="28"/>
          <w:szCs w:val="28"/>
          <w:lang w:eastAsia="en-GB"/>
        </w:rPr>
        <w:t xml:space="preserve"> old boundary which backs onto the </w:t>
      </w:r>
      <w:r w:rsidR="004A377A" w:rsidRPr="004C6D0E">
        <w:rPr>
          <w:rFonts w:eastAsia="Times New Roman" w:cstheme="minorHAnsi"/>
          <w:color w:val="333333"/>
          <w:sz w:val="28"/>
          <w:szCs w:val="28"/>
          <w:lang w:eastAsia="en-GB"/>
        </w:rPr>
        <w:t>A</w:t>
      </w:r>
      <w:r w:rsidRPr="004C6D0E">
        <w:rPr>
          <w:rFonts w:eastAsia="Times New Roman" w:cstheme="minorHAnsi"/>
          <w:color w:val="333333"/>
          <w:sz w:val="28"/>
          <w:szCs w:val="28"/>
          <w:lang w:eastAsia="en-GB"/>
        </w:rPr>
        <w:t>505 opposite Volvo as the responsibility now lies with the CHS Group who are responsible for their maintenance and they do cause visibility issues when exiting the village onto the A505.</w:t>
      </w:r>
      <w:r w:rsidR="004A377A" w:rsidRPr="004C6D0E">
        <w:rPr>
          <w:rFonts w:eastAsia="Times New Roman" w:cstheme="minorHAnsi"/>
          <w:color w:val="333333"/>
          <w:sz w:val="28"/>
          <w:szCs w:val="28"/>
          <w:lang w:eastAsia="en-GB"/>
        </w:rPr>
        <w:t xml:space="preserve"> </w:t>
      </w:r>
      <w:r w:rsidR="002C0573" w:rsidRPr="004C6D0E">
        <w:rPr>
          <w:rFonts w:eastAsia="Times New Roman" w:cstheme="minorHAnsi"/>
          <w:color w:val="333333"/>
          <w:sz w:val="28"/>
          <w:szCs w:val="28"/>
          <w:lang w:eastAsia="en-GB"/>
        </w:rPr>
        <w:t xml:space="preserve">In relation to another hedgerow </w:t>
      </w:r>
      <w:r w:rsidR="004A377A" w:rsidRPr="004C6D0E">
        <w:rPr>
          <w:rFonts w:eastAsia="Times New Roman" w:cstheme="minorHAnsi"/>
          <w:color w:val="333333"/>
          <w:sz w:val="28"/>
          <w:szCs w:val="28"/>
          <w:lang w:eastAsia="en-GB"/>
        </w:rPr>
        <w:t>Clerk has written to a resident asking for conifer hedgerow to be cut back as causing visibility issues when sat at the junction of Station Road.</w:t>
      </w:r>
      <w:r w:rsidRPr="004C6D0E">
        <w:rPr>
          <w:rFonts w:eastAsia="Times New Roman" w:cstheme="minorHAnsi"/>
          <w:color w:val="333333"/>
          <w:sz w:val="28"/>
          <w:szCs w:val="28"/>
          <w:lang w:eastAsia="en-GB"/>
        </w:rPr>
        <w:br/>
      </w:r>
      <w:r w:rsidRPr="004C6D0E">
        <w:rPr>
          <w:rFonts w:eastAsia="Times New Roman" w:cstheme="minorHAnsi"/>
          <w:color w:val="333333"/>
          <w:sz w:val="28"/>
          <w:szCs w:val="28"/>
          <w:lang w:eastAsia="en-GB"/>
        </w:rPr>
        <w:br/>
        <w:t>6)</w:t>
      </w:r>
      <w:r w:rsidR="002C0573" w:rsidRPr="004C6D0E">
        <w:rPr>
          <w:rFonts w:eastAsia="Times New Roman" w:cstheme="minorHAnsi"/>
          <w:color w:val="333333"/>
          <w:sz w:val="28"/>
          <w:szCs w:val="28"/>
          <w:lang w:eastAsia="en-GB"/>
        </w:rPr>
        <w:t xml:space="preserve"> </w:t>
      </w:r>
      <w:r w:rsidR="002C0573" w:rsidRPr="004C6D0E">
        <w:rPr>
          <w:rFonts w:eastAsia="Times New Roman" w:cstheme="minorHAnsi"/>
          <w:b/>
          <w:bCs/>
          <w:color w:val="333333"/>
          <w:sz w:val="28"/>
          <w:szCs w:val="28"/>
          <w:lang w:eastAsia="en-GB"/>
        </w:rPr>
        <w:t>Advertising banners</w:t>
      </w:r>
      <w:r w:rsidR="002C0573" w:rsidRPr="004C6D0E">
        <w:rPr>
          <w:rFonts w:eastAsia="Times New Roman" w:cstheme="minorHAnsi"/>
          <w:color w:val="333333"/>
          <w:sz w:val="28"/>
          <w:szCs w:val="28"/>
          <w:lang w:eastAsia="en-GB"/>
        </w:rPr>
        <w:t>.</w:t>
      </w:r>
      <w:r w:rsidRPr="004C6D0E">
        <w:rPr>
          <w:rFonts w:eastAsia="Times New Roman" w:cstheme="minorHAnsi"/>
          <w:color w:val="333333"/>
          <w:sz w:val="28"/>
          <w:szCs w:val="28"/>
          <w:lang w:eastAsia="en-GB"/>
        </w:rPr>
        <w:t xml:space="preserve"> Various advertising boards to try and sell the remaining houses at the old boundary and a further one for land for sale at Knights orchard ha</w:t>
      </w:r>
      <w:r w:rsidR="002C0573" w:rsidRPr="004C6D0E">
        <w:rPr>
          <w:rFonts w:eastAsia="Times New Roman" w:cstheme="minorHAnsi"/>
          <w:color w:val="333333"/>
          <w:sz w:val="28"/>
          <w:szCs w:val="28"/>
          <w:lang w:eastAsia="en-GB"/>
        </w:rPr>
        <w:t xml:space="preserve">ve increased </w:t>
      </w:r>
      <w:r w:rsidRPr="004C6D0E">
        <w:rPr>
          <w:rFonts w:eastAsia="Times New Roman" w:cstheme="minorHAnsi"/>
          <w:color w:val="333333"/>
          <w:sz w:val="28"/>
          <w:szCs w:val="28"/>
          <w:lang w:eastAsia="en-GB"/>
        </w:rPr>
        <w:t xml:space="preserve">on the </w:t>
      </w:r>
      <w:r w:rsidR="004A377A" w:rsidRPr="004C6D0E">
        <w:rPr>
          <w:rFonts w:eastAsia="Times New Roman" w:cstheme="minorHAnsi"/>
          <w:color w:val="333333"/>
          <w:sz w:val="28"/>
          <w:szCs w:val="28"/>
          <w:lang w:eastAsia="en-GB"/>
        </w:rPr>
        <w:t>A</w:t>
      </w:r>
      <w:r w:rsidRPr="004C6D0E">
        <w:rPr>
          <w:rFonts w:eastAsia="Times New Roman" w:cstheme="minorHAnsi"/>
          <w:color w:val="333333"/>
          <w:sz w:val="28"/>
          <w:szCs w:val="28"/>
          <w:lang w:eastAsia="en-GB"/>
        </w:rPr>
        <w:t xml:space="preserve">505. </w:t>
      </w:r>
      <w:proofErr w:type="gramStart"/>
      <w:r w:rsidRPr="004C6D0E">
        <w:rPr>
          <w:rFonts w:eastAsia="Times New Roman" w:cstheme="minorHAnsi"/>
          <w:color w:val="333333"/>
          <w:sz w:val="28"/>
          <w:szCs w:val="28"/>
          <w:lang w:eastAsia="en-GB"/>
        </w:rPr>
        <w:t>Some kind of advertising</w:t>
      </w:r>
      <w:proofErr w:type="gramEnd"/>
      <w:r w:rsidRPr="004C6D0E">
        <w:rPr>
          <w:rFonts w:eastAsia="Times New Roman" w:cstheme="minorHAnsi"/>
          <w:color w:val="333333"/>
          <w:sz w:val="28"/>
          <w:szCs w:val="28"/>
          <w:lang w:eastAsia="en-GB"/>
        </w:rPr>
        <w:t xml:space="preserve"> banner attached to the railing on the centre island crossing the </w:t>
      </w:r>
      <w:r w:rsidR="004A377A" w:rsidRPr="004C6D0E">
        <w:rPr>
          <w:rFonts w:eastAsia="Times New Roman" w:cstheme="minorHAnsi"/>
          <w:color w:val="333333"/>
          <w:sz w:val="28"/>
          <w:szCs w:val="28"/>
          <w:lang w:eastAsia="en-GB"/>
        </w:rPr>
        <w:t>A</w:t>
      </w:r>
      <w:r w:rsidRPr="004C6D0E">
        <w:rPr>
          <w:rFonts w:eastAsia="Times New Roman" w:cstheme="minorHAnsi"/>
          <w:color w:val="333333"/>
          <w:sz w:val="28"/>
          <w:szCs w:val="28"/>
          <w:lang w:eastAsia="en-GB"/>
        </w:rPr>
        <w:t>505 to Duxford</w:t>
      </w:r>
      <w:r w:rsidR="002C0573" w:rsidRPr="004C6D0E">
        <w:rPr>
          <w:rFonts w:eastAsia="Times New Roman" w:cstheme="minorHAnsi"/>
          <w:color w:val="333333"/>
          <w:sz w:val="28"/>
          <w:szCs w:val="28"/>
          <w:lang w:eastAsia="en-GB"/>
        </w:rPr>
        <w:t xml:space="preserve">, </w:t>
      </w:r>
      <w:r w:rsidR="002C0573" w:rsidRPr="004C6D0E">
        <w:rPr>
          <w:rFonts w:eastAsia="Times New Roman" w:cstheme="minorHAnsi"/>
          <w:color w:val="333333"/>
          <w:sz w:val="28"/>
          <w:szCs w:val="28"/>
          <w:lang w:eastAsia="en-GB"/>
        </w:rPr>
        <w:lastRenderedPageBreak/>
        <w:t>highways to arrange its removal. Highways confirmed no permission is granted for any of the advertising boards on their land.</w:t>
      </w:r>
      <w:r w:rsidRPr="004C6D0E">
        <w:rPr>
          <w:rFonts w:eastAsia="Times New Roman" w:cstheme="minorHAnsi"/>
          <w:color w:val="333333"/>
          <w:sz w:val="28"/>
          <w:szCs w:val="28"/>
          <w:lang w:eastAsia="en-GB"/>
        </w:rPr>
        <w:br/>
      </w:r>
      <w:r w:rsidRPr="004C6D0E">
        <w:rPr>
          <w:rFonts w:eastAsia="Times New Roman" w:cstheme="minorHAnsi"/>
          <w:color w:val="333333"/>
          <w:sz w:val="28"/>
          <w:szCs w:val="28"/>
          <w:lang w:eastAsia="en-GB"/>
        </w:rPr>
        <w:br/>
        <w:t xml:space="preserve">7) </w:t>
      </w:r>
      <w:r w:rsidR="006A44BD" w:rsidRPr="004C6D0E">
        <w:rPr>
          <w:rFonts w:eastAsia="Times New Roman" w:cstheme="minorHAnsi"/>
          <w:b/>
          <w:bCs/>
          <w:color w:val="333333"/>
          <w:sz w:val="28"/>
          <w:szCs w:val="28"/>
          <w:lang w:eastAsia="en-GB"/>
        </w:rPr>
        <w:t>Traffic Monitors</w:t>
      </w:r>
      <w:r w:rsidR="006A44BD" w:rsidRPr="004C6D0E">
        <w:rPr>
          <w:rFonts w:eastAsia="Times New Roman" w:cstheme="minorHAnsi"/>
          <w:color w:val="333333"/>
          <w:sz w:val="28"/>
          <w:szCs w:val="28"/>
          <w:lang w:eastAsia="en-GB"/>
        </w:rPr>
        <w:t>.</w:t>
      </w:r>
    </w:p>
    <w:p w14:paraId="44CE4B28" w14:textId="3FF3E693" w:rsidR="00D66173" w:rsidRDefault="006A44BD" w:rsidP="00340651">
      <w:pPr>
        <w:shd w:val="clear" w:color="auto" w:fill="FFFFFF"/>
        <w:spacing w:after="100" w:line="240" w:lineRule="auto"/>
        <w:rPr>
          <w:rFonts w:eastAsia="Times New Roman" w:cstheme="minorHAnsi"/>
          <w:color w:val="333333"/>
          <w:sz w:val="28"/>
          <w:szCs w:val="28"/>
          <w:lang w:eastAsia="en-GB"/>
        </w:rPr>
      </w:pPr>
      <w:r w:rsidRPr="004C6D0E">
        <w:rPr>
          <w:rFonts w:eastAsia="Times New Roman" w:cstheme="minorHAnsi"/>
          <w:color w:val="333333"/>
          <w:sz w:val="28"/>
          <w:szCs w:val="28"/>
          <w:lang w:eastAsia="en-GB"/>
        </w:rPr>
        <w:t xml:space="preserve">The Parish Council purchased three </w:t>
      </w:r>
      <w:r w:rsidR="00340651" w:rsidRPr="004C6D0E">
        <w:rPr>
          <w:rFonts w:eastAsia="Times New Roman" w:cstheme="minorHAnsi"/>
          <w:color w:val="333333"/>
          <w:sz w:val="28"/>
          <w:szCs w:val="28"/>
          <w:lang w:eastAsia="en-GB"/>
        </w:rPr>
        <w:t xml:space="preserve">Speed Indicator </w:t>
      </w:r>
      <w:r w:rsidRPr="004C6D0E">
        <w:rPr>
          <w:rFonts w:eastAsia="Times New Roman" w:cstheme="minorHAnsi"/>
          <w:color w:val="333333"/>
          <w:sz w:val="28"/>
          <w:szCs w:val="28"/>
          <w:lang w:eastAsia="en-GB"/>
        </w:rPr>
        <w:t>devises</w:t>
      </w:r>
      <w:r w:rsidR="00340651" w:rsidRPr="004C6D0E">
        <w:rPr>
          <w:rFonts w:eastAsia="Times New Roman" w:cstheme="minorHAnsi"/>
          <w:color w:val="333333"/>
          <w:sz w:val="28"/>
          <w:szCs w:val="28"/>
          <w:lang w:eastAsia="en-GB"/>
        </w:rPr>
        <w:t xml:space="preserve"> to monitor traffic movements and hopefully reduce speed in the village. We</w:t>
      </w:r>
      <w:r w:rsidR="00560F42">
        <w:rPr>
          <w:rFonts w:eastAsia="Times New Roman" w:cstheme="minorHAnsi"/>
          <w:color w:val="333333"/>
          <w:sz w:val="28"/>
          <w:szCs w:val="28"/>
          <w:lang w:eastAsia="en-GB"/>
        </w:rPr>
        <w:t xml:space="preserve"> had</w:t>
      </w:r>
      <w:r w:rsidR="00340651" w:rsidRPr="004C6D0E">
        <w:rPr>
          <w:rFonts w:eastAsia="Times New Roman" w:cstheme="minorHAnsi"/>
          <w:color w:val="333333"/>
          <w:sz w:val="28"/>
          <w:szCs w:val="28"/>
          <w:lang w:eastAsia="en-GB"/>
        </w:rPr>
        <w:t xml:space="preserve"> provisionally approved </w:t>
      </w:r>
      <w:r w:rsidR="00560F42">
        <w:rPr>
          <w:rFonts w:eastAsia="Times New Roman" w:cstheme="minorHAnsi"/>
          <w:color w:val="333333"/>
          <w:sz w:val="28"/>
          <w:szCs w:val="28"/>
          <w:lang w:eastAsia="en-GB"/>
        </w:rPr>
        <w:t xml:space="preserve">these </w:t>
      </w:r>
      <w:r w:rsidR="00340651" w:rsidRPr="004C6D0E">
        <w:rPr>
          <w:rFonts w:eastAsia="Times New Roman" w:cstheme="minorHAnsi"/>
          <w:color w:val="333333"/>
          <w:sz w:val="28"/>
          <w:szCs w:val="28"/>
          <w:lang w:eastAsia="en-GB"/>
        </w:rPr>
        <w:t xml:space="preserve">by </w:t>
      </w:r>
      <w:r w:rsidRPr="004C6D0E">
        <w:rPr>
          <w:rFonts w:eastAsia="Times New Roman" w:cstheme="minorHAnsi"/>
          <w:color w:val="333333"/>
          <w:sz w:val="28"/>
          <w:szCs w:val="28"/>
          <w:lang w:eastAsia="en-GB"/>
        </w:rPr>
        <w:t xml:space="preserve">highways engineer </w:t>
      </w:r>
      <w:r w:rsidR="00340651" w:rsidRPr="004C6D0E">
        <w:rPr>
          <w:rFonts w:eastAsia="Times New Roman" w:cstheme="minorHAnsi"/>
          <w:color w:val="333333"/>
          <w:sz w:val="28"/>
          <w:szCs w:val="28"/>
          <w:lang w:eastAsia="en-GB"/>
        </w:rPr>
        <w:t>Josh</w:t>
      </w:r>
      <w:r w:rsidRPr="004C6D0E">
        <w:rPr>
          <w:rFonts w:eastAsia="Times New Roman" w:cstheme="minorHAnsi"/>
          <w:color w:val="333333"/>
          <w:sz w:val="28"/>
          <w:szCs w:val="28"/>
          <w:lang w:eastAsia="en-GB"/>
        </w:rPr>
        <w:t xml:space="preserve"> Rutherford</w:t>
      </w:r>
      <w:r w:rsidR="00340651" w:rsidRPr="004C6D0E">
        <w:rPr>
          <w:rFonts w:eastAsia="Times New Roman" w:cstheme="minorHAnsi"/>
          <w:color w:val="333333"/>
          <w:sz w:val="28"/>
          <w:szCs w:val="28"/>
          <w:lang w:eastAsia="en-GB"/>
        </w:rPr>
        <w:t xml:space="preserve"> but just </w:t>
      </w:r>
      <w:r w:rsidRPr="004C6D0E">
        <w:rPr>
          <w:rFonts w:eastAsia="Times New Roman" w:cstheme="minorHAnsi"/>
          <w:color w:val="333333"/>
          <w:sz w:val="28"/>
          <w:szCs w:val="28"/>
          <w:lang w:eastAsia="en-GB"/>
        </w:rPr>
        <w:t>needed</w:t>
      </w:r>
      <w:r w:rsidR="00340651" w:rsidRPr="004C6D0E">
        <w:rPr>
          <w:rFonts w:eastAsia="Times New Roman" w:cstheme="minorHAnsi"/>
          <w:color w:val="333333"/>
          <w:sz w:val="28"/>
          <w:szCs w:val="28"/>
          <w:lang w:eastAsia="en-GB"/>
        </w:rPr>
        <w:t xml:space="preserve"> to confirm the locations and </w:t>
      </w:r>
      <w:r w:rsidR="00D66173">
        <w:rPr>
          <w:rFonts w:eastAsia="Times New Roman" w:cstheme="minorHAnsi"/>
          <w:color w:val="333333"/>
          <w:sz w:val="28"/>
          <w:szCs w:val="28"/>
          <w:lang w:eastAsia="en-GB"/>
        </w:rPr>
        <w:t xml:space="preserve">any </w:t>
      </w:r>
      <w:r w:rsidR="00340651" w:rsidRPr="004C6D0E">
        <w:rPr>
          <w:rFonts w:eastAsia="Times New Roman" w:cstheme="minorHAnsi"/>
          <w:color w:val="333333"/>
          <w:sz w:val="28"/>
          <w:szCs w:val="28"/>
          <w:lang w:eastAsia="en-GB"/>
        </w:rPr>
        <w:t xml:space="preserve">posts </w:t>
      </w:r>
      <w:r w:rsidR="00D66173">
        <w:rPr>
          <w:rFonts w:eastAsia="Times New Roman" w:cstheme="minorHAnsi"/>
          <w:color w:val="333333"/>
          <w:sz w:val="28"/>
          <w:szCs w:val="28"/>
          <w:lang w:eastAsia="en-GB"/>
        </w:rPr>
        <w:t xml:space="preserve">that may be </w:t>
      </w:r>
      <w:r w:rsidRPr="004C6D0E">
        <w:rPr>
          <w:rFonts w:eastAsia="Times New Roman" w:cstheme="minorHAnsi"/>
          <w:color w:val="333333"/>
          <w:sz w:val="28"/>
          <w:szCs w:val="28"/>
          <w:lang w:eastAsia="en-GB"/>
        </w:rPr>
        <w:t xml:space="preserve">required </w:t>
      </w:r>
      <w:r w:rsidR="00340651" w:rsidRPr="004C6D0E">
        <w:rPr>
          <w:rFonts w:eastAsia="Times New Roman" w:cstheme="minorHAnsi"/>
          <w:color w:val="333333"/>
          <w:sz w:val="28"/>
          <w:szCs w:val="28"/>
          <w:lang w:eastAsia="en-GB"/>
        </w:rPr>
        <w:t>to install them.</w:t>
      </w:r>
      <w:r w:rsidR="00340651" w:rsidRPr="004C6D0E">
        <w:rPr>
          <w:rFonts w:eastAsia="Times New Roman" w:cstheme="minorHAnsi"/>
          <w:color w:val="333333"/>
          <w:sz w:val="28"/>
          <w:szCs w:val="28"/>
          <w:lang w:eastAsia="en-GB"/>
        </w:rPr>
        <w:br/>
        <w:t>The</w:t>
      </w:r>
      <w:r w:rsidR="00D66173">
        <w:rPr>
          <w:rFonts w:eastAsia="Times New Roman" w:cstheme="minorHAnsi"/>
          <w:color w:val="333333"/>
          <w:sz w:val="28"/>
          <w:szCs w:val="28"/>
          <w:lang w:eastAsia="en-GB"/>
        </w:rPr>
        <w:t>re were some discrepancies in the</w:t>
      </w:r>
      <w:r w:rsidR="00340651" w:rsidRPr="004C6D0E">
        <w:rPr>
          <w:rFonts w:eastAsia="Times New Roman" w:cstheme="minorHAnsi"/>
          <w:color w:val="333333"/>
          <w:sz w:val="28"/>
          <w:szCs w:val="28"/>
          <w:lang w:eastAsia="en-GB"/>
        </w:rPr>
        <w:t xml:space="preserve"> proposed locations </w:t>
      </w:r>
      <w:r w:rsidR="00D66173">
        <w:rPr>
          <w:rFonts w:eastAsia="Times New Roman" w:cstheme="minorHAnsi"/>
          <w:color w:val="333333"/>
          <w:sz w:val="28"/>
          <w:szCs w:val="28"/>
          <w:lang w:eastAsia="en-GB"/>
        </w:rPr>
        <w:t xml:space="preserve">as discussed at Septembers meeting, having checked the minutes where the monitors were approved (December 2019) the paragraph read as </w:t>
      </w:r>
      <w:proofErr w:type="gramStart"/>
      <w:r w:rsidR="00D66173">
        <w:rPr>
          <w:rFonts w:eastAsia="Times New Roman" w:cstheme="minorHAnsi"/>
          <w:color w:val="333333"/>
          <w:sz w:val="28"/>
          <w:szCs w:val="28"/>
          <w:lang w:eastAsia="en-GB"/>
        </w:rPr>
        <w:t>follow :</w:t>
      </w:r>
      <w:proofErr w:type="gramEnd"/>
      <w:r w:rsidR="00D66173">
        <w:rPr>
          <w:rFonts w:eastAsia="Times New Roman" w:cstheme="minorHAnsi"/>
          <w:color w:val="333333"/>
          <w:sz w:val="28"/>
          <w:szCs w:val="28"/>
          <w:lang w:eastAsia="en-GB"/>
        </w:rPr>
        <w:t xml:space="preserve"> </w:t>
      </w:r>
    </w:p>
    <w:p w14:paraId="597F065D" w14:textId="77777777" w:rsidR="008D5894" w:rsidRDefault="00D66173" w:rsidP="00340651">
      <w:pPr>
        <w:shd w:val="clear" w:color="auto" w:fill="FFFFFF"/>
        <w:spacing w:after="100" w:line="240" w:lineRule="auto"/>
        <w:rPr>
          <w:rFonts w:eastAsia="Times New Roman" w:cstheme="minorHAnsi"/>
          <w:color w:val="333333"/>
          <w:sz w:val="28"/>
          <w:szCs w:val="28"/>
          <w:lang w:eastAsia="en-GB"/>
        </w:rPr>
      </w:pPr>
      <w:r>
        <w:rPr>
          <w:rFonts w:eastAsia="Times New Roman" w:cstheme="minorHAnsi"/>
          <w:color w:val="333333"/>
          <w:sz w:val="28"/>
          <w:szCs w:val="28"/>
          <w:lang w:eastAsia="en-GB"/>
        </w:rPr>
        <w:t xml:space="preserve">All Councillors present approved the purchase of 3 speed monitors and the ‘suggested’ locations were Duxford Road / Moorfield Road, North </w:t>
      </w:r>
      <w:proofErr w:type="gramStart"/>
      <w:r>
        <w:rPr>
          <w:rFonts w:eastAsia="Times New Roman" w:cstheme="minorHAnsi"/>
          <w:color w:val="333333"/>
          <w:sz w:val="28"/>
          <w:szCs w:val="28"/>
          <w:lang w:eastAsia="en-GB"/>
        </w:rPr>
        <w:t>Road,  Newton</w:t>
      </w:r>
      <w:proofErr w:type="gramEnd"/>
      <w:r>
        <w:rPr>
          <w:rFonts w:eastAsia="Times New Roman" w:cstheme="minorHAnsi"/>
          <w:color w:val="333333"/>
          <w:sz w:val="28"/>
          <w:szCs w:val="28"/>
          <w:lang w:eastAsia="en-GB"/>
        </w:rPr>
        <w:t xml:space="preserve"> Road and or Hill Farm Road. </w:t>
      </w:r>
    </w:p>
    <w:p w14:paraId="72EB31C9" w14:textId="77777777" w:rsidR="008D5894" w:rsidRDefault="00340651" w:rsidP="00340651">
      <w:pPr>
        <w:shd w:val="clear" w:color="auto" w:fill="FFFFFF"/>
        <w:spacing w:after="100" w:line="240" w:lineRule="auto"/>
        <w:rPr>
          <w:rFonts w:eastAsia="Times New Roman" w:cstheme="minorHAnsi"/>
          <w:color w:val="333333"/>
          <w:sz w:val="28"/>
          <w:szCs w:val="28"/>
          <w:lang w:eastAsia="en-GB"/>
        </w:rPr>
      </w:pPr>
      <w:r w:rsidRPr="004C6D0E">
        <w:rPr>
          <w:rFonts w:eastAsia="Times New Roman" w:cstheme="minorHAnsi"/>
          <w:color w:val="333333"/>
          <w:sz w:val="28"/>
          <w:szCs w:val="28"/>
          <w:lang w:eastAsia="en-GB"/>
        </w:rPr>
        <w:br/>
        <w:t xml:space="preserve">1) </w:t>
      </w:r>
      <w:r w:rsidRPr="004C6D0E">
        <w:rPr>
          <w:rFonts w:eastAsia="Times New Roman" w:cstheme="minorHAnsi"/>
          <w:b/>
          <w:bCs/>
          <w:color w:val="333333"/>
          <w:sz w:val="28"/>
          <w:szCs w:val="28"/>
          <w:lang w:eastAsia="en-GB"/>
        </w:rPr>
        <w:t>North Road</w:t>
      </w:r>
      <w:r w:rsidRPr="004C6D0E">
        <w:rPr>
          <w:rFonts w:eastAsia="Times New Roman" w:cstheme="minorHAnsi"/>
          <w:color w:val="333333"/>
          <w:sz w:val="28"/>
          <w:szCs w:val="28"/>
          <w:lang w:eastAsia="en-GB"/>
        </w:rPr>
        <w:t xml:space="preserve"> </w:t>
      </w:r>
      <w:r w:rsidR="006A44BD" w:rsidRPr="004C6D0E">
        <w:rPr>
          <w:rFonts w:eastAsia="Times New Roman" w:cstheme="minorHAnsi"/>
          <w:color w:val="333333"/>
          <w:sz w:val="28"/>
          <w:szCs w:val="28"/>
          <w:lang w:eastAsia="en-GB"/>
        </w:rPr>
        <w:t xml:space="preserve">Where </w:t>
      </w:r>
      <w:r w:rsidRPr="004C6D0E">
        <w:rPr>
          <w:rFonts w:eastAsia="Times New Roman" w:cstheme="minorHAnsi"/>
          <w:color w:val="333333"/>
          <w:sz w:val="28"/>
          <w:szCs w:val="28"/>
          <w:lang w:eastAsia="en-GB"/>
        </w:rPr>
        <w:t>the speed from traffic that comes into the village from the Shelford Road is horrendous</w:t>
      </w:r>
      <w:r w:rsidR="006A44BD" w:rsidRPr="004C6D0E">
        <w:rPr>
          <w:rFonts w:eastAsia="Times New Roman" w:cstheme="minorHAnsi"/>
          <w:color w:val="333333"/>
          <w:sz w:val="28"/>
          <w:szCs w:val="28"/>
          <w:lang w:eastAsia="en-GB"/>
        </w:rPr>
        <w:t>ly fast</w:t>
      </w:r>
      <w:r w:rsidRPr="004C6D0E">
        <w:rPr>
          <w:rFonts w:eastAsia="Times New Roman" w:cstheme="minorHAnsi"/>
          <w:color w:val="333333"/>
          <w:sz w:val="28"/>
          <w:szCs w:val="28"/>
          <w:lang w:eastAsia="en-GB"/>
        </w:rPr>
        <w:t xml:space="preserve"> and the vehicles continue at the same speed despite entering the village in a 40 zone. We have the cross over at the </w:t>
      </w:r>
      <w:proofErr w:type="spellStart"/>
      <w:r w:rsidRPr="004C6D0E">
        <w:rPr>
          <w:rFonts w:eastAsia="Times New Roman" w:cstheme="minorHAnsi"/>
          <w:color w:val="333333"/>
          <w:sz w:val="28"/>
          <w:szCs w:val="28"/>
          <w:lang w:eastAsia="en-GB"/>
        </w:rPr>
        <w:t>Middlemoor</w:t>
      </w:r>
      <w:proofErr w:type="spellEnd"/>
      <w:r w:rsidRPr="004C6D0E">
        <w:rPr>
          <w:rFonts w:eastAsia="Times New Roman" w:cstheme="minorHAnsi"/>
          <w:color w:val="333333"/>
          <w:sz w:val="28"/>
          <w:szCs w:val="28"/>
          <w:lang w:eastAsia="en-GB"/>
        </w:rPr>
        <w:t xml:space="preserve"> triangle and it’s a very blind bend and you cannot see what is coming from Shelford Road.</w:t>
      </w:r>
    </w:p>
    <w:p w14:paraId="4DE2506F" w14:textId="77777777" w:rsidR="008D5894" w:rsidRDefault="00340651" w:rsidP="00340651">
      <w:pPr>
        <w:shd w:val="clear" w:color="auto" w:fill="FFFFFF"/>
        <w:spacing w:after="100" w:line="240" w:lineRule="auto"/>
        <w:rPr>
          <w:rFonts w:eastAsia="Times New Roman" w:cstheme="minorHAnsi"/>
          <w:color w:val="333333"/>
          <w:sz w:val="28"/>
          <w:szCs w:val="28"/>
          <w:lang w:eastAsia="en-GB"/>
        </w:rPr>
      </w:pPr>
      <w:r w:rsidRPr="004C6D0E">
        <w:rPr>
          <w:rFonts w:eastAsia="Times New Roman" w:cstheme="minorHAnsi"/>
          <w:color w:val="333333"/>
          <w:sz w:val="28"/>
          <w:szCs w:val="28"/>
          <w:lang w:eastAsia="en-GB"/>
        </w:rPr>
        <w:br/>
        <w:t xml:space="preserve">2) </w:t>
      </w:r>
      <w:r w:rsidR="006A44BD" w:rsidRPr="004C6D0E">
        <w:rPr>
          <w:rFonts w:eastAsia="Times New Roman" w:cstheme="minorHAnsi"/>
          <w:b/>
          <w:bCs/>
          <w:color w:val="333333"/>
          <w:sz w:val="28"/>
          <w:szCs w:val="28"/>
          <w:lang w:eastAsia="en-GB"/>
        </w:rPr>
        <w:t>Hill Farm Road /</w:t>
      </w:r>
      <w:r w:rsidR="006A44BD" w:rsidRPr="004C6D0E">
        <w:rPr>
          <w:rFonts w:eastAsia="Times New Roman" w:cstheme="minorHAnsi"/>
          <w:color w:val="333333"/>
          <w:sz w:val="28"/>
          <w:szCs w:val="28"/>
          <w:lang w:eastAsia="en-GB"/>
        </w:rPr>
        <w:t xml:space="preserve"> </w:t>
      </w:r>
      <w:r w:rsidRPr="004C6D0E">
        <w:rPr>
          <w:rFonts w:eastAsia="Times New Roman" w:cstheme="minorHAnsi"/>
          <w:b/>
          <w:bCs/>
          <w:color w:val="333333"/>
          <w:sz w:val="28"/>
          <w:szCs w:val="28"/>
          <w:lang w:eastAsia="en-GB"/>
        </w:rPr>
        <w:t xml:space="preserve">Newton </w:t>
      </w:r>
      <w:proofErr w:type="gramStart"/>
      <w:r w:rsidRPr="004C6D0E">
        <w:rPr>
          <w:rFonts w:eastAsia="Times New Roman" w:cstheme="minorHAnsi"/>
          <w:b/>
          <w:bCs/>
          <w:color w:val="333333"/>
          <w:sz w:val="28"/>
          <w:szCs w:val="28"/>
          <w:lang w:eastAsia="en-GB"/>
        </w:rPr>
        <w:t>Road</w:t>
      </w:r>
      <w:r w:rsidRPr="004C6D0E">
        <w:rPr>
          <w:rFonts w:eastAsia="Times New Roman" w:cstheme="minorHAnsi"/>
          <w:color w:val="333333"/>
          <w:sz w:val="28"/>
          <w:szCs w:val="28"/>
          <w:lang w:eastAsia="en-GB"/>
        </w:rPr>
        <w:t xml:space="preserve"> </w:t>
      </w:r>
      <w:r w:rsidR="006A44BD" w:rsidRPr="004C6D0E">
        <w:rPr>
          <w:rFonts w:eastAsia="Times New Roman" w:cstheme="minorHAnsi"/>
          <w:color w:val="333333"/>
          <w:sz w:val="28"/>
          <w:szCs w:val="28"/>
          <w:lang w:eastAsia="en-GB"/>
        </w:rPr>
        <w:t xml:space="preserve"> If</w:t>
      </w:r>
      <w:proofErr w:type="gramEnd"/>
      <w:r w:rsidR="006A44BD" w:rsidRPr="004C6D0E">
        <w:rPr>
          <w:rFonts w:eastAsia="Times New Roman" w:cstheme="minorHAnsi"/>
          <w:color w:val="333333"/>
          <w:sz w:val="28"/>
          <w:szCs w:val="28"/>
          <w:lang w:eastAsia="en-GB"/>
        </w:rPr>
        <w:t xml:space="preserve"> the parish council were successful in the previous </w:t>
      </w:r>
      <w:proofErr w:type="spellStart"/>
      <w:r w:rsidR="006A44BD" w:rsidRPr="004C6D0E">
        <w:rPr>
          <w:rFonts w:eastAsia="Times New Roman" w:cstheme="minorHAnsi"/>
          <w:color w:val="333333"/>
          <w:sz w:val="28"/>
          <w:szCs w:val="28"/>
          <w:lang w:eastAsia="en-GB"/>
        </w:rPr>
        <w:t>years</w:t>
      </w:r>
      <w:proofErr w:type="spellEnd"/>
      <w:r w:rsidR="006A44BD" w:rsidRPr="004C6D0E">
        <w:rPr>
          <w:rFonts w:eastAsia="Times New Roman" w:cstheme="minorHAnsi"/>
          <w:color w:val="333333"/>
          <w:sz w:val="28"/>
          <w:szCs w:val="28"/>
          <w:lang w:eastAsia="en-GB"/>
        </w:rPr>
        <w:t xml:space="preserve"> LHI bid with traffic calming measures to install speed bumps at Hill Farm Road, it w</w:t>
      </w:r>
      <w:r w:rsidR="0031009D" w:rsidRPr="004C6D0E">
        <w:rPr>
          <w:rFonts w:eastAsia="Times New Roman" w:cstheme="minorHAnsi"/>
          <w:color w:val="333333"/>
          <w:sz w:val="28"/>
          <w:szCs w:val="28"/>
          <w:lang w:eastAsia="en-GB"/>
        </w:rPr>
        <w:t>ould be</w:t>
      </w:r>
      <w:r w:rsidR="006A44BD" w:rsidRPr="004C6D0E">
        <w:rPr>
          <w:rFonts w:eastAsia="Times New Roman" w:cstheme="minorHAnsi"/>
          <w:color w:val="333333"/>
          <w:sz w:val="28"/>
          <w:szCs w:val="28"/>
          <w:lang w:eastAsia="en-GB"/>
        </w:rPr>
        <w:t xml:space="preserve"> considered no longer necessary </w:t>
      </w:r>
      <w:r w:rsidR="0031009D" w:rsidRPr="004C6D0E">
        <w:rPr>
          <w:rFonts w:eastAsia="Times New Roman" w:cstheme="minorHAnsi"/>
          <w:color w:val="333333"/>
          <w:sz w:val="28"/>
          <w:szCs w:val="28"/>
          <w:lang w:eastAsia="en-GB"/>
        </w:rPr>
        <w:t xml:space="preserve">for </w:t>
      </w:r>
      <w:r w:rsidR="006A44BD" w:rsidRPr="004C6D0E">
        <w:rPr>
          <w:rFonts w:eastAsia="Times New Roman" w:cstheme="minorHAnsi"/>
          <w:color w:val="333333"/>
          <w:sz w:val="28"/>
          <w:szCs w:val="28"/>
          <w:lang w:eastAsia="en-GB"/>
        </w:rPr>
        <w:t>a monitor at Hill Farm</w:t>
      </w:r>
      <w:r w:rsidR="0031009D" w:rsidRPr="004C6D0E">
        <w:rPr>
          <w:rFonts w:eastAsia="Times New Roman" w:cstheme="minorHAnsi"/>
          <w:color w:val="333333"/>
          <w:sz w:val="28"/>
          <w:szCs w:val="28"/>
          <w:lang w:eastAsia="en-GB"/>
        </w:rPr>
        <w:t xml:space="preserve">, but would be a good asset for </w:t>
      </w:r>
      <w:r w:rsidR="0031009D" w:rsidRPr="004C6D0E">
        <w:rPr>
          <w:rFonts w:eastAsia="Times New Roman" w:cstheme="minorHAnsi"/>
          <w:b/>
          <w:bCs/>
          <w:color w:val="333333"/>
          <w:sz w:val="28"/>
          <w:szCs w:val="28"/>
          <w:lang w:eastAsia="en-GB"/>
        </w:rPr>
        <w:t>Newton</w:t>
      </w:r>
      <w:r w:rsidR="0031009D" w:rsidRPr="004C6D0E">
        <w:rPr>
          <w:rFonts w:eastAsia="Times New Roman" w:cstheme="minorHAnsi"/>
          <w:color w:val="333333"/>
          <w:sz w:val="28"/>
          <w:szCs w:val="28"/>
          <w:lang w:eastAsia="en-GB"/>
        </w:rPr>
        <w:t xml:space="preserve"> </w:t>
      </w:r>
      <w:r w:rsidR="0031009D" w:rsidRPr="004C6D0E">
        <w:rPr>
          <w:rFonts w:eastAsia="Times New Roman" w:cstheme="minorHAnsi"/>
          <w:b/>
          <w:bCs/>
          <w:color w:val="333333"/>
          <w:sz w:val="28"/>
          <w:szCs w:val="28"/>
          <w:lang w:eastAsia="en-GB"/>
        </w:rPr>
        <w:t>Road</w:t>
      </w:r>
      <w:r w:rsidR="0031009D" w:rsidRPr="004C6D0E">
        <w:rPr>
          <w:rFonts w:eastAsia="Times New Roman" w:cstheme="minorHAnsi"/>
          <w:color w:val="333333"/>
          <w:sz w:val="28"/>
          <w:szCs w:val="28"/>
          <w:lang w:eastAsia="en-GB"/>
        </w:rPr>
        <w:t xml:space="preserve"> which is an established</w:t>
      </w:r>
      <w:r w:rsidRPr="004C6D0E">
        <w:rPr>
          <w:rFonts w:eastAsia="Times New Roman" w:cstheme="minorHAnsi"/>
          <w:color w:val="333333"/>
          <w:sz w:val="28"/>
          <w:szCs w:val="28"/>
          <w:lang w:eastAsia="en-GB"/>
        </w:rPr>
        <w:t xml:space="preserve"> rat run with through traffic both ways</w:t>
      </w:r>
      <w:r w:rsidR="0031009D" w:rsidRPr="004C6D0E">
        <w:rPr>
          <w:rFonts w:eastAsia="Times New Roman" w:cstheme="minorHAnsi"/>
          <w:color w:val="333333"/>
          <w:sz w:val="28"/>
          <w:szCs w:val="28"/>
          <w:lang w:eastAsia="en-GB"/>
        </w:rPr>
        <w:t>.</w:t>
      </w:r>
    </w:p>
    <w:p w14:paraId="2520CBEB" w14:textId="43E1F0DE" w:rsidR="0031009D" w:rsidRPr="004C6D0E" w:rsidRDefault="00340651" w:rsidP="00340651">
      <w:pPr>
        <w:shd w:val="clear" w:color="auto" w:fill="FFFFFF"/>
        <w:spacing w:after="100" w:line="240" w:lineRule="auto"/>
        <w:rPr>
          <w:rFonts w:eastAsia="Times New Roman" w:cstheme="minorHAnsi"/>
          <w:color w:val="333333"/>
          <w:sz w:val="28"/>
          <w:szCs w:val="28"/>
          <w:lang w:eastAsia="en-GB"/>
        </w:rPr>
      </w:pPr>
      <w:r w:rsidRPr="004C6D0E">
        <w:rPr>
          <w:rFonts w:eastAsia="Times New Roman" w:cstheme="minorHAnsi"/>
          <w:color w:val="333333"/>
          <w:sz w:val="28"/>
          <w:szCs w:val="28"/>
          <w:lang w:eastAsia="en-GB"/>
        </w:rPr>
        <w:br/>
        <w:t>3)</w:t>
      </w:r>
      <w:r w:rsidR="006A44BD" w:rsidRPr="004C6D0E">
        <w:rPr>
          <w:rFonts w:eastAsia="Times New Roman" w:cstheme="minorHAnsi"/>
          <w:b/>
          <w:bCs/>
          <w:color w:val="333333"/>
          <w:sz w:val="28"/>
          <w:szCs w:val="28"/>
          <w:lang w:eastAsia="en-GB"/>
        </w:rPr>
        <w:t xml:space="preserve">Duxford / </w:t>
      </w:r>
      <w:proofErr w:type="spellStart"/>
      <w:r w:rsidR="006A44BD" w:rsidRPr="004C6D0E">
        <w:rPr>
          <w:rFonts w:eastAsia="Times New Roman" w:cstheme="minorHAnsi"/>
          <w:b/>
          <w:bCs/>
          <w:color w:val="333333"/>
          <w:sz w:val="28"/>
          <w:szCs w:val="28"/>
          <w:lang w:eastAsia="en-GB"/>
        </w:rPr>
        <w:t>Middlemoor</w:t>
      </w:r>
      <w:proofErr w:type="spellEnd"/>
      <w:r w:rsidR="006A44BD" w:rsidRPr="004C6D0E">
        <w:rPr>
          <w:rFonts w:eastAsia="Times New Roman" w:cstheme="minorHAnsi"/>
          <w:b/>
          <w:bCs/>
          <w:color w:val="333333"/>
          <w:sz w:val="28"/>
          <w:szCs w:val="28"/>
          <w:lang w:eastAsia="en-GB"/>
        </w:rPr>
        <w:t xml:space="preserve"> Road</w:t>
      </w:r>
      <w:r w:rsidR="006A44BD" w:rsidRPr="004C6D0E">
        <w:rPr>
          <w:rFonts w:eastAsia="Times New Roman" w:cstheme="minorHAnsi"/>
          <w:color w:val="333333"/>
          <w:sz w:val="28"/>
          <w:szCs w:val="28"/>
          <w:lang w:eastAsia="en-GB"/>
        </w:rPr>
        <w:t xml:space="preserve"> </w:t>
      </w:r>
      <w:r w:rsidRPr="004C6D0E">
        <w:rPr>
          <w:rFonts w:eastAsia="Times New Roman" w:cstheme="minorHAnsi"/>
          <w:color w:val="333333"/>
          <w:sz w:val="28"/>
          <w:szCs w:val="28"/>
          <w:lang w:eastAsia="en-GB"/>
        </w:rPr>
        <w:t>We discussed with John</w:t>
      </w:r>
      <w:r w:rsidR="0031009D" w:rsidRPr="004C6D0E">
        <w:rPr>
          <w:rFonts w:eastAsia="Times New Roman" w:cstheme="minorHAnsi"/>
          <w:color w:val="333333"/>
          <w:sz w:val="28"/>
          <w:szCs w:val="28"/>
          <w:lang w:eastAsia="en-GB"/>
        </w:rPr>
        <w:t xml:space="preserve"> O’Brien the suggestions of a monitor at Moorfield Road coming into Duxford Road. He felt </w:t>
      </w:r>
      <w:r w:rsidRPr="004C6D0E">
        <w:rPr>
          <w:rFonts w:eastAsia="Times New Roman" w:cstheme="minorHAnsi"/>
          <w:color w:val="333333"/>
          <w:sz w:val="28"/>
          <w:szCs w:val="28"/>
          <w:lang w:eastAsia="en-GB"/>
        </w:rPr>
        <w:t xml:space="preserve">that Duxford Road had no real advantage as </w:t>
      </w:r>
      <w:r w:rsidR="0031009D" w:rsidRPr="004C6D0E">
        <w:rPr>
          <w:rFonts w:eastAsia="Times New Roman" w:cstheme="minorHAnsi"/>
          <w:color w:val="333333"/>
          <w:sz w:val="28"/>
          <w:szCs w:val="28"/>
          <w:lang w:eastAsia="en-GB"/>
        </w:rPr>
        <w:t>adequate speed measures were already</w:t>
      </w:r>
      <w:r w:rsidRPr="004C6D0E">
        <w:rPr>
          <w:rFonts w:eastAsia="Times New Roman" w:cstheme="minorHAnsi"/>
          <w:color w:val="333333"/>
          <w:sz w:val="28"/>
          <w:szCs w:val="28"/>
          <w:lang w:eastAsia="en-GB"/>
        </w:rPr>
        <w:t xml:space="preserve"> in place. We have previously had the monitor by the farm entrance /93 Duxford Road heading towards the A505 and</w:t>
      </w:r>
      <w:r w:rsidR="0031009D" w:rsidRPr="004C6D0E">
        <w:rPr>
          <w:rFonts w:eastAsia="Times New Roman" w:cstheme="minorHAnsi"/>
          <w:color w:val="333333"/>
          <w:sz w:val="28"/>
          <w:szCs w:val="28"/>
          <w:lang w:eastAsia="en-GB"/>
        </w:rPr>
        <w:t xml:space="preserve"> that was</w:t>
      </w:r>
      <w:r w:rsidRPr="004C6D0E">
        <w:rPr>
          <w:rFonts w:eastAsia="Times New Roman" w:cstheme="minorHAnsi"/>
          <w:color w:val="333333"/>
          <w:sz w:val="28"/>
          <w:szCs w:val="28"/>
          <w:lang w:eastAsia="en-GB"/>
        </w:rPr>
        <w:t xml:space="preserve"> always beneficial to obtain data but </w:t>
      </w:r>
      <w:r w:rsidR="0031009D" w:rsidRPr="004C6D0E">
        <w:rPr>
          <w:rFonts w:eastAsia="Times New Roman" w:cstheme="minorHAnsi"/>
          <w:color w:val="333333"/>
          <w:sz w:val="28"/>
          <w:szCs w:val="28"/>
          <w:lang w:eastAsia="en-GB"/>
        </w:rPr>
        <w:t>now</w:t>
      </w:r>
      <w:r w:rsidRPr="004C6D0E">
        <w:rPr>
          <w:rFonts w:eastAsia="Times New Roman" w:cstheme="minorHAnsi"/>
          <w:color w:val="333333"/>
          <w:sz w:val="28"/>
          <w:szCs w:val="28"/>
          <w:lang w:eastAsia="en-GB"/>
        </w:rPr>
        <w:t xml:space="preserve"> the traffic island </w:t>
      </w:r>
      <w:r w:rsidR="0031009D" w:rsidRPr="004C6D0E">
        <w:rPr>
          <w:rFonts w:eastAsia="Times New Roman" w:cstheme="minorHAnsi"/>
          <w:color w:val="333333"/>
          <w:sz w:val="28"/>
          <w:szCs w:val="28"/>
          <w:lang w:eastAsia="en-GB"/>
        </w:rPr>
        <w:t xml:space="preserve">has been </w:t>
      </w:r>
      <w:r w:rsidRPr="004C6D0E">
        <w:rPr>
          <w:rFonts w:eastAsia="Times New Roman" w:cstheme="minorHAnsi"/>
          <w:color w:val="333333"/>
          <w:sz w:val="28"/>
          <w:szCs w:val="28"/>
          <w:lang w:eastAsia="en-GB"/>
        </w:rPr>
        <w:t>installed and the speed limit reduced it</w:t>
      </w:r>
      <w:r w:rsidR="0031009D" w:rsidRPr="004C6D0E">
        <w:rPr>
          <w:rFonts w:eastAsia="Times New Roman" w:cstheme="minorHAnsi"/>
          <w:color w:val="333333"/>
          <w:sz w:val="28"/>
          <w:szCs w:val="28"/>
          <w:lang w:eastAsia="en-GB"/>
        </w:rPr>
        <w:t xml:space="preserve"> was felt this would</w:t>
      </w:r>
      <w:r w:rsidRPr="004C6D0E">
        <w:rPr>
          <w:rFonts w:eastAsia="Times New Roman" w:cstheme="minorHAnsi"/>
          <w:color w:val="333333"/>
          <w:sz w:val="28"/>
          <w:szCs w:val="28"/>
          <w:lang w:eastAsia="en-GB"/>
        </w:rPr>
        <w:t xml:space="preserve"> be too confusing to have so much going on in one area. </w:t>
      </w:r>
    </w:p>
    <w:p w14:paraId="26E0F5A7" w14:textId="69CE4DD3" w:rsidR="00340651" w:rsidRDefault="00340651" w:rsidP="00340651">
      <w:pPr>
        <w:shd w:val="clear" w:color="auto" w:fill="FFFFFF"/>
        <w:spacing w:after="100" w:line="240" w:lineRule="auto"/>
        <w:rPr>
          <w:rFonts w:eastAsia="Times New Roman" w:cstheme="minorHAnsi"/>
          <w:color w:val="333333"/>
          <w:sz w:val="28"/>
          <w:szCs w:val="28"/>
          <w:lang w:eastAsia="en-GB"/>
        </w:rPr>
      </w:pPr>
      <w:r w:rsidRPr="004C6D0E">
        <w:rPr>
          <w:rFonts w:eastAsia="Times New Roman" w:cstheme="minorHAnsi"/>
          <w:color w:val="333333"/>
          <w:sz w:val="28"/>
          <w:szCs w:val="28"/>
          <w:lang w:eastAsia="en-GB"/>
        </w:rPr>
        <w:t xml:space="preserve">Coming into the village at Duxford </w:t>
      </w:r>
      <w:proofErr w:type="gramStart"/>
      <w:r w:rsidRPr="004C6D0E">
        <w:rPr>
          <w:rFonts w:eastAsia="Times New Roman" w:cstheme="minorHAnsi"/>
          <w:color w:val="333333"/>
          <w:sz w:val="28"/>
          <w:szCs w:val="28"/>
          <w:lang w:eastAsia="en-GB"/>
        </w:rPr>
        <w:t>Road,  We</w:t>
      </w:r>
      <w:proofErr w:type="gramEnd"/>
      <w:r w:rsidR="006F34C8" w:rsidRPr="004C6D0E">
        <w:rPr>
          <w:rFonts w:eastAsia="Times New Roman" w:cstheme="minorHAnsi"/>
          <w:color w:val="333333"/>
          <w:sz w:val="28"/>
          <w:szCs w:val="28"/>
          <w:lang w:eastAsia="en-GB"/>
        </w:rPr>
        <w:t xml:space="preserve"> then</w:t>
      </w:r>
      <w:r w:rsidRPr="004C6D0E">
        <w:rPr>
          <w:rFonts w:eastAsia="Times New Roman" w:cstheme="minorHAnsi"/>
          <w:color w:val="333333"/>
          <w:sz w:val="28"/>
          <w:szCs w:val="28"/>
          <w:lang w:eastAsia="en-GB"/>
        </w:rPr>
        <w:t xml:space="preserve"> have the 20 school zone monitors and </w:t>
      </w:r>
      <w:r w:rsidR="006F34C8" w:rsidRPr="004C6D0E">
        <w:rPr>
          <w:rFonts w:eastAsia="Times New Roman" w:cstheme="minorHAnsi"/>
          <w:color w:val="333333"/>
          <w:sz w:val="28"/>
          <w:szCs w:val="28"/>
          <w:lang w:eastAsia="en-GB"/>
        </w:rPr>
        <w:t>both are positioned</w:t>
      </w:r>
      <w:r w:rsidRPr="004C6D0E">
        <w:rPr>
          <w:rFonts w:eastAsia="Times New Roman" w:cstheme="minorHAnsi"/>
          <w:color w:val="333333"/>
          <w:sz w:val="28"/>
          <w:szCs w:val="28"/>
          <w:lang w:eastAsia="en-GB"/>
        </w:rPr>
        <w:t xml:space="preserve"> on the approach to the junction of Mill Lane so it is hoped that th</w:t>
      </w:r>
      <w:r w:rsidR="006F34C8" w:rsidRPr="004C6D0E">
        <w:rPr>
          <w:rFonts w:eastAsia="Times New Roman" w:cstheme="minorHAnsi"/>
          <w:color w:val="333333"/>
          <w:sz w:val="28"/>
          <w:szCs w:val="28"/>
          <w:lang w:eastAsia="en-GB"/>
        </w:rPr>
        <w:t>ese</w:t>
      </w:r>
      <w:r w:rsidRPr="004C6D0E">
        <w:rPr>
          <w:rFonts w:eastAsia="Times New Roman" w:cstheme="minorHAnsi"/>
          <w:color w:val="333333"/>
          <w:sz w:val="28"/>
          <w:szCs w:val="28"/>
          <w:lang w:eastAsia="en-GB"/>
        </w:rPr>
        <w:t xml:space="preserve"> monitor will be beneficial to the slowing down prior to the Mill Lane junction</w:t>
      </w:r>
      <w:r w:rsidR="006F34C8" w:rsidRPr="004C6D0E">
        <w:rPr>
          <w:rFonts w:eastAsia="Times New Roman" w:cstheme="minorHAnsi"/>
          <w:color w:val="333333"/>
          <w:sz w:val="28"/>
          <w:szCs w:val="28"/>
          <w:lang w:eastAsia="en-GB"/>
        </w:rPr>
        <w:t xml:space="preserve"> from both directions. </w:t>
      </w:r>
    </w:p>
    <w:p w14:paraId="2A8C7683" w14:textId="69AB57C7" w:rsidR="008D5894" w:rsidRDefault="008D5894" w:rsidP="00340651">
      <w:pPr>
        <w:shd w:val="clear" w:color="auto" w:fill="FFFFFF"/>
        <w:spacing w:after="100" w:line="240" w:lineRule="auto"/>
        <w:rPr>
          <w:rFonts w:eastAsia="Times New Roman" w:cstheme="minorHAnsi"/>
          <w:color w:val="333333"/>
          <w:sz w:val="28"/>
          <w:szCs w:val="28"/>
          <w:lang w:eastAsia="en-GB"/>
        </w:rPr>
      </w:pPr>
    </w:p>
    <w:p w14:paraId="28A8FE99" w14:textId="7E349FB7" w:rsidR="006F34C8" w:rsidRPr="004C6D0E" w:rsidRDefault="00340651" w:rsidP="00340651">
      <w:pPr>
        <w:shd w:val="clear" w:color="auto" w:fill="FFFFFF"/>
        <w:spacing w:after="100" w:line="240" w:lineRule="auto"/>
        <w:rPr>
          <w:rFonts w:eastAsia="Times New Roman" w:cstheme="minorHAnsi"/>
          <w:color w:val="333333"/>
          <w:sz w:val="28"/>
          <w:szCs w:val="28"/>
          <w:lang w:eastAsia="en-GB"/>
        </w:rPr>
      </w:pPr>
      <w:r w:rsidRPr="004C6D0E">
        <w:rPr>
          <w:rFonts w:eastAsia="Times New Roman" w:cstheme="minorHAnsi"/>
          <w:b/>
          <w:bCs/>
          <w:color w:val="333333"/>
          <w:sz w:val="28"/>
          <w:szCs w:val="28"/>
          <w:lang w:eastAsia="en-GB"/>
        </w:rPr>
        <w:t xml:space="preserve">8) </w:t>
      </w:r>
      <w:r w:rsidR="006F34C8" w:rsidRPr="004C6D0E">
        <w:rPr>
          <w:rFonts w:eastAsia="Times New Roman" w:cstheme="minorHAnsi"/>
          <w:b/>
          <w:bCs/>
          <w:color w:val="333333"/>
          <w:sz w:val="28"/>
          <w:szCs w:val="28"/>
          <w:lang w:eastAsia="en-GB"/>
        </w:rPr>
        <w:t xml:space="preserve">Resurfacing of the Duxford Road Footpath. </w:t>
      </w:r>
    </w:p>
    <w:p w14:paraId="0645C9EA" w14:textId="77777777" w:rsidR="006F34C8" w:rsidRPr="004C6D0E" w:rsidRDefault="006F34C8" w:rsidP="00340651">
      <w:pPr>
        <w:shd w:val="clear" w:color="auto" w:fill="FFFFFF"/>
        <w:spacing w:after="100" w:line="240" w:lineRule="auto"/>
        <w:rPr>
          <w:rFonts w:eastAsia="Times New Roman" w:cstheme="minorHAnsi"/>
          <w:color w:val="333333"/>
          <w:sz w:val="28"/>
          <w:szCs w:val="28"/>
          <w:lang w:eastAsia="en-GB"/>
        </w:rPr>
      </w:pPr>
      <w:r w:rsidRPr="004C6D0E">
        <w:rPr>
          <w:rFonts w:eastAsia="Times New Roman" w:cstheme="minorHAnsi"/>
          <w:color w:val="333333"/>
          <w:sz w:val="28"/>
          <w:szCs w:val="28"/>
          <w:lang w:eastAsia="en-GB"/>
        </w:rPr>
        <w:t xml:space="preserve">Our </w:t>
      </w:r>
      <w:r w:rsidR="00340651" w:rsidRPr="004C6D0E">
        <w:rPr>
          <w:rFonts w:eastAsia="Times New Roman" w:cstheme="minorHAnsi"/>
          <w:color w:val="333333"/>
          <w:sz w:val="28"/>
          <w:szCs w:val="28"/>
          <w:lang w:eastAsia="en-GB"/>
        </w:rPr>
        <w:t>biggest priority is the resurfacing of the Duxford Road footpath.</w:t>
      </w:r>
      <w:r w:rsidR="00340651" w:rsidRPr="004C6D0E">
        <w:rPr>
          <w:rFonts w:eastAsia="Times New Roman" w:cstheme="minorHAnsi"/>
          <w:color w:val="333333"/>
          <w:sz w:val="28"/>
          <w:szCs w:val="28"/>
          <w:lang w:eastAsia="en-GB"/>
        </w:rPr>
        <w:br/>
        <w:t>It’s a very long footpath that runs from the junction of Royston Road all the way down to the zebra crossing.</w:t>
      </w:r>
      <w:r w:rsidR="00340651" w:rsidRPr="004C6D0E">
        <w:rPr>
          <w:rFonts w:eastAsia="Times New Roman" w:cstheme="minorHAnsi"/>
          <w:color w:val="333333"/>
          <w:sz w:val="28"/>
          <w:szCs w:val="28"/>
          <w:lang w:eastAsia="en-GB"/>
        </w:rPr>
        <w:br/>
      </w:r>
      <w:r w:rsidRPr="004C6D0E">
        <w:rPr>
          <w:rFonts w:eastAsia="Times New Roman" w:cstheme="minorHAnsi"/>
          <w:color w:val="333333"/>
          <w:sz w:val="28"/>
          <w:szCs w:val="28"/>
          <w:lang w:eastAsia="en-GB"/>
        </w:rPr>
        <w:t>The footpath is in v</w:t>
      </w:r>
      <w:r w:rsidR="00340651" w:rsidRPr="004C6D0E">
        <w:rPr>
          <w:rFonts w:eastAsia="Times New Roman" w:cstheme="minorHAnsi"/>
          <w:color w:val="333333"/>
          <w:sz w:val="28"/>
          <w:szCs w:val="28"/>
          <w:lang w:eastAsia="en-GB"/>
        </w:rPr>
        <w:t xml:space="preserve">ery poor </w:t>
      </w:r>
      <w:proofErr w:type="gramStart"/>
      <w:r w:rsidR="00340651" w:rsidRPr="004C6D0E">
        <w:rPr>
          <w:rFonts w:eastAsia="Times New Roman" w:cstheme="minorHAnsi"/>
          <w:color w:val="333333"/>
          <w:sz w:val="28"/>
          <w:szCs w:val="28"/>
          <w:lang w:eastAsia="en-GB"/>
        </w:rPr>
        <w:t>condition</w:t>
      </w:r>
      <w:proofErr w:type="gramEnd"/>
      <w:r w:rsidR="00340651" w:rsidRPr="004C6D0E">
        <w:rPr>
          <w:rFonts w:eastAsia="Times New Roman" w:cstheme="minorHAnsi"/>
          <w:color w:val="333333"/>
          <w:sz w:val="28"/>
          <w:szCs w:val="28"/>
          <w:lang w:eastAsia="en-GB"/>
        </w:rPr>
        <w:t xml:space="preserve"> and we are criticised regularly from the residents.</w:t>
      </w:r>
      <w:r w:rsidRPr="004C6D0E">
        <w:rPr>
          <w:rFonts w:eastAsia="Times New Roman" w:cstheme="minorHAnsi"/>
          <w:color w:val="333333"/>
          <w:sz w:val="28"/>
          <w:szCs w:val="28"/>
          <w:lang w:eastAsia="en-GB"/>
        </w:rPr>
        <w:t xml:space="preserve"> The path is very narrow and has quite severe potholes.</w:t>
      </w:r>
      <w:r w:rsidR="00340651" w:rsidRPr="004C6D0E">
        <w:rPr>
          <w:rFonts w:eastAsia="Times New Roman" w:cstheme="minorHAnsi"/>
          <w:color w:val="333333"/>
          <w:sz w:val="28"/>
          <w:szCs w:val="28"/>
          <w:lang w:eastAsia="en-GB"/>
        </w:rPr>
        <w:br/>
      </w:r>
      <w:r w:rsidRPr="004C6D0E">
        <w:rPr>
          <w:rFonts w:eastAsia="Times New Roman" w:cstheme="minorHAnsi"/>
          <w:color w:val="333333"/>
          <w:sz w:val="28"/>
          <w:szCs w:val="28"/>
          <w:lang w:eastAsia="en-GB"/>
        </w:rPr>
        <w:t>The Parish Council felt it necessary to</w:t>
      </w:r>
      <w:r w:rsidR="00340651" w:rsidRPr="004C6D0E">
        <w:rPr>
          <w:rFonts w:eastAsia="Times New Roman" w:cstheme="minorHAnsi"/>
          <w:color w:val="333333"/>
          <w:sz w:val="28"/>
          <w:szCs w:val="28"/>
          <w:lang w:eastAsia="en-GB"/>
        </w:rPr>
        <w:t xml:space="preserve"> raise the precept to cover a </w:t>
      </w:r>
      <w:r w:rsidRPr="004C6D0E">
        <w:rPr>
          <w:rFonts w:eastAsia="Times New Roman" w:cstheme="minorHAnsi"/>
          <w:color w:val="333333"/>
          <w:sz w:val="28"/>
          <w:szCs w:val="28"/>
          <w:lang w:eastAsia="en-GB"/>
        </w:rPr>
        <w:t xml:space="preserve">parish </w:t>
      </w:r>
      <w:r w:rsidR="00340651" w:rsidRPr="004C6D0E">
        <w:rPr>
          <w:rFonts w:eastAsia="Times New Roman" w:cstheme="minorHAnsi"/>
          <w:color w:val="333333"/>
          <w:sz w:val="28"/>
          <w:szCs w:val="28"/>
          <w:lang w:eastAsia="en-GB"/>
        </w:rPr>
        <w:t>contribution towards the resurface of the footpath</w:t>
      </w:r>
      <w:r w:rsidRPr="004C6D0E">
        <w:rPr>
          <w:rFonts w:eastAsia="Times New Roman" w:cstheme="minorHAnsi"/>
          <w:color w:val="333333"/>
          <w:sz w:val="28"/>
          <w:szCs w:val="28"/>
          <w:lang w:eastAsia="en-GB"/>
        </w:rPr>
        <w:t>. Highways have a</w:t>
      </w:r>
      <w:r w:rsidR="00340651" w:rsidRPr="004C6D0E">
        <w:rPr>
          <w:rFonts w:eastAsia="Times New Roman" w:cstheme="minorHAnsi"/>
          <w:color w:val="333333"/>
          <w:sz w:val="28"/>
          <w:szCs w:val="28"/>
          <w:lang w:eastAsia="en-GB"/>
        </w:rPr>
        <w:t xml:space="preserve"> new </w:t>
      </w:r>
      <w:r w:rsidRPr="004C6D0E">
        <w:rPr>
          <w:rFonts w:eastAsia="Times New Roman" w:cstheme="minorHAnsi"/>
          <w:color w:val="333333"/>
          <w:sz w:val="28"/>
          <w:szCs w:val="28"/>
          <w:lang w:eastAsia="en-GB"/>
        </w:rPr>
        <w:t xml:space="preserve">resurfacing </w:t>
      </w:r>
      <w:r w:rsidR="00340651" w:rsidRPr="004C6D0E">
        <w:rPr>
          <w:rFonts w:eastAsia="Times New Roman" w:cstheme="minorHAnsi"/>
          <w:color w:val="333333"/>
          <w:sz w:val="28"/>
          <w:szCs w:val="28"/>
          <w:lang w:eastAsia="en-GB"/>
        </w:rPr>
        <w:t xml:space="preserve">method </w:t>
      </w:r>
      <w:r w:rsidRPr="004C6D0E">
        <w:rPr>
          <w:rFonts w:eastAsia="Times New Roman" w:cstheme="minorHAnsi"/>
          <w:color w:val="333333"/>
          <w:sz w:val="28"/>
          <w:szCs w:val="28"/>
          <w:lang w:eastAsia="en-GB"/>
        </w:rPr>
        <w:t xml:space="preserve">which </w:t>
      </w:r>
      <w:r w:rsidR="00340651" w:rsidRPr="004C6D0E">
        <w:rPr>
          <w:rFonts w:eastAsia="Times New Roman" w:cstheme="minorHAnsi"/>
          <w:color w:val="333333"/>
          <w:sz w:val="28"/>
          <w:szCs w:val="28"/>
          <w:lang w:eastAsia="en-GB"/>
        </w:rPr>
        <w:t xml:space="preserve">they are </w:t>
      </w:r>
      <w:r w:rsidRPr="004C6D0E">
        <w:rPr>
          <w:rFonts w:eastAsia="Times New Roman" w:cstheme="minorHAnsi"/>
          <w:color w:val="333333"/>
          <w:sz w:val="28"/>
          <w:szCs w:val="28"/>
          <w:lang w:eastAsia="en-GB"/>
        </w:rPr>
        <w:t xml:space="preserve">currently </w:t>
      </w:r>
      <w:r w:rsidR="00340651" w:rsidRPr="004C6D0E">
        <w:rPr>
          <w:rFonts w:eastAsia="Times New Roman" w:cstheme="minorHAnsi"/>
          <w:color w:val="333333"/>
          <w:sz w:val="28"/>
          <w:szCs w:val="28"/>
          <w:lang w:eastAsia="en-GB"/>
        </w:rPr>
        <w:t>trial</w:t>
      </w:r>
      <w:r w:rsidRPr="004C6D0E">
        <w:rPr>
          <w:rFonts w:eastAsia="Times New Roman" w:cstheme="minorHAnsi"/>
          <w:color w:val="333333"/>
          <w:sz w:val="28"/>
          <w:szCs w:val="28"/>
          <w:lang w:eastAsia="en-GB"/>
        </w:rPr>
        <w:t>l</w:t>
      </w:r>
      <w:r w:rsidR="00340651" w:rsidRPr="004C6D0E">
        <w:rPr>
          <w:rFonts w:eastAsia="Times New Roman" w:cstheme="minorHAnsi"/>
          <w:color w:val="333333"/>
          <w:sz w:val="28"/>
          <w:szCs w:val="28"/>
          <w:lang w:eastAsia="en-GB"/>
        </w:rPr>
        <w:t>ing and</w:t>
      </w:r>
      <w:r w:rsidRPr="004C6D0E">
        <w:rPr>
          <w:rFonts w:eastAsia="Times New Roman" w:cstheme="minorHAnsi"/>
          <w:color w:val="333333"/>
          <w:sz w:val="28"/>
          <w:szCs w:val="28"/>
          <w:lang w:eastAsia="en-GB"/>
        </w:rPr>
        <w:t xml:space="preserve"> have confirmed that we have been included in the next programme and hopes to bring us </w:t>
      </w:r>
      <w:r w:rsidR="00340651" w:rsidRPr="004C6D0E">
        <w:rPr>
          <w:rFonts w:eastAsia="Times New Roman" w:cstheme="minorHAnsi"/>
          <w:color w:val="333333"/>
          <w:sz w:val="28"/>
          <w:szCs w:val="28"/>
          <w:lang w:eastAsia="en-GB"/>
        </w:rPr>
        <w:t xml:space="preserve">further news </w:t>
      </w:r>
      <w:r w:rsidRPr="004C6D0E">
        <w:rPr>
          <w:rFonts w:eastAsia="Times New Roman" w:cstheme="minorHAnsi"/>
          <w:color w:val="333333"/>
          <w:sz w:val="28"/>
          <w:szCs w:val="28"/>
          <w:lang w:eastAsia="en-GB"/>
        </w:rPr>
        <w:t>on</w:t>
      </w:r>
      <w:r w:rsidR="00340651" w:rsidRPr="004C6D0E">
        <w:rPr>
          <w:rFonts w:eastAsia="Times New Roman" w:cstheme="minorHAnsi"/>
          <w:color w:val="333333"/>
          <w:sz w:val="28"/>
          <w:szCs w:val="28"/>
          <w:lang w:eastAsia="en-GB"/>
        </w:rPr>
        <w:t xml:space="preserve"> this early 2021.</w:t>
      </w:r>
    </w:p>
    <w:p w14:paraId="1F3CDBAA" w14:textId="78267B34" w:rsidR="00340651" w:rsidRPr="004C6D0E" w:rsidRDefault="00585F8E" w:rsidP="00340651">
      <w:pPr>
        <w:shd w:val="clear" w:color="auto" w:fill="FFFFFF"/>
        <w:spacing w:after="100" w:line="240" w:lineRule="auto"/>
        <w:rPr>
          <w:rFonts w:eastAsia="Times New Roman" w:cstheme="minorHAnsi"/>
          <w:b/>
          <w:bCs/>
          <w:color w:val="333333"/>
          <w:sz w:val="28"/>
          <w:szCs w:val="28"/>
          <w:lang w:eastAsia="en-GB"/>
        </w:rPr>
      </w:pPr>
      <w:r w:rsidRPr="004C6D0E">
        <w:rPr>
          <w:rFonts w:eastAsia="Times New Roman" w:cstheme="minorHAnsi"/>
          <w:color w:val="333333"/>
          <w:sz w:val="28"/>
          <w:szCs w:val="28"/>
          <w:lang w:eastAsia="en-GB"/>
        </w:rPr>
        <w:t xml:space="preserve">It is hoped that the whole path will be widened by cutting back as much </w:t>
      </w:r>
      <w:proofErr w:type="gramStart"/>
      <w:r w:rsidRPr="004C6D0E">
        <w:rPr>
          <w:rFonts w:eastAsia="Times New Roman" w:cstheme="minorHAnsi"/>
          <w:color w:val="333333"/>
          <w:sz w:val="28"/>
          <w:szCs w:val="28"/>
          <w:lang w:eastAsia="en-GB"/>
        </w:rPr>
        <w:t>as  grass</w:t>
      </w:r>
      <w:proofErr w:type="gramEnd"/>
      <w:r w:rsidRPr="004C6D0E">
        <w:rPr>
          <w:rFonts w:eastAsia="Times New Roman" w:cstheme="minorHAnsi"/>
          <w:color w:val="333333"/>
          <w:sz w:val="28"/>
          <w:szCs w:val="28"/>
          <w:lang w:eastAsia="en-GB"/>
        </w:rPr>
        <w:t xml:space="preserve"> from the verge as possible and that the whole path will be resurfaced. It may be that the first stretch from the junction of Royston Road down to the URC Church will be phase 1 and then followed by phase 2 from the URC Church down to the zebra crossing.</w:t>
      </w:r>
      <w:r w:rsidR="00340651" w:rsidRPr="004C6D0E">
        <w:rPr>
          <w:rFonts w:eastAsia="Times New Roman" w:cstheme="minorHAnsi"/>
          <w:color w:val="333333"/>
          <w:sz w:val="28"/>
          <w:szCs w:val="28"/>
          <w:lang w:eastAsia="en-GB"/>
        </w:rPr>
        <w:br/>
      </w:r>
      <w:r w:rsidRPr="004C6D0E">
        <w:rPr>
          <w:rFonts w:eastAsia="Times New Roman" w:cstheme="minorHAnsi"/>
          <w:color w:val="333333"/>
          <w:sz w:val="28"/>
          <w:szCs w:val="28"/>
          <w:lang w:eastAsia="en-GB"/>
        </w:rPr>
        <w:t xml:space="preserve">Once this work has been </w:t>
      </w:r>
      <w:proofErr w:type="gramStart"/>
      <w:r w:rsidRPr="004C6D0E">
        <w:rPr>
          <w:rFonts w:eastAsia="Times New Roman" w:cstheme="minorHAnsi"/>
          <w:color w:val="333333"/>
          <w:sz w:val="28"/>
          <w:szCs w:val="28"/>
          <w:lang w:eastAsia="en-GB"/>
        </w:rPr>
        <w:t>completed</w:t>
      </w:r>
      <w:proofErr w:type="gramEnd"/>
      <w:r w:rsidRPr="004C6D0E">
        <w:rPr>
          <w:rFonts w:eastAsia="Times New Roman" w:cstheme="minorHAnsi"/>
          <w:color w:val="333333"/>
          <w:sz w:val="28"/>
          <w:szCs w:val="28"/>
          <w:lang w:eastAsia="en-GB"/>
        </w:rPr>
        <w:t xml:space="preserve"> we will be looking at other areas of footpaths that also require attention.</w:t>
      </w:r>
      <w:r w:rsidR="00340651" w:rsidRPr="004C6D0E">
        <w:rPr>
          <w:rFonts w:eastAsia="Times New Roman" w:cstheme="minorHAnsi"/>
          <w:color w:val="333333"/>
          <w:sz w:val="28"/>
          <w:szCs w:val="28"/>
          <w:lang w:eastAsia="en-GB"/>
        </w:rPr>
        <w:br/>
      </w:r>
      <w:r w:rsidR="00340651" w:rsidRPr="004C6D0E">
        <w:rPr>
          <w:rFonts w:eastAsia="Times New Roman" w:cstheme="minorHAnsi"/>
          <w:color w:val="333333"/>
          <w:sz w:val="28"/>
          <w:szCs w:val="28"/>
          <w:lang w:eastAsia="en-GB"/>
        </w:rPr>
        <w:br/>
      </w:r>
      <w:r w:rsidRPr="004C6D0E">
        <w:rPr>
          <w:rFonts w:eastAsia="Times New Roman" w:cstheme="minorHAnsi"/>
          <w:b/>
          <w:bCs/>
          <w:color w:val="333333"/>
          <w:sz w:val="28"/>
          <w:szCs w:val="28"/>
          <w:lang w:eastAsia="en-GB"/>
        </w:rPr>
        <w:t>Restoring the yellow lines outside the Shop &amp; Post Office.</w:t>
      </w:r>
    </w:p>
    <w:p w14:paraId="77516410" w14:textId="025C62AD" w:rsidR="00585F8E" w:rsidRPr="004C6D0E" w:rsidRDefault="00585F8E" w:rsidP="00340651">
      <w:pPr>
        <w:shd w:val="clear" w:color="auto" w:fill="FFFFFF"/>
        <w:spacing w:after="100" w:line="240" w:lineRule="auto"/>
        <w:rPr>
          <w:rFonts w:eastAsia="Times New Roman" w:cstheme="minorHAnsi"/>
          <w:color w:val="333333"/>
          <w:sz w:val="28"/>
          <w:szCs w:val="28"/>
          <w:lang w:eastAsia="en-GB"/>
        </w:rPr>
      </w:pPr>
      <w:r w:rsidRPr="004C6D0E">
        <w:rPr>
          <w:rFonts w:eastAsia="Times New Roman" w:cstheme="minorHAnsi"/>
          <w:color w:val="333333"/>
          <w:sz w:val="28"/>
          <w:szCs w:val="28"/>
          <w:lang w:eastAsia="en-GB"/>
        </w:rPr>
        <w:t>Highways confirmed that the restoration of the yellow lines outside the shop &amp; post office are scheduled for 2</w:t>
      </w:r>
      <w:r w:rsidRPr="004C6D0E">
        <w:rPr>
          <w:rFonts w:eastAsia="Times New Roman" w:cstheme="minorHAnsi"/>
          <w:color w:val="333333"/>
          <w:sz w:val="28"/>
          <w:szCs w:val="28"/>
          <w:vertAlign w:val="superscript"/>
          <w:lang w:eastAsia="en-GB"/>
        </w:rPr>
        <w:t>nd</w:t>
      </w:r>
      <w:r w:rsidRPr="004C6D0E">
        <w:rPr>
          <w:rFonts w:eastAsia="Times New Roman" w:cstheme="minorHAnsi"/>
          <w:color w:val="333333"/>
          <w:sz w:val="28"/>
          <w:szCs w:val="28"/>
          <w:lang w:eastAsia="en-GB"/>
        </w:rPr>
        <w:t xml:space="preserve"> October. Thank you to Peter McDonald for acti</w:t>
      </w:r>
      <w:r w:rsidR="00D66173">
        <w:rPr>
          <w:rFonts w:eastAsia="Times New Roman" w:cstheme="minorHAnsi"/>
          <w:color w:val="333333"/>
          <w:sz w:val="28"/>
          <w:szCs w:val="28"/>
          <w:lang w:eastAsia="en-GB"/>
        </w:rPr>
        <w:t>oni</w:t>
      </w:r>
      <w:r w:rsidRPr="004C6D0E">
        <w:rPr>
          <w:rFonts w:eastAsia="Times New Roman" w:cstheme="minorHAnsi"/>
          <w:color w:val="333333"/>
          <w:sz w:val="28"/>
          <w:szCs w:val="28"/>
          <w:lang w:eastAsia="en-GB"/>
        </w:rPr>
        <w:t>ng this work with highways</w:t>
      </w:r>
      <w:r w:rsidR="00D66173">
        <w:rPr>
          <w:rFonts w:eastAsia="Times New Roman" w:cstheme="minorHAnsi"/>
          <w:color w:val="333333"/>
          <w:sz w:val="28"/>
          <w:szCs w:val="28"/>
          <w:lang w:eastAsia="en-GB"/>
        </w:rPr>
        <w:t xml:space="preserve"> together with</w:t>
      </w:r>
      <w:r w:rsidR="00375BBC">
        <w:rPr>
          <w:rFonts w:eastAsia="Times New Roman" w:cstheme="minorHAnsi"/>
          <w:color w:val="333333"/>
          <w:sz w:val="28"/>
          <w:szCs w:val="28"/>
          <w:lang w:eastAsia="en-GB"/>
        </w:rPr>
        <w:t xml:space="preserve"> pushing forward the ongoing issue with the drain and gully at West End. </w:t>
      </w:r>
    </w:p>
    <w:p w14:paraId="344F4E9B" w14:textId="0A364063" w:rsidR="00B87B5C" w:rsidRPr="00B87B5C" w:rsidRDefault="00B87B5C" w:rsidP="005C31E9">
      <w:pPr>
        <w:rPr>
          <w:rFonts w:cstheme="minorHAnsi"/>
          <w:sz w:val="28"/>
          <w:szCs w:val="28"/>
        </w:rPr>
      </w:pPr>
      <w:bookmarkStart w:id="0" w:name="_Hlk53736426"/>
    </w:p>
    <w:bookmarkEnd w:id="0"/>
    <w:p w14:paraId="0128DC13" w14:textId="4904664E" w:rsidR="005C31E9" w:rsidRDefault="005C31E9" w:rsidP="005C31E9">
      <w:pPr>
        <w:rPr>
          <w:rFonts w:cstheme="minorHAnsi"/>
          <w:b/>
          <w:bCs/>
          <w:sz w:val="24"/>
          <w:szCs w:val="24"/>
        </w:rPr>
      </w:pPr>
      <w:r w:rsidRPr="007D0FBA">
        <w:rPr>
          <w:rFonts w:cstheme="minorHAnsi"/>
          <w:b/>
          <w:bCs/>
          <w:sz w:val="28"/>
          <w:szCs w:val="28"/>
        </w:rPr>
        <w:t xml:space="preserve">ITEM </w:t>
      </w:r>
      <w:r w:rsidR="00795FF4" w:rsidRPr="007D0FBA">
        <w:rPr>
          <w:rFonts w:cstheme="minorHAnsi"/>
          <w:b/>
          <w:bCs/>
          <w:sz w:val="28"/>
          <w:szCs w:val="28"/>
        </w:rPr>
        <w:t>5.</w:t>
      </w:r>
      <w:r w:rsidRPr="002C0573">
        <w:rPr>
          <w:rFonts w:cstheme="minorHAnsi"/>
          <w:b/>
          <w:bCs/>
          <w:sz w:val="28"/>
          <w:szCs w:val="28"/>
        </w:rPr>
        <w:t xml:space="preserve"> </w:t>
      </w:r>
      <w:r w:rsidRPr="002C0573">
        <w:rPr>
          <w:rFonts w:cstheme="minorHAnsi"/>
          <w:b/>
          <w:bCs/>
          <w:sz w:val="28"/>
          <w:szCs w:val="28"/>
          <w:u w:val="single"/>
        </w:rPr>
        <w:t>REPRESENT</w:t>
      </w:r>
      <w:r w:rsidR="00904919" w:rsidRPr="002C0573">
        <w:rPr>
          <w:rFonts w:cstheme="minorHAnsi"/>
          <w:b/>
          <w:bCs/>
          <w:sz w:val="28"/>
          <w:szCs w:val="28"/>
          <w:u w:val="single"/>
        </w:rPr>
        <w:t xml:space="preserve">ATION </w:t>
      </w:r>
      <w:r w:rsidRPr="002C0573">
        <w:rPr>
          <w:rFonts w:cstheme="minorHAnsi"/>
          <w:b/>
          <w:bCs/>
          <w:sz w:val="28"/>
          <w:szCs w:val="28"/>
          <w:u w:val="single"/>
        </w:rPr>
        <w:t>FROM AGE UK</w:t>
      </w:r>
      <w:r w:rsidR="00904919" w:rsidRPr="002C0573">
        <w:rPr>
          <w:rFonts w:cstheme="minorHAnsi"/>
          <w:b/>
          <w:bCs/>
          <w:sz w:val="28"/>
          <w:szCs w:val="28"/>
          <w:u w:val="single"/>
        </w:rPr>
        <w:t xml:space="preserve"> </w:t>
      </w:r>
      <w:r w:rsidRPr="002C0573">
        <w:rPr>
          <w:rFonts w:cstheme="minorHAnsi"/>
          <w:b/>
          <w:bCs/>
          <w:sz w:val="28"/>
          <w:szCs w:val="28"/>
          <w:u w:val="single"/>
        </w:rPr>
        <w:t xml:space="preserve">TO DISCUSS THE COMMUNITY </w:t>
      </w:r>
      <w:r w:rsidR="00904919" w:rsidRPr="002C0573">
        <w:rPr>
          <w:rFonts w:cstheme="minorHAnsi"/>
          <w:b/>
          <w:bCs/>
          <w:sz w:val="28"/>
          <w:szCs w:val="28"/>
          <w:u w:val="single"/>
        </w:rPr>
        <w:t xml:space="preserve">WARDEN </w:t>
      </w:r>
      <w:r w:rsidRPr="002C0573">
        <w:rPr>
          <w:rFonts w:cstheme="minorHAnsi"/>
          <w:b/>
          <w:bCs/>
          <w:sz w:val="28"/>
          <w:szCs w:val="28"/>
          <w:u w:val="single"/>
        </w:rPr>
        <w:t>SCHEME</w:t>
      </w:r>
      <w:r w:rsidR="009156B8" w:rsidRPr="002C0573">
        <w:rPr>
          <w:rFonts w:cstheme="minorHAnsi"/>
          <w:b/>
          <w:bCs/>
          <w:sz w:val="28"/>
          <w:szCs w:val="28"/>
          <w:u w:val="single"/>
        </w:rPr>
        <w:t>.</w:t>
      </w:r>
      <w:r w:rsidR="009156B8">
        <w:rPr>
          <w:rFonts w:cstheme="minorHAnsi"/>
          <w:b/>
          <w:bCs/>
          <w:sz w:val="24"/>
          <w:szCs w:val="24"/>
        </w:rPr>
        <w:t xml:space="preserve"> </w:t>
      </w:r>
    </w:p>
    <w:p w14:paraId="48D58F42" w14:textId="66F3B5C9" w:rsidR="002C0573" w:rsidRDefault="00EF1B69" w:rsidP="005C31E9">
      <w:pPr>
        <w:rPr>
          <w:rFonts w:cstheme="minorHAnsi"/>
          <w:sz w:val="28"/>
          <w:szCs w:val="28"/>
        </w:rPr>
      </w:pPr>
      <w:r w:rsidRPr="00EF1B69">
        <w:rPr>
          <w:rFonts w:cstheme="minorHAnsi"/>
          <w:sz w:val="28"/>
          <w:szCs w:val="28"/>
        </w:rPr>
        <w:t xml:space="preserve">Sarah Thompson from Age UK joined our zoom meeting to discuss </w:t>
      </w:r>
      <w:r>
        <w:rPr>
          <w:rFonts w:cstheme="minorHAnsi"/>
          <w:sz w:val="28"/>
          <w:szCs w:val="28"/>
        </w:rPr>
        <w:t>a</w:t>
      </w:r>
      <w:r w:rsidRPr="00EF1B69">
        <w:rPr>
          <w:rFonts w:cstheme="minorHAnsi"/>
          <w:sz w:val="28"/>
          <w:szCs w:val="28"/>
        </w:rPr>
        <w:t xml:space="preserve"> new scheme currently in progress </w:t>
      </w:r>
      <w:r w:rsidR="00560F42">
        <w:rPr>
          <w:rFonts w:cstheme="minorHAnsi"/>
          <w:sz w:val="28"/>
          <w:szCs w:val="28"/>
        </w:rPr>
        <w:t xml:space="preserve">to </w:t>
      </w:r>
      <w:r w:rsidRPr="00EF1B69">
        <w:rPr>
          <w:rFonts w:cstheme="minorHAnsi"/>
          <w:sz w:val="28"/>
          <w:szCs w:val="28"/>
        </w:rPr>
        <w:t>bring wardens back into our communities.</w:t>
      </w:r>
    </w:p>
    <w:p w14:paraId="15E3B976" w14:textId="6FAC2BE0" w:rsidR="00EF1B69" w:rsidRDefault="00EF1B69" w:rsidP="005C31E9">
      <w:pPr>
        <w:rPr>
          <w:rFonts w:cstheme="minorHAnsi"/>
          <w:sz w:val="28"/>
          <w:szCs w:val="28"/>
        </w:rPr>
      </w:pPr>
      <w:r>
        <w:rPr>
          <w:rFonts w:cstheme="minorHAnsi"/>
          <w:sz w:val="28"/>
          <w:szCs w:val="28"/>
        </w:rPr>
        <w:t xml:space="preserve">Following on from the difficult times </w:t>
      </w:r>
      <w:r w:rsidR="009474BB">
        <w:rPr>
          <w:rFonts w:cstheme="minorHAnsi"/>
          <w:sz w:val="28"/>
          <w:szCs w:val="28"/>
        </w:rPr>
        <w:t>h</w:t>
      </w:r>
      <w:r>
        <w:rPr>
          <w:rFonts w:cstheme="minorHAnsi"/>
          <w:sz w:val="28"/>
          <w:szCs w:val="28"/>
        </w:rPr>
        <w:t xml:space="preserve">ad by many in the lockdown, this scheme will give peace of mind to many </w:t>
      </w:r>
      <w:proofErr w:type="gramStart"/>
      <w:r>
        <w:rPr>
          <w:rFonts w:cstheme="minorHAnsi"/>
          <w:sz w:val="28"/>
          <w:szCs w:val="28"/>
        </w:rPr>
        <w:t>elderly</w:t>
      </w:r>
      <w:proofErr w:type="gramEnd"/>
      <w:r>
        <w:rPr>
          <w:rFonts w:cstheme="minorHAnsi"/>
          <w:sz w:val="28"/>
          <w:szCs w:val="28"/>
        </w:rPr>
        <w:t xml:space="preserve"> and their families. </w:t>
      </w:r>
      <w:r w:rsidR="009474BB">
        <w:rPr>
          <w:rFonts w:cstheme="minorHAnsi"/>
          <w:sz w:val="28"/>
          <w:szCs w:val="28"/>
        </w:rPr>
        <w:t xml:space="preserve">It is hoped that the scheme can initially employ a warden for up to 20 hrs a week and it would work </w:t>
      </w:r>
      <w:proofErr w:type="gramStart"/>
      <w:r w:rsidR="009474BB">
        <w:rPr>
          <w:rFonts w:cstheme="minorHAnsi"/>
          <w:sz w:val="28"/>
          <w:szCs w:val="28"/>
        </w:rPr>
        <w:t>on the basis of</w:t>
      </w:r>
      <w:proofErr w:type="gramEnd"/>
      <w:r w:rsidR="009474BB">
        <w:rPr>
          <w:rFonts w:cstheme="minorHAnsi"/>
          <w:sz w:val="28"/>
          <w:szCs w:val="28"/>
        </w:rPr>
        <w:t xml:space="preserve"> residents signing up to the scheme for a small fee of around £9 for a single person </w:t>
      </w:r>
      <w:r w:rsidR="00AD525C">
        <w:rPr>
          <w:rFonts w:cstheme="minorHAnsi"/>
          <w:sz w:val="28"/>
          <w:szCs w:val="28"/>
        </w:rPr>
        <w:t xml:space="preserve">and </w:t>
      </w:r>
      <w:r w:rsidR="009474BB">
        <w:rPr>
          <w:rFonts w:cstheme="minorHAnsi"/>
          <w:sz w:val="28"/>
          <w:szCs w:val="28"/>
        </w:rPr>
        <w:t xml:space="preserve">£11 for a couple. They can sign up on a </w:t>
      </w:r>
      <w:proofErr w:type="gramStart"/>
      <w:r w:rsidR="009474BB">
        <w:rPr>
          <w:rFonts w:cstheme="minorHAnsi"/>
          <w:sz w:val="28"/>
          <w:szCs w:val="28"/>
        </w:rPr>
        <w:t>short or long term</w:t>
      </w:r>
      <w:proofErr w:type="gramEnd"/>
      <w:r w:rsidR="009474BB">
        <w:rPr>
          <w:rFonts w:cstheme="minorHAnsi"/>
          <w:sz w:val="28"/>
          <w:szCs w:val="28"/>
        </w:rPr>
        <w:t xml:space="preserve"> basis and holiday cover would also be available if a family member or neighbour is away they would be feel rest assured that there is </w:t>
      </w:r>
      <w:r w:rsidR="009474BB">
        <w:rPr>
          <w:rFonts w:cstheme="minorHAnsi"/>
          <w:sz w:val="28"/>
          <w:szCs w:val="28"/>
        </w:rPr>
        <w:lastRenderedPageBreak/>
        <w:t xml:space="preserve">someone on hand to assist them. Duties of the wardens would involve a phone call, a home visit, collecting shopping, </w:t>
      </w:r>
      <w:proofErr w:type="gramStart"/>
      <w:r w:rsidR="009474BB">
        <w:rPr>
          <w:rFonts w:cstheme="minorHAnsi"/>
          <w:sz w:val="28"/>
          <w:szCs w:val="28"/>
        </w:rPr>
        <w:t>prescriptions</w:t>
      </w:r>
      <w:proofErr w:type="gramEnd"/>
      <w:r w:rsidR="009474BB">
        <w:rPr>
          <w:rFonts w:cstheme="minorHAnsi"/>
          <w:sz w:val="28"/>
          <w:szCs w:val="28"/>
        </w:rPr>
        <w:t xml:space="preserve"> and similar light duties. </w:t>
      </w:r>
    </w:p>
    <w:p w14:paraId="0933D1C5" w14:textId="69809C09" w:rsidR="009474BB" w:rsidRDefault="009474BB" w:rsidP="005C31E9">
      <w:pPr>
        <w:rPr>
          <w:rFonts w:cstheme="minorHAnsi"/>
          <w:sz w:val="28"/>
          <w:szCs w:val="28"/>
        </w:rPr>
      </w:pPr>
      <w:r>
        <w:rPr>
          <w:rFonts w:cstheme="minorHAnsi"/>
          <w:sz w:val="28"/>
          <w:szCs w:val="28"/>
        </w:rPr>
        <w:t xml:space="preserve">Whittlesford Parish has been grouped with Sawston, Duxford, </w:t>
      </w:r>
      <w:proofErr w:type="spellStart"/>
      <w:r>
        <w:rPr>
          <w:rFonts w:cstheme="minorHAnsi"/>
          <w:sz w:val="28"/>
          <w:szCs w:val="28"/>
        </w:rPr>
        <w:t>Hinxton</w:t>
      </w:r>
      <w:proofErr w:type="spellEnd"/>
      <w:r>
        <w:rPr>
          <w:rFonts w:cstheme="minorHAnsi"/>
          <w:sz w:val="28"/>
          <w:szCs w:val="28"/>
        </w:rPr>
        <w:t xml:space="preserve"> and </w:t>
      </w:r>
      <w:proofErr w:type="spellStart"/>
      <w:r>
        <w:rPr>
          <w:rFonts w:cstheme="minorHAnsi"/>
          <w:sz w:val="28"/>
          <w:szCs w:val="28"/>
        </w:rPr>
        <w:t>Pampisford</w:t>
      </w:r>
      <w:proofErr w:type="spellEnd"/>
      <w:r>
        <w:rPr>
          <w:rFonts w:cstheme="minorHAnsi"/>
          <w:sz w:val="28"/>
          <w:szCs w:val="28"/>
        </w:rPr>
        <w:t xml:space="preserve"> and the scheme would be fully funded by the District Council for the first 2 years</w:t>
      </w:r>
      <w:r w:rsidR="00AD525C">
        <w:rPr>
          <w:rFonts w:cstheme="minorHAnsi"/>
          <w:sz w:val="28"/>
          <w:szCs w:val="28"/>
        </w:rPr>
        <w:t xml:space="preserve">. After which a parish contribution would be required from each parish who has signed up to the scheme. The amount of contribution is yet to be decided and the next stage is to form a steering group where one member of each parish would be part of. Councillors and Chairman thanked Sarah Thompson for joining us and she will be in touch once more information is available. </w:t>
      </w:r>
    </w:p>
    <w:p w14:paraId="2C945912" w14:textId="5229D6E3" w:rsidR="00EF1B69" w:rsidRDefault="00EF1B69" w:rsidP="005C31E9">
      <w:pPr>
        <w:rPr>
          <w:rFonts w:cstheme="minorHAnsi"/>
          <w:sz w:val="28"/>
          <w:szCs w:val="28"/>
        </w:rPr>
      </w:pPr>
    </w:p>
    <w:p w14:paraId="1F214D40" w14:textId="128D63CB" w:rsidR="005C31E9" w:rsidRPr="0076588B" w:rsidRDefault="005C31E9" w:rsidP="005C31E9">
      <w:pPr>
        <w:rPr>
          <w:rFonts w:cstheme="minorHAnsi"/>
          <w:sz w:val="28"/>
          <w:szCs w:val="28"/>
        </w:rPr>
      </w:pPr>
      <w:r w:rsidRPr="00553D68">
        <w:rPr>
          <w:rFonts w:cstheme="minorHAnsi"/>
          <w:b/>
          <w:bCs/>
          <w:sz w:val="28"/>
          <w:szCs w:val="28"/>
        </w:rPr>
        <w:t xml:space="preserve">ITEM </w:t>
      </w:r>
      <w:r w:rsidR="00391CD6" w:rsidRPr="00553D68">
        <w:rPr>
          <w:rFonts w:cstheme="minorHAnsi"/>
          <w:b/>
          <w:bCs/>
          <w:sz w:val="28"/>
          <w:szCs w:val="28"/>
        </w:rPr>
        <w:t>6</w:t>
      </w:r>
      <w:r w:rsidRPr="00553D68">
        <w:rPr>
          <w:rFonts w:cstheme="minorHAnsi"/>
          <w:b/>
          <w:bCs/>
          <w:sz w:val="28"/>
          <w:szCs w:val="28"/>
        </w:rPr>
        <w:t>.</w:t>
      </w:r>
      <w:r w:rsidRPr="00886D71">
        <w:rPr>
          <w:rFonts w:cstheme="minorHAnsi"/>
          <w:b/>
          <w:bCs/>
          <w:sz w:val="28"/>
          <w:szCs w:val="28"/>
          <w:u w:val="single"/>
        </w:rPr>
        <w:t xml:space="preserve"> PLANNING</w:t>
      </w:r>
      <w:r w:rsidRPr="0076588B">
        <w:rPr>
          <w:rFonts w:cstheme="minorHAnsi"/>
          <w:sz w:val="28"/>
          <w:szCs w:val="28"/>
        </w:rPr>
        <w:t xml:space="preserve"> </w:t>
      </w:r>
    </w:p>
    <w:p w14:paraId="304B07CC" w14:textId="6B667080" w:rsidR="005C31E9" w:rsidRDefault="005C31E9" w:rsidP="005C31E9">
      <w:pPr>
        <w:rPr>
          <w:rFonts w:cstheme="minorHAnsi"/>
          <w:b/>
          <w:bCs/>
          <w:sz w:val="28"/>
          <w:szCs w:val="28"/>
          <w:u w:val="single"/>
        </w:rPr>
      </w:pPr>
      <w:r w:rsidRPr="00844008">
        <w:rPr>
          <w:rFonts w:cstheme="minorHAnsi"/>
          <w:b/>
          <w:bCs/>
          <w:sz w:val="28"/>
          <w:szCs w:val="28"/>
          <w:u w:val="single"/>
        </w:rPr>
        <w:t xml:space="preserve">Planning </w:t>
      </w:r>
      <w:proofErr w:type="gramStart"/>
      <w:r w:rsidRPr="00844008">
        <w:rPr>
          <w:rFonts w:cstheme="minorHAnsi"/>
          <w:b/>
          <w:bCs/>
          <w:sz w:val="28"/>
          <w:szCs w:val="28"/>
          <w:u w:val="single"/>
        </w:rPr>
        <w:t>Ref :</w:t>
      </w:r>
      <w:proofErr w:type="gramEnd"/>
      <w:r w:rsidRPr="00844008">
        <w:rPr>
          <w:rFonts w:cstheme="minorHAnsi"/>
          <w:b/>
          <w:bCs/>
          <w:sz w:val="28"/>
          <w:szCs w:val="28"/>
          <w:u w:val="single"/>
        </w:rPr>
        <w:t xml:space="preserve"> </w:t>
      </w:r>
      <w:r w:rsidR="00C27D06" w:rsidRPr="00844008">
        <w:rPr>
          <w:rFonts w:cstheme="minorHAnsi"/>
          <w:b/>
          <w:bCs/>
          <w:sz w:val="28"/>
          <w:szCs w:val="28"/>
          <w:u w:val="single"/>
        </w:rPr>
        <w:t>S</w:t>
      </w:r>
      <w:r w:rsidR="00F74360" w:rsidRPr="00844008">
        <w:rPr>
          <w:rFonts w:cstheme="minorHAnsi"/>
          <w:b/>
          <w:bCs/>
          <w:sz w:val="28"/>
          <w:szCs w:val="28"/>
          <w:u w:val="single"/>
        </w:rPr>
        <w:t>/03755/REM</w:t>
      </w:r>
      <w:r w:rsidR="00CB5819">
        <w:rPr>
          <w:rFonts w:cstheme="minorHAnsi"/>
          <w:b/>
          <w:bCs/>
          <w:sz w:val="28"/>
          <w:szCs w:val="28"/>
          <w:u w:val="single"/>
        </w:rPr>
        <w:t xml:space="preserve"> – 39a Station Road (West)</w:t>
      </w:r>
    </w:p>
    <w:p w14:paraId="5939F44E" w14:textId="4A813E44" w:rsidR="0094612A" w:rsidRPr="00844008" w:rsidRDefault="00844008" w:rsidP="005C31E9">
      <w:pPr>
        <w:rPr>
          <w:rFonts w:cstheme="minorHAnsi"/>
          <w:sz w:val="28"/>
          <w:szCs w:val="28"/>
        </w:rPr>
      </w:pPr>
      <w:r>
        <w:rPr>
          <w:rFonts w:cstheme="minorHAnsi"/>
          <w:sz w:val="28"/>
          <w:szCs w:val="28"/>
        </w:rPr>
        <w:t>Approval</w:t>
      </w:r>
      <w:r w:rsidR="000320E0">
        <w:rPr>
          <w:rFonts w:cstheme="minorHAnsi"/>
          <w:sz w:val="28"/>
          <w:szCs w:val="28"/>
        </w:rPr>
        <w:t xml:space="preserve"> of matters reserved for access, appearance, landscaping, </w:t>
      </w:r>
      <w:proofErr w:type="gramStart"/>
      <w:r w:rsidR="000320E0">
        <w:rPr>
          <w:rFonts w:cstheme="minorHAnsi"/>
          <w:sz w:val="28"/>
          <w:szCs w:val="28"/>
        </w:rPr>
        <w:t>layout</w:t>
      </w:r>
      <w:proofErr w:type="gramEnd"/>
      <w:r w:rsidR="000320E0">
        <w:rPr>
          <w:rFonts w:cstheme="minorHAnsi"/>
          <w:sz w:val="28"/>
          <w:szCs w:val="28"/>
        </w:rPr>
        <w:t xml:space="preserve"> and scale</w:t>
      </w:r>
      <w:r w:rsidR="00EC60DA">
        <w:rPr>
          <w:rFonts w:cstheme="minorHAnsi"/>
          <w:sz w:val="28"/>
          <w:szCs w:val="28"/>
        </w:rPr>
        <w:t xml:space="preserve"> following outline planning permission S/0746/15/OL</w:t>
      </w:r>
      <w:r w:rsidR="000F2654">
        <w:rPr>
          <w:rFonts w:cstheme="minorHAnsi"/>
          <w:sz w:val="28"/>
          <w:szCs w:val="28"/>
        </w:rPr>
        <w:t xml:space="preserve"> to provide 86 residential units following the demolition of 39a Station Road West</w:t>
      </w:r>
      <w:r w:rsidR="0094612A">
        <w:rPr>
          <w:rFonts w:cstheme="minorHAnsi"/>
          <w:sz w:val="28"/>
          <w:szCs w:val="28"/>
        </w:rPr>
        <w:t xml:space="preserve"> and the formation of a new access road.</w:t>
      </w:r>
    </w:p>
    <w:p w14:paraId="36E85352" w14:textId="1D398C65" w:rsidR="004F42EC" w:rsidRDefault="004F42EC" w:rsidP="005C31E9">
      <w:pPr>
        <w:rPr>
          <w:rFonts w:cstheme="minorHAnsi"/>
          <w:b/>
          <w:bCs/>
          <w:sz w:val="28"/>
          <w:szCs w:val="28"/>
          <w:u w:val="single"/>
        </w:rPr>
      </w:pPr>
      <w:r w:rsidRPr="005C1631">
        <w:rPr>
          <w:rFonts w:cstheme="minorHAnsi"/>
          <w:b/>
          <w:bCs/>
          <w:sz w:val="28"/>
          <w:szCs w:val="28"/>
          <w:u w:val="single"/>
        </w:rPr>
        <w:t xml:space="preserve">Planning Ref: </w:t>
      </w:r>
      <w:r w:rsidR="005C1631" w:rsidRPr="005C1631">
        <w:rPr>
          <w:rFonts w:cstheme="minorHAnsi"/>
          <w:b/>
          <w:bCs/>
          <w:sz w:val="28"/>
          <w:szCs w:val="28"/>
          <w:u w:val="single"/>
        </w:rPr>
        <w:t>S/20/03756/FUL</w:t>
      </w:r>
      <w:r w:rsidR="00CB5819">
        <w:rPr>
          <w:rFonts w:cstheme="minorHAnsi"/>
          <w:b/>
          <w:bCs/>
          <w:sz w:val="28"/>
          <w:szCs w:val="28"/>
          <w:u w:val="single"/>
        </w:rPr>
        <w:t xml:space="preserve"> – 39a Station Road (We</w:t>
      </w:r>
      <w:r w:rsidR="006202A4">
        <w:rPr>
          <w:rFonts w:cstheme="minorHAnsi"/>
          <w:b/>
          <w:bCs/>
          <w:sz w:val="28"/>
          <w:szCs w:val="28"/>
          <w:u w:val="single"/>
        </w:rPr>
        <w:t>st)</w:t>
      </w:r>
    </w:p>
    <w:p w14:paraId="4BC771A5" w14:textId="553A2FD9" w:rsidR="005C1631" w:rsidRDefault="00E50399" w:rsidP="005C31E9">
      <w:pPr>
        <w:rPr>
          <w:rFonts w:cstheme="minorHAnsi"/>
          <w:sz w:val="28"/>
          <w:szCs w:val="28"/>
        </w:rPr>
      </w:pPr>
      <w:r>
        <w:rPr>
          <w:rFonts w:cstheme="minorHAnsi"/>
          <w:sz w:val="28"/>
          <w:szCs w:val="28"/>
        </w:rPr>
        <w:t xml:space="preserve">Demolition of existing building and erection of a </w:t>
      </w:r>
      <w:proofErr w:type="gramStart"/>
      <w:r>
        <w:rPr>
          <w:rFonts w:cstheme="minorHAnsi"/>
          <w:sz w:val="28"/>
          <w:szCs w:val="28"/>
        </w:rPr>
        <w:t>three storey</w:t>
      </w:r>
      <w:proofErr w:type="gramEnd"/>
      <w:r>
        <w:rPr>
          <w:rFonts w:cstheme="minorHAnsi"/>
          <w:sz w:val="28"/>
          <w:szCs w:val="28"/>
        </w:rPr>
        <w:t xml:space="preserve"> building to provide 12 flat</w:t>
      </w:r>
      <w:r w:rsidR="00E32F4B">
        <w:rPr>
          <w:rFonts w:cstheme="minorHAnsi"/>
          <w:sz w:val="28"/>
          <w:szCs w:val="28"/>
        </w:rPr>
        <w:t>s together with parking and landscaping.</w:t>
      </w:r>
    </w:p>
    <w:p w14:paraId="344A6E27" w14:textId="3DE6A66D" w:rsidR="00AD525C" w:rsidRDefault="00AD525C" w:rsidP="005C31E9">
      <w:pPr>
        <w:rPr>
          <w:rFonts w:cstheme="minorHAnsi"/>
          <w:sz w:val="28"/>
          <w:szCs w:val="28"/>
        </w:rPr>
      </w:pPr>
      <w:r>
        <w:rPr>
          <w:rFonts w:cstheme="minorHAnsi"/>
          <w:sz w:val="28"/>
          <w:szCs w:val="28"/>
        </w:rPr>
        <w:t xml:space="preserve">Both applications were considered as an over development of Station Road and the Chairman </w:t>
      </w:r>
      <w:r w:rsidR="009B5439">
        <w:rPr>
          <w:rFonts w:cstheme="minorHAnsi"/>
          <w:sz w:val="28"/>
          <w:szCs w:val="28"/>
        </w:rPr>
        <w:t>wrote</w:t>
      </w:r>
      <w:r>
        <w:rPr>
          <w:rFonts w:cstheme="minorHAnsi"/>
          <w:sz w:val="28"/>
          <w:szCs w:val="28"/>
        </w:rPr>
        <w:t xml:space="preserve"> the following report to the planning officers in our response of objections raised.</w:t>
      </w:r>
    </w:p>
    <w:p w14:paraId="138137A8" w14:textId="77777777" w:rsidR="003D6426" w:rsidRDefault="003D6426" w:rsidP="003D6426">
      <w:pPr>
        <w:pStyle w:val="BodyText"/>
        <w:ind w:right="2828"/>
        <w:rPr>
          <w:rFonts w:asciiTheme="minorHAnsi" w:hAnsiTheme="minorHAnsi" w:cstheme="minorHAnsi"/>
          <w:sz w:val="28"/>
          <w:szCs w:val="28"/>
        </w:rPr>
      </w:pPr>
    </w:p>
    <w:p w14:paraId="5F40DDE7" w14:textId="77777777" w:rsidR="003D6426" w:rsidRDefault="003D6426" w:rsidP="003D6426">
      <w:pPr>
        <w:pStyle w:val="BodyText"/>
        <w:rPr>
          <w:rFonts w:asciiTheme="minorHAnsi" w:hAnsiTheme="minorHAnsi" w:cstheme="minorHAnsi"/>
          <w:sz w:val="28"/>
          <w:szCs w:val="28"/>
        </w:rPr>
      </w:pPr>
      <w:proofErr w:type="spellStart"/>
      <w:r>
        <w:rPr>
          <w:rFonts w:asciiTheme="minorHAnsi" w:hAnsiTheme="minorHAnsi" w:cstheme="minorHAnsi"/>
          <w:color w:val="383838"/>
          <w:w w:val="110"/>
          <w:sz w:val="28"/>
          <w:szCs w:val="28"/>
        </w:rPr>
        <w:t>Wh</w:t>
      </w:r>
      <w:r>
        <w:rPr>
          <w:rFonts w:asciiTheme="minorHAnsi" w:hAnsiTheme="minorHAnsi" w:cstheme="minorHAnsi"/>
          <w:color w:val="525252"/>
          <w:w w:val="110"/>
          <w:sz w:val="28"/>
          <w:szCs w:val="28"/>
        </w:rPr>
        <w:t>i</w:t>
      </w:r>
      <w:r>
        <w:rPr>
          <w:rFonts w:asciiTheme="minorHAnsi" w:hAnsiTheme="minorHAnsi" w:cstheme="minorHAnsi"/>
          <w:color w:val="383838"/>
          <w:w w:val="110"/>
          <w:sz w:val="28"/>
          <w:szCs w:val="28"/>
        </w:rPr>
        <w:t>ttlesford</w:t>
      </w:r>
      <w:proofErr w:type="spellEnd"/>
      <w:r>
        <w:rPr>
          <w:rFonts w:asciiTheme="minorHAnsi" w:hAnsiTheme="minorHAnsi" w:cstheme="minorHAnsi"/>
          <w:color w:val="383838"/>
          <w:w w:val="110"/>
          <w:sz w:val="28"/>
          <w:szCs w:val="28"/>
        </w:rPr>
        <w:t xml:space="preserve"> Par</w:t>
      </w:r>
      <w:r>
        <w:rPr>
          <w:rFonts w:asciiTheme="minorHAnsi" w:hAnsiTheme="minorHAnsi" w:cstheme="minorHAnsi"/>
          <w:color w:val="525252"/>
          <w:w w:val="110"/>
          <w:sz w:val="28"/>
          <w:szCs w:val="28"/>
        </w:rPr>
        <w:t>i</w:t>
      </w:r>
      <w:r>
        <w:rPr>
          <w:rFonts w:asciiTheme="minorHAnsi" w:hAnsiTheme="minorHAnsi" w:cstheme="minorHAnsi"/>
          <w:color w:val="383838"/>
          <w:w w:val="110"/>
          <w:sz w:val="28"/>
          <w:szCs w:val="28"/>
        </w:rPr>
        <w:t>sh Council objects to planning appl</w:t>
      </w:r>
      <w:r>
        <w:rPr>
          <w:rFonts w:asciiTheme="minorHAnsi" w:hAnsiTheme="minorHAnsi" w:cstheme="minorHAnsi"/>
          <w:color w:val="525252"/>
          <w:w w:val="110"/>
          <w:sz w:val="28"/>
          <w:szCs w:val="28"/>
        </w:rPr>
        <w:t>i</w:t>
      </w:r>
      <w:r>
        <w:rPr>
          <w:rFonts w:asciiTheme="minorHAnsi" w:hAnsiTheme="minorHAnsi" w:cstheme="minorHAnsi"/>
          <w:color w:val="383838"/>
          <w:w w:val="110"/>
          <w:sz w:val="28"/>
          <w:szCs w:val="28"/>
        </w:rPr>
        <w:t>cations S/20/03755/REM and S/20/03756/FUL for t</w:t>
      </w:r>
      <w:r>
        <w:rPr>
          <w:rFonts w:asciiTheme="minorHAnsi" w:hAnsiTheme="minorHAnsi" w:cstheme="minorHAnsi"/>
          <w:color w:val="525252"/>
          <w:w w:val="110"/>
          <w:sz w:val="28"/>
          <w:szCs w:val="28"/>
        </w:rPr>
        <w:t>h</w:t>
      </w:r>
      <w:r>
        <w:rPr>
          <w:rFonts w:asciiTheme="minorHAnsi" w:hAnsiTheme="minorHAnsi" w:cstheme="minorHAnsi"/>
          <w:color w:val="383838"/>
          <w:w w:val="110"/>
          <w:sz w:val="28"/>
          <w:szCs w:val="28"/>
        </w:rPr>
        <w:t>e following reasons.</w:t>
      </w:r>
    </w:p>
    <w:p w14:paraId="568DD7C2" w14:textId="77777777" w:rsidR="003D6426" w:rsidRDefault="003D6426" w:rsidP="003D6426">
      <w:pPr>
        <w:pStyle w:val="BodyText"/>
        <w:rPr>
          <w:rFonts w:asciiTheme="minorHAnsi" w:hAnsiTheme="minorHAnsi" w:cstheme="minorHAnsi"/>
          <w:sz w:val="28"/>
          <w:szCs w:val="28"/>
        </w:rPr>
      </w:pPr>
    </w:p>
    <w:p w14:paraId="1A9B1C73" w14:textId="77777777" w:rsidR="003D6426" w:rsidRDefault="003D6426" w:rsidP="003D6426">
      <w:pPr>
        <w:pStyle w:val="ListParagraph"/>
        <w:numPr>
          <w:ilvl w:val="0"/>
          <w:numId w:val="1"/>
        </w:numPr>
        <w:tabs>
          <w:tab w:val="left" w:pos="832"/>
        </w:tabs>
        <w:spacing w:line="328" w:lineRule="auto"/>
        <w:ind w:right="602" w:hanging="377"/>
        <w:jc w:val="both"/>
        <w:rPr>
          <w:rFonts w:asciiTheme="minorHAnsi" w:hAnsiTheme="minorHAnsi" w:cstheme="minorHAnsi"/>
          <w:color w:val="383838"/>
          <w:sz w:val="28"/>
          <w:szCs w:val="28"/>
        </w:rPr>
      </w:pPr>
      <w:r>
        <w:rPr>
          <w:rFonts w:asciiTheme="minorHAnsi" w:hAnsiTheme="minorHAnsi" w:cstheme="minorHAnsi"/>
          <w:color w:val="383838"/>
          <w:w w:val="110"/>
          <w:sz w:val="28"/>
          <w:szCs w:val="28"/>
        </w:rPr>
        <w:t>The</w:t>
      </w:r>
      <w:r>
        <w:rPr>
          <w:rFonts w:asciiTheme="minorHAnsi" w:hAnsiTheme="minorHAnsi" w:cstheme="minorHAnsi"/>
          <w:color w:val="383838"/>
          <w:spacing w:val="-3"/>
          <w:w w:val="110"/>
          <w:sz w:val="28"/>
          <w:szCs w:val="28"/>
        </w:rPr>
        <w:t xml:space="preserve"> </w:t>
      </w:r>
      <w:r>
        <w:rPr>
          <w:rFonts w:asciiTheme="minorHAnsi" w:hAnsiTheme="minorHAnsi" w:cstheme="minorHAnsi"/>
          <w:color w:val="383838"/>
          <w:w w:val="110"/>
          <w:sz w:val="28"/>
          <w:szCs w:val="28"/>
        </w:rPr>
        <w:t>development</w:t>
      </w:r>
      <w:r>
        <w:rPr>
          <w:rFonts w:asciiTheme="minorHAnsi" w:hAnsiTheme="minorHAnsi" w:cstheme="minorHAnsi"/>
          <w:color w:val="383838"/>
          <w:spacing w:val="14"/>
          <w:w w:val="110"/>
          <w:sz w:val="28"/>
          <w:szCs w:val="28"/>
        </w:rPr>
        <w:t xml:space="preserve"> </w:t>
      </w:r>
      <w:r>
        <w:rPr>
          <w:rFonts w:asciiTheme="minorHAnsi" w:hAnsiTheme="minorHAnsi" w:cstheme="minorHAnsi"/>
          <w:color w:val="383838"/>
          <w:w w:val="110"/>
          <w:sz w:val="28"/>
          <w:szCs w:val="28"/>
        </w:rPr>
        <w:t>breaches</w:t>
      </w:r>
      <w:r>
        <w:rPr>
          <w:rFonts w:asciiTheme="minorHAnsi" w:hAnsiTheme="minorHAnsi" w:cstheme="minorHAnsi"/>
          <w:color w:val="383838"/>
          <w:spacing w:val="-13"/>
          <w:w w:val="110"/>
          <w:sz w:val="28"/>
          <w:szCs w:val="28"/>
        </w:rPr>
        <w:t xml:space="preserve"> </w:t>
      </w:r>
      <w:r>
        <w:rPr>
          <w:rFonts w:asciiTheme="minorHAnsi" w:hAnsiTheme="minorHAnsi" w:cstheme="minorHAnsi"/>
          <w:color w:val="383838"/>
          <w:w w:val="110"/>
          <w:sz w:val="28"/>
          <w:szCs w:val="28"/>
        </w:rPr>
        <w:t>Policy</w:t>
      </w:r>
      <w:r>
        <w:rPr>
          <w:rFonts w:asciiTheme="minorHAnsi" w:hAnsiTheme="minorHAnsi" w:cstheme="minorHAnsi"/>
          <w:color w:val="383838"/>
          <w:spacing w:val="-15"/>
          <w:w w:val="110"/>
          <w:sz w:val="28"/>
          <w:szCs w:val="28"/>
        </w:rPr>
        <w:t xml:space="preserve"> </w:t>
      </w:r>
      <w:r>
        <w:rPr>
          <w:rFonts w:asciiTheme="minorHAnsi" w:hAnsiTheme="minorHAnsi" w:cstheme="minorHAnsi"/>
          <w:color w:val="383838"/>
          <w:w w:val="110"/>
          <w:sz w:val="28"/>
          <w:szCs w:val="28"/>
        </w:rPr>
        <w:t>H/8</w:t>
      </w:r>
      <w:r>
        <w:rPr>
          <w:rFonts w:asciiTheme="minorHAnsi" w:hAnsiTheme="minorHAnsi" w:cstheme="minorHAnsi"/>
          <w:color w:val="383838"/>
          <w:spacing w:val="4"/>
          <w:w w:val="110"/>
          <w:sz w:val="28"/>
          <w:szCs w:val="28"/>
        </w:rPr>
        <w:t xml:space="preserve"> </w:t>
      </w:r>
      <w:r>
        <w:rPr>
          <w:rFonts w:asciiTheme="minorHAnsi" w:hAnsiTheme="minorHAnsi" w:cstheme="minorHAnsi"/>
          <w:color w:val="383838"/>
          <w:w w:val="110"/>
          <w:sz w:val="28"/>
          <w:szCs w:val="28"/>
        </w:rPr>
        <w:t>Give</w:t>
      </w:r>
      <w:r>
        <w:rPr>
          <w:rFonts w:asciiTheme="minorHAnsi" w:hAnsiTheme="minorHAnsi" w:cstheme="minorHAnsi"/>
          <w:color w:val="525252"/>
          <w:w w:val="110"/>
          <w:sz w:val="28"/>
          <w:szCs w:val="28"/>
        </w:rPr>
        <w:t>n</w:t>
      </w:r>
      <w:r>
        <w:rPr>
          <w:rFonts w:asciiTheme="minorHAnsi" w:hAnsiTheme="minorHAnsi" w:cstheme="minorHAnsi"/>
          <w:color w:val="525252"/>
          <w:spacing w:val="-10"/>
          <w:w w:val="110"/>
          <w:sz w:val="28"/>
          <w:szCs w:val="28"/>
        </w:rPr>
        <w:t xml:space="preserve"> </w:t>
      </w:r>
      <w:r>
        <w:rPr>
          <w:rFonts w:asciiTheme="minorHAnsi" w:hAnsiTheme="minorHAnsi" w:cstheme="minorHAnsi"/>
          <w:color w:val="383838"/>
          <w:w w:val="110"/>
          <w:sz w:val="28"/>
          <w:szCs w:val="28"/>
        </w:rPr>
        <w:t>that</w:t>
      </w:r>
      <w:r>
        <w:rPr>
          <w:rFonts w:asciiTheme="minorHAnsi" w:hAnsiTheme="minorHAnsi" w:cstheme="minorHAnsi"/>
          <w:color w:val="383838"/>
          <w:spacing w:val="-15"/>
          <w:w w:val="110"/>
          <w:sz w:val="28"/>
          <w:szCs w:val="28"/>
        </w:rPr>
        <w:t xml:space="preserve"> </w:t>
      </w:r>
      <w:r>
        <w:rPr>
          <w:rFonts w:asciiTheme="minorHAnsi" w:hAnsiTheme="minorHAnsi" w:cstheme="minorHAnsi"/>
          <w:color w:val="383838"/>
          <w:w w:val="110"/>
          <w:sz w:val="28"/>
          <w:szCs w:val="28"/>
        </w:rPr>
        <w:t>the</w:t>
      </w:r>
      <w:r>
        <w:rPr>
          <w:rFonts w:asciiTheme="minorHAnsi" w:hAnsiTheme="minorHAnsi" w:cstheme="minorHAnsi"/>
          <w:color w:val="383838"/>
          <w:spacing w:val="-27"/>
          <w:w w:val="110"/>
          <w:sz w:val="28"/>
          <w:szCs w:val="28"/>
        </w:rPr>
        <w:t xml:space="preserve"> </w:t>
      </w:r>
      <w:r>
        <w:rPr>
          <w:rFonts w:asciiTheme="minorHAnsi" w:hAnsiTheme="minorHAnsi" w:cstheme="minorHAnsi"/>
          <w:color w:val="383838"/>
          <w:w w:val="110"/>
          <w:sz w:val="28"/>
          <w:szCs w:val="28"/>
        </w:rPr>
        <w:t>village</w:t>
      </w:r>
      <w:r>
        <w:rPr>
          <w:rFonts w:asciiTheme="minorHAnsi" w:hAnsiTheme="minorHAnsi" w:cstheme="minorHAnsi"/>
          <w:color w:val="383838"/>
          <w:spacing w:val="-9"/>
          <w:w w:val="110"/>
          <w:sz w:val="28"/>
          <w:szCs w:val="28"/>
        </w:rPr>
        <w:t xml:space="preserve"> </w:t>
      </w:r>
      <w:r>
        <w:rPr>
          <w:rFonts w:asciiTheme="minorHAnsi" w:hAnsiTheme="minorHAnsi" w:cstheme="minorHAnsi"/>
          <w:color w:val="383838"/>
          <w:w w:val="110"/>
          <w:sz w:val="28"/>
          <w:szCs w:val="28"/>
        </w:rPr>
        <w:t>is</w:t>
      </w:r>
      <w:r>
        <w:rPr>
          <w:rFonts w:asciiTheme="minorHAnsi" w:hAnsiTheme="minorHAnsi" w:cstheme="minorHAnsi"/>
          <w:color w:val="383838"/>
          <w:spacing w:val="-29"/>
          <w:w w:val="110"/>
          <w:sz w:val="28"/>
          <w:szCs w:val="28"/>
        </w:rPr>
        <w:t xml:space="preserve"> </w:t>
      </w:r>
      <w:r>
        <w:rPr>
          <w:rFonts w:asciiTheme="minorHAnsi" w:hAnsiTheme="minorHAnsi" w:cstheme="minorHAnsi"/>
          <w:color w:val="383838"/>
          <w:w w:val="110"/>
          <w:sz w:val="28"/>
          <w:szCs w:val="28"/>
        </w:rPr>
        <w:t>a</w:t>
      </w:r>
      <w:r>
        <w:rPr>
          <w:rFonts w:asciiTheme="minorHAnsi" w:hAnsiTheme="minorHAnsi" w:cstheme="minorHAnsi"/>
          <w:color w:val="383838"/>
          <w:spacing w:val="-13"/>
          <w:w w:val="110"/>
          <w:sz w:val="28"/>
          <w:szCs w:val="28"/>
        </w:rPr>
        <w:t xml:space="preserve"> </w:t>
      </w:r>
      <w:r>
        <w:rPr>
          <w:rFonts w:asciiTheme="minorHAnsi" w:hAnsiTheme="minorHAnsi" w:cstheme="minorHAnsi"/>
          <w:color w:val="525252"/>
          <w:spacing w:val="2"/>
          <w:w w:val="110"/>
          <w:sz w:val="28"/>
          <w:szCs w:val="28"/>
        </w:rPr>
        <w:t>r</w:t>
      </w:r>
      <w:r>
        <w:rPr>
          <w:rFonts w:asciiTheme="minorHAnsi" w:hAnsiTheme="minorHAnsi" w:cstheme="minorHAnsi"/>
          <w:color w:val="383838"/>
          <w:spacing w:val="2"/>
          <w:w w:val="110"/>
          <w:sz w:val="28"/>
          <w:szCs w:val="28"/>
        </w:rPr>
        <w:t>ura</w:t>
      </w:r>
      <w:r>
        <w:rPr>
          <w:rFonts w:asciiTheme="minorHAnsi" w:hAnsiTheme="minorHAnsi" w:cstheme="minorHAnsi"/>
          <w:color w:val="676767"/>
          <w:spacing w:val="2"/>
          <w:w w:val="110"/>
          <w:sz w:val="28"/>
          <w:szCs w:val="28"/>
        </w:rPr>
        <w:t>l</w:t>
      </w:r>
      <w:r>
        <w:rPr>
          <w:rFonts w:asciiTheme="minorHAnsi" w:hAnsiTheme="minorHAnsi" w:cstheme="minorHAnsi"/>
          <w:color w:val="676767"/>
          <w:spacing w:val="-2"/>
          <w:w w:val="110"/>
          <w:sz w:val="28"/>
          <w:szCs w:val="28"/>
        </w:rPr>
        <w:t xml:space="preserve"> </w:t>
      </w:r>
      <w:r>
        <w:rPr>
          <w:rFonts w:asciiTheme="minorHAnsi" w:hAnsiTheme="minorHAnsi" w:cstheme="minorHAnsi"/>
          <w:color w:val="525252"/>
          <w:spacing w:val="2"/>
          <w:w w:val="110"/>
          <w:sz w:val="28"/>
          <w:szCs w:val="28"/>
        </w:rPr>
        <w:t>v</w:t>
      </w:r>
      <w:r>
        <w:rPr>
          <w:rFonts w:asciiTheme="minorHAnsi" w:hAnsiTheme="minorHAnsi" w:cstheme="minorHAnsi"/>
          <w:color w:val="383838"/>
          <w:spacing w:val="2"/>
          <w:w w:val="110"/>
          <w:sz w:val="28"/>
          <w:szCs w:val="28"/>
        </w:rPr>
        <w:t>il</w:t>
      </w:r>
      <w:r>
        <w:rPr>
          <w:rFonts w:asciiTheme="minorHAnsi" w:hAnsiTheme="minorHAnsi" w:cstheme="minorHAnsi"/>
          <w:color w:val="383838"/>
          <w:w w:val="110"/>
          <w:sz w:val="28"/>
          <w:szCs w:val="28"/>
        </w:rPr>
        <w:t>lage</w:t>
      </w:r>
      <w:r>
        <w:rPr>
          <w:rFonts w:asciiTheme="minorHAnsi" w:hAnsiTheme="minorHAnsi" w:cstheme="minorHAnsi"/>
          <w:color w:val="383838"/>
          <w:spacing w:val="-7"/>
          <w:w w:val="110"/>
          <w:sz w:val="28"/>
          <w:szCs w:val="28"/>
        </w:rPr>
        <w:t xml:space="preserve"> </w:t>
      </w:r>
      <w:r>
        <w:rPr>
          <w:rFonts w:asciiTheme="minorHAnsi" w:hAnsiTheme="minorHAnsi" w:cstheme="minorHAnsi"/>
          <w:color w:val="383838"/>
          <w:w w:val="110"/>
          <w:sz w:val="28"/>
          <w:szCs w:val="28"/>
        </w:rPr>
        <w:t>the proposed development will be an over development on a grand</w:t>
      </w:r>
      <w:r>
        <w:rPr>
          <w:rFonts w:asciiTheme="minorHAnsi" w:hAnsiTheme="minorHAnsi" w:cstheme="minorHAnsi"/>
          <w:color w:val="383838"/>
          <w:spacing w:val="-24"/>
          <w:w w:val="110"/>
          <w:sz w:val="28"/>
          <w:szCs w:val="28"/>
        </w:rPr>
        <w:t xml:space="preserve"> </w:t>
      </w:r>
      <w:r>
        <w:rPr>
          <w:rFonts w:asciiTheme="minorHAnsi" w:hAnsiTheme="minorHAnsi" w:cstheme="minorHAnsi"/>
          <w:color w:val="383838"/>
          <w:spacing w:val="-3"/>
          <w:w w:val="110"/>
          <w:sz w:val="28"/>
          <w:szCs w:val="28"/>
        </w:rPr>
        <w:t>scale</w:t>
      </w:r>
      <w:r>
        <w:rPr>
          <w:rFonts w:asciiTheme="minorHAnsi" w:hAnsiTheme="minorHAnsi" w:cstheme="minorHAnsi"/>
          <w:color w:val="525252"/>
          <w:spacing w:val="-3"/>
          <w:w w:val="110"/>
          <w:sz w:val="28"/>
          <w:szCs w:val="28"/>
        </w:rPr>
        <w:t>.</w:t>
      </w:r>
    </w:p>
    <w:p w14:paraId="4B9F1BA1" w14:textId="77777777" w:rsidR="003D6426" w:rsidRDefault="003D6426" w:rsidP="003D6426">
      <w:pPr>
        <w:pStyle w:val="ListParagraph"/>
        <w:numPr>
          <w:ilvl w:val="0"/>
          <w:numId w:val="1"/>
        </w:numPr>
        <w:tabs>
          <w:tab w:val="left" w:pos="839"/>
        </w:tabs>
        <w:spacing w:before="8"/>
        <w:ind w:left="838" w:hanging="355"/>
        <w:rPr>
          <w:rFonts w:asciiTheme="minorHAnsi" w:hAnsiTheme="minorHAnsi" w:cstheme="minorHAnsi"/>
          <w:color w:val="383838"/>
          <w:sz w:val="28"/>
          <w:szCs w:val="28"/>
        </w:rPr>
      </w:pPr>
      <w:r>
        <w:rPr>
          <w:rFonts w:asciiTheme="minorHAnsi" w:hAnsiTheme="minorHAnsi" w:cstheme="minorHAnsi"/>
          <w:color w:val="383838"/>
          <w:w w:val="110"/>
          <w:sz w:val="28"/>
          <w:szCs w:val="28"/>
        </w:rPr>
        <w:t>The</w:t>
      </w:r>
      <w:r>
        <w:rPr>
          <w:rFonts w:asciiTheme="minorHAnsi" w:hAnsiTheme="minorHAnsi" w:cstheme="minorHAnsi"/>
          <w:color w:val="383838"/>
          <w:spacing w:val="-3"/>
          <w:w w:val="110"/>
          <w:sz w:val="28"/>
          <w:szCs w:val="28"/>
        </w:rPr>
        <w:t xml:space="preserve"> </w:t>
      </w:r>
      <w:r>
        <w:rPr>
          <w:rFonts w:asciiTheme="minorHAnsi" w:hAnsiTheme="minorHAnsi" w:cstheme="minorHAnsi"/>
          <w:color w:val="383838"/>
          <w:w w:val="110"/>
          <w:sz w:val="28"/>
          <w:szCs w:val="28"/>
        </w:rPr>
        <w:t>design</w:t>
      </w:r>
      <w:r>
        <w:rPr>
          <w:rFonts w:asciiTheme="minorHAnsi" w:hAnsiTheme="minorHAnsi" w:cstheme="minorHAnsi"/>
          <w:color w:val="383838"/>
          <w:spacing w:val="-5"/>
          <w:w w:val="110"/>
          <w:sz w:val="28"/>
          <w:szCs w:val="28"/>
        </w:rPr>
        <w:t xml:space="preserve"> </w:t>
      </w:r>
      <w:r>
        <w:rPr>
          <w:rFonts w:asciiTheme="minorHAnsi" w:hAnsiTheme="minorHAnsi" w:cstheme="minorHAnsi"/>
          <w:color w:val="383838"/>
          <w:w w:val="110"/>
          <w:sz w:val="28"/>
          <w:szCs w:val="28"/>
        </w:rPr>
        <w:t>is</w:t>
      </w:r>
      <w:r>
        <w:rPr>
          <w:rFonts w:asciiTheme="minorHAnsi" w:hAnsiTheme="minorHAnsi" w:cstheme="minorHAnsi"/>
          <w:color w:val="383838"/>
          <w:spacing w:val="-9"/>
          <w:w w:val="110"/>
          <w:sz w:val="28"/>
          <w:szCs w:val="28"/>
        </w:rPr>
        <w:t xml:space="preserve"> </w:t>
      </w:r>
      <w:r>
        <w:rPr>
          <w:rFonts w:asciiTheme="minorHAnsi" w:hAnsiTheme="minorHAnsi" w:cstheme="minorHAnsi"/>
          <w:color w:val="383838"/>
          <w:w w:val="110"/>
          <w:sz w:val="28"/>
          <w:szCs w:val="28"/>
        </w:rPr>
        <w:t>not</w:t>
      </w:r>
      <w:r>
        <w:rPr>
          <w:rFonts w:asciiTheme="minorHAnsi" w:hAnsiTheme="minorHAnsi" w:cstheme="minorHAnsi"/>
          <w:color w:val="383838"/>
          <w:spacing w:val="18"/>
          <w:w w:val="110"/>
          <w:sz w:val="28"/>
          <w:szCs w:val="28"/>
        </w:rPr>
        <w:t xml:space="preserve"> </w:t>
      </w:r>
      <w:r>
        <w:rPr>
          <w:rFonts w:asciiTheme="minorHAnsi" w:hAnsiTheme="minorHAnsi" w:cstheme="minorHAnsi"/>
          <w:color w:val="383838"/>
          <w:w w:val="110"/>
          <w:sz w:val="28"/>
          <w:szCs w:val="28"/>
        </w:rPr>
        <w:t>in</w:t>
      </w:r>
      <w:r>
        <w:rPr>
          <w:rFonts w:asciiTheme="minorHAnsi" w:hAnsiTheme="minorHAnsi" w:cstheme="minorHAnsi"/>
          <w:color w:val="383838"/>
          <w:spacing w:val="1"/>
          <w:w w:val="110"/>
          <w:sz w:val="28"/>
          <w:szCs w:val="28"/>
        </w:rPr>
        <w:t xml:space="preserve"> </w:t>
      </w:r>
      <w:r>
        <w:rPr>
          <w:rFonts w:asciiTheme="minorHAnsi" w:hAnsiTheme="minorHAnsi" w:cstheme="minorHAnsi"/>
          <w:color w:val="383838"/>
          <w:w w:val="110"/>
          <w:sz w:val="28"/>
          <w:szCs w:val="28"/>
        </w:rPr>
        <w:t>keeping</w:t>
      </w:r>
      <w:r>
        <w:rPr>
          <w:rFonts w:asciiTheme="minorHAnsi" w:hAnsiTheme="minorHAnsi" w:cstheme="minorHAnsi"/>
          <w:color w:val="383838"/>
          <w:spacing w:val="-5"/>
          <w:w w:val="110"/>
          <w:sz w:val="28"/>
          <w:szCs w:val="28"/>
        </w:rPr>
        <w:t xml:space="preserve"> </w:t>
      </w:r>
      <w:r>
        <w:rPr>
          <w:rFonts w:asciiTheme="minorHAnsi" w:hAnsiTheme="minorHAnsi" w:cstheme="minorHAnsi"/>
          <w:color w:val="383838"/>
          <w:w w:val="110"/>
          <w:sz w:val="28"/>
          <w:szCs w:val="28"/>
        </w:rPr>
        <w:t>with</w:t>
      </w:r>
      <w:r>
        <w:rPr>
          <w:rFonts w:asciiTheme="minorHAnsi" w:hAnsiTheme="minorHAnsi" w:cstheme="minorHAnsi"/>
          <w:color w:val="383838"/>
          <w:spacing w:val="-26"/>
          <w:w w:val="110"/>
          <w:sz w:val="28"/>
          <w:szCs w:val="28"/>
        </w:rPr>
        <w:t xml:space="preserve"> </w:t>
      </w:r>
      <w:r>
        <w:rPr>
          <w:rFonts w:asciiTheme="minorHAnsi" w:hAnsiTheme="minorHAnsi" w:cstheme="minorHAnsi"/>
          <w:color w:val="383838"/>
          <w:w w:val="110"/>
          <w:sz w:val="28"/>
          <w:szCs w:val="28"/>
        </w:rPr>
        <w:t>the</w:t>
      </w:r>
      <w:r>
        <w:rPr>
          <w:rFonts w:asciiTheme="minorHAnsi" w:hAnsiTheme="minorHAnsi" w:cstheme="minorHAnsi"/>
          <w:color w:val="383838"/>
          <w:spacing w:val="-19"/>
          <w:w w:val="110"/>
          <w:sz w:val="28"/>
          <w:szCs w:val="28"/>
        </w:rPr>
        <w:t xml:space="preserve"> </w:t>
      </w:r>
      <w:r>
        <w:rPr>
          <w:rFonts w:asciiTheme="minorHAnsi" w:hAnsiTheme="minorHAnsi" w:cstheme="minorHAnsi"/>
          <w:color w:val="383838"/>
          <w:w w:val="110"/>
          <w:sz w:val="28"/>
          <w:szCs w:val="28"/>
        </w:rPr>
        <w:t>current</w:t>
      </w:r>
      <w:r>
        <w:rPr>
          <w:rFonts w:asciiTheme="minorHAnsi" w:hAnsiTheme="minorHAnsi" w:cstheme="minorHAnsi"/>
          <w:color w:val="383838"/>
          <w:spacing w:val="-6"/>
          <w:w w:val="110"/>
          <w:sz w:val="28"/>
          <w:szCs w:val="28"/>
        </w:rPr>
        <w:t xml:space="preserve"> </w:t>
      </w:r>
      <w:r>
        <w:rPr>
          <w:rFonts w:asciiTheme="minorHAnsi" w:hAnsiTheme="minorHAnsi" w:cstheme="minorHAnsi"/>
          <w:color w:val="383838"/>
          <w:w w:val="110"/>
          <w:sz w:val="28"/>
          <w:szCs w:val="28"/>
        </w:rPr>
        <w:t>area.</w:t>
      </w:r>
    </w:p>
    <w:p w14:paraId="31F3BDA4" w14:textId="77777777" w:rsidR="003D6426" w:rsidRDefault="003D6426" w:rsidP="003D6426">
      <w:pPr>
        <w:pStyle w:val="ListParagraph"/>
        <w:numPr>
          <w:ilvl w:val="0"/>
          <w:numId w:val="1"/>
        </w:numPr>
        <w:tabs>
          <w:tab w:val="left" w:pos="839"/>
        </w:tabs>
        <w:spacing w:before="80" w:line="316" w:lineRule="auto"/>
        <w:ind w:left="842" w:right="153" w:hanging="362"/>
        <w:rPr>
          <w:rFonts w:asciiTheme="minorHAnsi" w:hAnsiTheme="minorHAnsi" w:cstheme="minorHAnsi"/>
          <w:color w:val="383838"/>
          <w:sz w:val="28"/>
          <w:szCs w:val="28"/>
        </w:rPr>
      </w:pPr>
      <w:r>
        <w:rPr>
          <w:rFonts w:asciiTheme="minorHAnsi" w:hAnsiTheme="minorHAnsi" w:cstheme="minorHAnsi"/>
          <w:color w:val="383838"/>
          <w:w w:val="110"/>
          <w:sz w:val="28"/>
          <w:szCs w:val="28"/>
        </w:rPr>
        <w:t xml:space="preserve">There are no provisions for any affordable housing on site, this part of the site is not contaminated as the other area is </w:t>
      </w:r>
      <w:r>
        <w:rPr>
          <w:rFonts w:asciiTheme="minorHAnsi" w:hAnsiTheme="minorHAnsi" w:cstheme="minorHAnsi"/>
          <w:color w:val="383838"/>
          <w:w w:val="110"/>
          <w:sz w:val="28"/>
          <w:szCs w:val="28"/>
        </w:rPr>
        <w:lastRenderedPageBreak/>
        <w:t>therefore there is no reason why affordab</w:t>
      </w:r>
      <w:r>
        <w:rPr>
          <w:rFonts w:asciiTheme="minorHAnsi" w:hAnsiTheme="minorHAnsi" w:cstheme="minorHAnsi"/>
          <w:color w:val="676767"/>
          <w:spacing w:val="5"/>
          <w:w w:val="110"/>
          <w:sz w:val="28"/>
          <w:szCs w:val="28"/>
        </w:rPr>
        <w:t>l</w:t>
      </w:r>
      <w:r>
        <w:rPr>
          <w:rFonts w:asciiTheme="minorHAnsi" w:hAnsiTheme="minorHAnsi" w:cstheme="minorHAnsi"/>
          <w:color w:val="383838"/>
          <w:spacing w:val="5"/>
          <w:w w:val="110"/>
          <w:sz w:val="28"/>
          <w:szCs w:val="28"/>
        </w:rPr>
        <w:t xml:space="preserve">e </w:t>
      </w:r>
      <w:r>
        <w:rPr>
          <w:rFonts w:asciiTheme="minorHAnsi" w:hAnsiTheme="minorHAnsi" w:cstheme="minorHAnsi"/>
          <w:color w:val="383838"/>
          <w:w w:val="110"/>
          <w:sz w:val="28"/>
          <w:szCs w:val="28"/>
        </w:rPr>
        <w:t>housing</w:t>
      </w:r>
      <w:r>
        <w:rPr>
          <w:rFonts w:asciiTheme="minorHAnsi" w:hAnsiTheme="minorHAnsi" w:cstheme="minorHAnsi"/>
          <w:color w:val="383838"/>
          <w:spacing w:val="-14"/>
          <w:w w:val="110"/>
          <w:sz w:val="28"/>
          <w:szCs w:val="28"/>
        </w:rPr>
        <w:t xml:space="preserve"> </w:t>
      </w:r>
      <w:r>
        <w:rPr>
          <w:rFonts w:asciiTheme="minorHAnsi" w:hAnsiTheme="minorHAnsi" w:cstheme="minorHAnsi"/>
          <w:color w:val="383838"/>
          <w:w w:val="110"/>
          <w:sz w:val="28"/>
          <w:szCs w:val="28"/>
        </w:rPr>
        <w:t>could</w:t>
      </w:r>
      <w:r>
        <w:rPr>
          <w:rFonts w:asciiTheme="minorHAnsi" w:hAnsiTheme="minorHAnsi" w:cstheme="minorHAnsi"/>
          <w:color w:val="383838"/>
          <w:spacing w:val="-4"/>
          <w:w w:val="110"/>
          <w:sz w:val="28"/>
          <w:szCs w:val="28"/>
        </w:rPr>
        <w:t xml:space="preserve"> </w:t>
      </w:r>
      <w:r>
        <w:rPr>
          <w:rFonts w:asciiTheme="minorHAnsi" w:hAnsiTheme="minorHAnsi" w:cstheme="minorHAnsi"/>
          <w:color w:val="383838"/>
          <w:w w:val="110"/>
          <w:sz w:val="28"/>
          <w:szCs w:val="28"/>
        </w:rPr>
        <w:t>be</w:t>
      </w:r>
      <w:r>
        <w:rPr>
          <w:rFonts w:asciiTheme="minorHAnsi" w:hAnsiTheme="minorHAnsi" w:cstheme="minorHAnsi"/>
          <w:color w:val="383838"/>
          <w:spacing w:val="-10"/>
          <w:w w:val="110"/>
          <w:sz w:val="28"/>
          <w:szCs w:val="28"/>
        </w:rPr>
        <w:t xml:space="preserve"> </w:t>
      </w:r>
      <w:r>
        <w:rPr>
          <w:rFonts w:asciiTheme="minorHAnsi" w:hAnsiTheme="minorHAnsi" w:cstheme="minorHAnsi"/>
          <w:color w:val="383838"/>
          <w:w w:val="110"/>
          <w:sz w:val="28"/>
          <w:szCs w:val="28"/>
        </w:rPr>
        <w:t>constructed</w:t>
      </w:r>
      <w:r>
        <w:rPr>
          <w:rFonts w:asciiTheme="minorHAnsi" w:hAnsiTheme="minorHAnsi" w:cstheme="minorHAnsi"/>
          <w:color w:val="383838"/>
          <w:spacing w:val="9"/>
          <w:w w:val="110"/>
          <w:sz w:val="28"/>
          <w:szCs w:val="28"/>
        </w:rPr>
        <w:t xml:space="preserve"> </w:t>
      </w:r>
      <w:r>
        <w:rPr>
          <w:rFonts w:asciiTheme="minorHAnsi" w:hAnsiTheme="minorHAnsi" w:cstheme="minorHAnsi"/>
          <w:color w:val="383838"/>
          <w:w w:val="110"/>
          <w:sz w:val="28"/>
          <w:szCs w:val="28"/>
        </w:rPr>
        <w:t>on</w:t>
      </w:r>
      <w:r>
        <w:rPr>
          <w:rFonts w:asciiTheme="minorHAnsi" w:hAnsiTheme="minorHAnsi" w:cstheme="minorHAnsi"/>
          <w:color w:val="383838"/>
          <w:spacing w:val="-9"/>
          <w:w w:val="110"/>
          <w:sz w:val="28"/>
          <w:szCs w:val="28"/>
        </w:rPr>
        <w:t xml:space="preserve"> </w:t>
      </w:r>
      <w:r>
        <w:rPr>
          <w:rFonts w:asciiTheme="minorHAnsi" w:hAnsiTheme="minorHAnsi" w:cstheme="minorHAnsi"/>
          <w:color w:val="383838"/>
          <w:w w:val="110"/>
          <w:sz w:val="28"/>
          <w:szCs w:val="28"/>
        </w:rPr>
        <w:t>that</w:t>
      </w:r>
      <w:r>
        <w:rPr>
          <w:rFonts w:asciiTheme="minorHAnsi" w:hAnsiTheme="minorHAnsi" w:cstheme="minorHAnsi"/>
          <w:color w:val="383838"/>
          <w:spacing w:val="-7"/>
          <w:w w:val="110"/>
          <w:sz w:val="28"/>
          <w:szCs w:val="28"/>
        </w:rPr>
        <w:t xml:space="preserve"> </w:t>
      </w:r>
      <w:proofErr w:type="gramStart"/>
      <w:r>
        <w:rPr>
          <w:rFonts w:asciiTheme="minorHAnsi" w:hAnsiTheme="minorHAnsi" w:cstheme="minorHAnsi"/>
          <w:color w:val="383838"/>
          <w:w w:val="110"/>
          <w:sz w:val="28"/>
          <w:szCs w:val="28"/>
        </w:rPr>
        <w:t>area</w:t>
      </w:r>
      <w:r>
        <w:rPr>
          <w:rFonts w:asciiTheme="minorHAnsi" w:hAnsiTheme="minorHAnsi" w:cstheme="minorHAnsi"/>
          <w:color w:val="383838"/>
          <w:spacing w:val="-39"/>
          <w:w w:val="110"/>
          <w:sz w:val="28"/>
          <w:szCs w:val="28"/>
        </w:rPr>
        <w:t xml:space="preserve"> </w:t>
      </w:r>
      <w:r>
        <w:rPr>
          <w:rFonts w:asciiTheme="minorHAnsi" w:hAnsiTheme="minorHAnsi" w:cstheme="minorHAnsi"/>
          <w:color w:val="676767"/>
          <w:w w:val="110"/>
          <w:sz w:val="28"/>
          <w:szCs w:val="28"/>
        </w:rPr>
        <w:t>.</w:t>
      </w:r>
      <w:proofErr w:type="gramEnd"/>
    </w:p>
    <w:p w14:paraId="6EBF015C" w14:textId="77777777" w:rsidR="003D6426" w:rsidRDefault="003D6426" w:rsidP="003D6426">
      <w:pPr>
        <w:pStyle w:val="ListParagraph"/>
        <w:numPr>
          <w:ilvl w:val="0"/>
          <w:numId w:val="1"/>
        </w:numPr>
        <w:tabs>
          <w:tab w:val="left" w:pos="839"/>
        </w:tabs>
        <w:spacing w:line="336" w:lineRule="auto"/>
        <w:ind w:right="435" w:hanging="358"/>
        <w:jc w:val="both"/>
        <w:rPr>
          <w:rFonts w:asciiTheme="minorHAnsi" w:hAnsiTheme="minorHAnsi" w:cstheme="minorHAnsi"/>
          <w:color w:val="383838"/>
          <w:sz w:val="28"/>
          <w:szCs w:val="28"/>
        </w:rPr>
      </w:pPr>
      <w:r>
        <w:rPr>
          <w:rFonts w:asciiTheme="minorHAnsi" w:hAnsiTheme="minorHAnsi" w:cstheme="minorHAnsi"/>
          <w:color w:val="383838"/>
          <w:w w:val="110"/>
          <w:sz w:val="28"/>
          <w:szCs w:val="28"/>
        </w:rPr>
        <w:t>The entrance and e</w:t>
      </w:r>
      <w:r>
        <w:rPr>
          <w:rFonts w:asciiTheme="minorHAnsi" w:hAnsiTheme="minorHAnsi" w:cstheme="minorHAnsi"/>
          <w:color w:val="525252"/>
          <w:w w:val="110"/>
          <w:sz w:val="28"/>
          <w:szCs w:val="28"/>
        </w:rPr>
        <w:t>x</w:t>
      </w:r>
      <w:r>
        <w:rPr>
          <w:rFonts w:asciiTheme="minorHAnsi" w:hAnsiTheme="minorHAnsi" w:cstheme="minorHAnsi"/>
          <w:color w:val="383838"/>
          <w:w w:val="110"/>
          <w:sz w:val="28"/>
          <w:szCs w:val="28"/>
        </w:rPr>
        <w:t>it to the site are narrow ma</w:t>
      </w:r>
      <w:r>
        <w:rPr>
          <w:rFonts w:asciiTheme="minorHAnsi" w:hAnsiTheme="minorHAnsi" w:cstheme="minorHAnsi"/>
          <w:color w:val="525252"/>
          <w:w w:val="110"/>
          <w:sz w:val="28"/>
          <w:szCs w:val="28"/>
        </w:rPr>
        <w:t>k</w:t>
      </w:r>
      <w:r>
        <w:rPr>
          <w:rFonts w:asciiTheme="minorHAnsi" w:hAnsiTheme="minorHAnsi" w:cstheme="minorHAnsi"/>
          <w:color w:val="383838"/>
          <w:w w:val="110"/>
          <w:sz w:val="28"/>
          <w:szCs w:val="28"/>
        </w:rPr>
        <w:t>ing it dangerous for veh</w:t>
      </w:r>
      <w:r>
        <w:rPr>
          <w:rFonts w:asciiTheme="minorHAnsi" w:hAnsiTheme="minorHAnsi" w:cstheme="minorHAnsi"/>
          <w:color w:val="525252"/>
          <w:w w:val="110"/>
          <w:sz w:val="28"/>
          <w:szCs w:val="28"/>
        </w:rPr>
        <w:t>icl</w:t>
      </w:r>
      <w:r>
        <w:rPr>
          <w:rFonts w:asciiTheme="minorHAnsi" w:hAnsiTheme="minorHAnsi" w:cstheme="minorHAnsi"/>
          <w:color w:val="383838"/>
          <w:w w:val="110"/>
          <w:sz w:val="28"/>
          <w:szCs w:val="28"/>
        </w:rPr>
        <w:t>es and people</w:t>
      </w:r>
      <w:r>
        <w:rPr>
          <w:rFonts w:asciiTheme="minorHAnsi" w:hAnsiTheme="minorHAnsi" w:cstheme="minorHAnsi"/>
          <w:color w:val="383838"/>
          <w:spacing w:val="-12"/>
          <w:w w:val="110"/>
          <w:sz w:val="28"/>
          <w:szCs w:val="28"/>
        </w:rPr>
        <w:t xml:space="preserve"> </w:t>
      </w:r>
      <w:r>
        <w:rPr>
          <w:rFonts w:asciiTheme="minorHAnsi" w:hAnsiTheme="minorHAnsi" w:cstheme="minorHAnsi"/>
          <w:color w:val="383838"/>
          <w:w w:val="110"/>
          <w:sz w:val="28"/>
          <w:szCs w:val="28"/>
        </w:rPr>
        <w:t>coming</w:t>
      </w:r>
      <w:r>
        <w:rPr>
          <w:rFonts w:asciiTheme="minorHAnsi" w:hAnsiTheme="minorHAnsi" w:cstheme="minorHAnsi"/>
          <w:color w:val="383838"/>
          <w:spacing w:val="-20"/>
          <w:w w:val="110"/>
          <w:sz w:val="28"/>
          <w:szCs w:val="28"/>
        </w:rPr>
        <w:t xml:space="preserve"> </w:t>
      </w:r>
      <w:r>
        <w:rPr>
          <w:rFonts w:asciiTheme="minorHAnsi" w:hAnsiTheme="minorHAnsi" w:cstheme="minorHAnsi"/>
          <w:color w:val="383838"/>
          <w:w w:val="110"/>
          <w:sz w:val="28"/>
          <w:szCs w:val="28"/>
        </w:rPr>
        <w:t>do</w:t>
      </w:r>
      <w:r>
        <w:rPr>
          <w:rFonts w:asciiTheme="minorHAnsi" w:hAnsiTheme="minorHAnsi" w:cstheme="minorHAnsi"/>
          <w:color w:val="525252"/>
          <w:w w:val="110"/>
          <w:sz w:val="28"/>
          <w:szCs w:val="28"/>
        </w:rPr>
        <w:t>w</w:t>
      </w:r>
      <w:r>
        <w:rPr>
          <w:rFonts w:asciiTheme="minorHAnsi" w:hAnsiTheme="minorHAnsi" w:cstheme="minorHAnsi"/>
          <w:color w:val="383838"/>
          <w:w w:val="110"/>
          <w:sz w:val="28"/>
          <w:szCs w:val="28"/>
        </w:rPr>
        <w:t>n</w:t>
      </w:r>
      <w:r>
        <w:rPr>
          <w:rFonts w:asciiTheme="minorHAnsi" w:hAnsiTheme="minorHAnsi" w:cstheme="minorHAnsi"/>
          <w:color w:val="383838"/>
          <w:spacing w:val="-27"/>
          <w:w w:val="110"/>
          <w:sz w:val="28"/>
          <w:szCs w:val="28"/>
        </w:rPr>
        <w:t xml:space="preserve"> </w:t>
      </w:r>
      <w:r>
        <w:rPr>
          <w:rFonts w:asciiTheme="minorHAnsi" w:hAnsiTheme="minorHAnsi" w:cstheme="minorHAnsi"/>
          <w:color w:val="383838"/>
          <w:w w:val="110"/>
          <w:sz w:val="28"/>
          <w:szCs w:val="28"/>
        </w:rPr>
        <w:t>Station</w:t>
      </w:r>
      <w:r>
        <w:rPr>
          <w:rFonts w:asciiTheme="minorHAnsi" w:hAnsiTheme="minorHAnsi" w:cstheme="minorHAnsi"/>
          <w:color w:val="383838"/>
          <w:spacing w:val="-10"/>
          <w:w w:val="110"/>
          <w:sz w:val="28"/>
          <w:szCs w:val="28"/>
        </w:rPr>
        <w:t xml:space="preserve"> </w:t>
      </w:r>
      <w:proofErr w:type="gramStart"/>
      <w:r>
        <w:rPr>
          <w:rFonts w:asciiTheme="minorHAnsi" w:hAnsiTheme="minorHAnsi" w:cstheme="minorHAnsi"/>
          <w:color w:val="383838"/>
          <w:w w:val="110"/>
          <w:sz w:val="28"/>
          <w:szCs w:val="28"/>
        </w:rPr>
        <w:t>Rd</w:t>
      </w:r>
      <w:r>
        <w:rPr>
          <w:rFonts w:asciiTheme="minorHAnsi" w:hAnsiTheme="minorHAnsi" w:cstheme="minorHAnsi"/>
          <w:color w:val="383838"/>
          <w:spacing w:val="-41"/>
          <w:w w:val="110"/>
          <w:sz w:val="28"/>
          <w:szCs w:val="28"/>
        </w:rPr>
        <w:t xml:space="preserve"> </w:t>
      </w:r>
      <w:r>
        <w:rPr>
          <w:rFonts w:asciiTheme="minorHAnsi" w:hAnsiTheme="minorHAnsi" w:cstheme="minorHAnsi"/>
          <w:color w:val="525252"/>
          <w:w w:val="110"/>
          <w:sz w:val="28"/>
          <w:szCs w:val="28"/>
        </w:rPr>
        <w:t>.</w:t>
      </w:r>
      <w:proofErr w:type="gramEnd"/>
      <w:r>
        <w:rPr>
          <w:rFonts w:asciiTheme="minorHAnsi" w:hAnsiTheme="minorHAnsi" w:cstheme="minorHAnsi"/>
          <w:color w:val="525252"/>
          <w:spacing w:val="7"/>
          <w:w w:val="110"/>
          <w:sz w:val="28"/>
          <w:szCs w:val="28"/>
        </w:rPr>
        <w:t xml:space="preserve"> </w:t>
      </w:r>
      <w:r>
        <w:rPr>
          <w:rFonts w:asciiTheme="minorHAnsi" w:hAnsiTheme="minorHAnsi" w:cstheme="minorHAnsi"/>
          <w:color w:val="383838"/>
          <w:w w:val="110"/>
          <w:sz w:val="28"/>
          <w:szCs w:val="28"/>
        </w:rPr>
        <w:t>This</w:t>
      </w:r>
      <w:r>
        <w:rPr>
          <w:rFonts w:asciiTheme="minorHAnsi" w:hAnsiTheme="minorHAnsi" w:cstheme="minorHAnsi"/>
          <w:color w:val="383838"/>
          <w:spacing w:val="-20"/>
          <w:w w:val="110"/>
          <w:sz w:val="28"/>
          <w:szCs w:val="28"/>
        </w:rPr>
        <w:t xml:space="preserve"> </w:t>
      </w:r>
      <w:r>
        <w:rPr>
          <w:rFonts w:asciiTheme="minorHAnsi" w:hAnsiTheme="minorHAnsi" w:cstheme="minorHAnsi"/>
          <w:color w:val="383838"/>
          <w:w w:val="110"/>
          <w:sz w:val="28"/>
          <w:szCs w:val="28"/>
        </w:rPr>
        <w:t>applies</w:t>
      </w:r>
      <w:r>
        <w:rPr>
          <w:rFonts w:asciiTheme="minorHAnsi" w:hAnsiTheme="minorHAnsi" w:cstheme="minorHAnsi"/>
          <w:color w:val="383838"/>
          <w:spacing w:val="-11"/>
          <w:w w:val="110"/>
          <w:sz w:val="28"/>
          <w:szCs w:val="28"/>
        </w:rPr>
        <w:t xml:space="preserve"> </w:t>
      </w:r>
      <w:r>
        <w:rPr>
          <w:rFonts w:asciiTheme="minorHAnsi" w:hAnsiTheme="minorHAnsi" w:cstheme="minorHAnsi"/>
          <w:color w:val="383838"/>
          <w:w w:val="110"/>
          <w:sz w:val="28"/>
          <w:szCs w:val="28"/>
        </w:rPr>
        <w:t>both</w:t>
      </w:r>
      <w:r>
        <w:rPr>
          <w:rFonts w:asciiTheme="minorHAnsi" w:hAnsiTheme="minorHAnsi" w:cstheme="minorHAnsi"/>
          <w:color w:val="383838"/>
          <w:spacing w:val="-25"/>
          <w:w w:val="110"/>
          <w:sz w:val="28"/>
          <w:szCs w:val="28"/>
        </w:rPr>
        <w:t xml:space="preserve"> </w:t>
      </w:r>
      <w:r>
        <w:rPr>
          <w:rFonts w:asciiTheme="minorHAnsi" w:hAnsiTheme="minorHAnsi" w:cstheme="minorHAnsi"/>
          <w:color w:val="383838"/>
          <w:w w:val="110"/>
          <w:sz w:val="28"/>
          <w:szCs w:val="28"/>
        </w:rPr>
        <w:t>for people</w:t>
      </w:r>
      <w:r>
        <w:rPr>
          <w:rFonts w:asciiTheme="minorHAnsi" w:hAnsiTheme="minorHAnsi" w:cstheme="minorHAnsi"/>
          <w:color w:val="383838"/>
          <w:spacing w:val="-12"/>
          <w:w w:val="110"/>
          <w:sz w:val="28"/>
          <w:szCs w:val="28"/>
        </w:rPr>
        <w:t xml:space="preserve"> </w:t>
      </w:r>
      <w:r>
        <w:rPr>
          <w:rFonts w:asciiTheme="minorHAnsi" w:hAnsiTheme="minorHAnsi" w:cstheme="minorHAnsi"/>
          <w:color w:val="383838"/>
          <w:w w:val="110"/>
          <w:sz w:val="28"/>
          <w:szCs w:val="28"/>
        </w:rPr>
        <w:t>going</w:t>
      </w:r>
      <w:r>
        <w:rPr>
          <w:rFonts w:asciiTheme="minorHAnsi" w:hAnsiTheme="minorHAnsi" w:cstheme="minorHAnsi"/>
          <w:color w:val="383838"/>
          <w:spacing w:val="-22"/>
          <w:w w:val="110"/>
          <w:sz w:val="28"/>
          <w:szCs w:val="28"/>
        </w:rPr>
        <w:t xml:space="preserve"> </w:t>
      </w:r>
      <w:r>
        <w:rPr>
          <w:rFonts w:asciiTheme="minorHAnsi" w:hAnsiTheme="minorHAnsi" w:cstheme="minorHAnsi"/>
          <w:color w:val="383838"/>
          <w:w w:val="110"/>
          <w:sz w:val="28"/>
          <w:szCs w:val="28"/>
        </w:rPr>
        <w:t>to</w:t>
      </w:r>
      <w:r>
        <w:rPr>
          <w:rFonts w:asciiTheme="minorHAnsi" w:hAnsiTheme="minorHAnsi" w:cstheme="minorHAnsi"/>
          <w:color w:val="383838"/>
          <w:spacing w:val="6"/>
          <w:w w:val="110"/>
          <w:sz w:val="28"/>
          <w:szCs w:val="28"/>
        </w:rPr>
        <w:t xml:space="preserve"> </w:t>
      </w:r>
      <w:r>
        <w:rPr>
          <w:rFonts w:asciiTheme="minorHAnsi" w:hAnsiTheme="minorHAnsi" w:cstheme="minorHAnsi"/>
          <w:color w:val="525252"/>
          <w:w w:val="110"/>
          <w:sz w:val="28"/>
          <w:szCs w:val="28"/>
        </w:rPr>
        <w:t>t</w:t>
      </w:r>
      <w:r>
        <w:rPr>
          <w:rFonts w:asciiTheme="minorHAnsi" w:hAnsiTheme="minorHAnsi" w:cstheme="minorHAnsi"/>
          <w:color w:val="383838"/>
          <w:w w:val="110"/>
          <w:sz w:val="28"/>
          <w:szCs w:val="28"/>
        </w:rPr>
        <w:t>he</w:t>
      </w:r>
      <w:r>
        <w:rPr>
          <w:rFonts w:asciiTheme="minorHAnsi" w:hAnsiTheme="minorHAnsi" w:cstheme="minorHAnsi"/>
          <w:color w:val="383838"/>
          <w:spacing w:val="-23"/>
          <w:w w:val="110"/>
          <w:sz w:val="28"/>
          <w:szCs w:val="28"/>
        </w:rPr>
        <w:t xml:space="preserve"> </w:t>
      </w:r>
      <w:r>
        <w:rPr>
          <w:rFonts w:asciiTheme="minorHAnsi" w:hAnsiTheme="minorHAnsi" w:cstheme="minorHAnsi"/>
          <w:color w:val="383838"/>
          <w:spacing w:val="2"/>
          <w:w w:val="110"/>
          <w:sz w:val="28"/>
          <w:szCs w:val="28"/>
        </w:rPr>
        <w:t>Stat</w:t>
      </w:r>
      <w:r>
        <w:rPr>
          <w:rFonts w:asciiTheme="minorHAnsi" w:hAnsiTheme="minorHAnsi" w:cstheme="minorHAnsi"/>
          <w:color w:val="383838"/>
          <w:w w:val="110"/>
          <w:sz w:val="28"/>
          <w:szCs w:val="28"/>
        </w:rPr>
        <w:t>io</w:t>
      </w:r>
      <w:r>
        <w:rPr>
          <w:rFonts w:asciiTheme="minorHAnsi" w:hAnsiTheme="minorHAnsi" w:cstheme="minorHAnsi"/>
          <w:color w:val="525252"/>
          <w:w w:val="110"/>
          <w:sz w:val="28"/>
          <w:szCs w:val="28"/>
        </w:rPr>
        <w:t>n</w:t>
      </w:r>
      <w:r>
        <w:rPr>
          <w:rFonts w:asciiTheme="minorHAnsi" w:hAnsiTheme="minorHAnsi" w:cstheme="minorHAnsi"/>
          <w:color w:val="383838"/>
          <w:w w:val="110"/>
          <w:sz w:val="28"/>
          <w:szCs w:val="28"/>
        </w:rPr>
        <w:t xml:space="preserve"> and to the busy Vet practice which will be next to the</w:t>
      </w:r>
      <w:r>
        <w:rPr>
          <w:rFonts w:asciiTheme="minorHAnsi" w:hAnsiTheme="minorHAnsi" w:cstheme="minorHAnsi"/>
          <w:color w:val="383838"/>
          <w:spacing w:val="-27"/>
          <w:w w:val="110"/>
          <w:sz w:val="28"/>
          <w:szCs w:val="28"/>
        </w:rPr>
        <w:t xml:space="preserve"> </w:t>
      </w:r>
      <w:r>
        <w:rPr>
          <w:rFonts w:asciiTheme="minorHAnsi" w:hAnsiTheme="minorHAnsi" w:cstheme="minorHAnsi"/>
          <w:color w:val="383838"/>
          <w:w w:val="110"/>
          <w:sz w:val="28"/>
          <w:szCs w:val="28"/>
        </w:rPr>
        <w:t>development.</w:t>
      </w:r>
    </w:p>
    <w:p w14:paraId="30A41CE3" w14:textId="77777777" w:rsidR="003D6426" w:rsidRDefault="003D6426" w:rsidP="003D6426">
      <w:pPr>
        <w:pStyle w:val="ListParagraph"/>
        <w:numPr>
          <w:ilvl w:val="0"/>
          <w:numId w:val="1"/>
        </w:numPr>
        <w:tabs>
          <w:tab w:val="left" w:pos="839"/>
        </w:tabs>
        <w:spacing w:line="216" w:lineRule="exact"/>
        <w:jc w:val="both"/>
        <w:rPr>
          <w:rFonts w:asciiTheme="minorHAnsi" w:hAnsiTheme="minorHAnsi" w:cstheme="minorHAnsi"/>
          <w:color w:val="383838"/>
          <w:sz w:val="28"/>
          <w:szCs w:val="28"/>
        </w:rPr>
      </w:pPr>
      <w:r>
        <w:rPr>
          <w:rFonts w:asciiTheme="minorHAnsi" w:hAnsiTheme="minorHAnsi" w:cstheme="minorHAnsi"/>
          <w:color w:val="383838"/>
          <w:w w:val="110"/>
          <w:sz w:val="28"/>
          <w:szCs w:val="28"/>
        </w:rPr>
        <w:t>There</w:t>
      </w:r>
      <w:r>
        <w:rPr>
          <w:rFonts w:asciiTheme="minorHAnsi" w:hAnsiTheme="minorHAnsi" w:cstheme="minorHAnsi"/>
          <w:color w:val="383838"/>
          <w:spacing w:val="-9"/>
          <w:w w:val="110"/>
          <w:sz w:val="28"/>
          <w:szCs w:val="28"/>
        </w:rPr>
        <w:t xml:space="preserve"> </w:t>
      </w:r>
      <w:r>
        <w:rPr>
          <w:rFonts w:asciiTheme="minorHAnsi" w:hAnsiTheme="minorHAnsi" w:cstheme="minorHAnsi"/>
          <w:color w:val="383838"/>
          <w:w w:val="110"/>
          <w:sz w:val="28"/>
          <w:szCs w:val="28"/>
        </w:rPr>
        <w:t>is</w:t>
      </w:r>
      <w:r>
        <w:rPr>
          <w:rFonts w:asciiTheme="minorHAnsi" w:hAnsiTheme="minorHAnsi" w:cstheme="minorHAnsi"/>
          <w:color w:val="383838"/>
          <w:spacing w:val="-18"/>
          <w:w w:val="110"/>
          <w:sz w:val="28"/>
          <w:szCs w:val="28"/>
        </w:rPr>
        <w:t xml:space="preserve"> </w:t>
      </w:r>
      <w:r>
        <w:rPr>
          <w:rFonts w:asciiTheme="minorHAnsi" w:hAnsiTheme="minorHAnsi" w:cstheme="minorHAnsi"/>
          <w:color w:val="383838"/>
          <w:w w:val="110"/>
          <w:sz w:val="28"/>
          <w:szCs w:val="28"/>
        </w:rPr>
        <w:t>no</w:t>
      </w:r>
      <w:r>
        <w:rPr>
          <w:rFonts w:asciiTheme="minorHAnsi" w:hAnsiTheme="minorHAnsi" w:cstheme="minorHAnsi"/>
          <w:color w:val="383838"/>
          <w:spacing w:val="13"/>
          <w:w w:val="110"/>
          <w:sz w:val="28"/>
          <w:szCs w:val="28"/>
        </w:rPr>
        <w:t xml:space="preserve"> </w:t>
      </w:r>
      <w:r>
        <w:rPr>
          <w:rFonts w:asciiTheme="minorHAnsi" w:hAnsiTheme="minorHAnsi" w:cstheme="minorHAnsi"/>
          <w:color w:val="383838"/>
          <w:w w:val="110"/>
          <w:sz w:val="28"/>
          <w:szCs w:val="28"/>
        </w:rPr>
        <w:t>provision</w:t>
      </w:r>
      <w:r>
        <w:rPr>
          <w:rFonts w:asciiTheme="minorHAnsi" w:hAnsiTheme="minorHAnsi" w:cstheme="minorHAnsi"/>
          <w:color w:val="383838"/>
          <w:spacing w:val="-9"/>
          <w:w w:val="110"/>
          <w:sz w:val="28"/>
          <w:szCs w:val="28"/>
        </w:rPr>
        <w:t xml:space="preserve"> </w:t>
      </w:r>
      <w:r>
        <w:rPr>
          <w:rFonts w:asciiTheme="minorHAnsi" w:hAnsiTheme="minorHAnsi" w:cstheme="minorHAnsi"/>
          <w:color w:val="383838"/>
          <w:w w:val="110"/>
          <w:sz w:val="28"/>
          <w:szCs w:val="28"/>
        </w:rPr>
        <w:t>for</w:t>
      </w:r>
      <w:r>
        <w:rPr>
          <w:rFonts w:asciiTheme="minorHAnsi" w:hAnsiTheme="minorHAnsi" w:cstheme="minorHAnsi"/>
          <w:color w:val="383838"/>
          <w:spacing w:val="13"/>
          <w:w w:val="110"/>
          <w:sz w:val="28"/>
          <w:szCs w:val="28"/>
        </w:rPr>
        <w:t xml:space="preserve"> </w:t>
      </w:r>
      <w:r>
        <w:rPr>
          <w:rFonts w:asciiTheme="minorHAnsi" w:hAnsiTheme="minorHAnsi" w:cstheme="minorHAnsi"/>
          <w:color w:val="383838"/>
          <w:w w:val="110"/>
          <w:sz w:val="28"/>
          <w:szCs w:val="28"/>
        </w:rPr>
        <w:t>any</w:t>
      </w:r>
      <w:r>
        <w:rPr>
          <w:rFonts w:asciiTheme="minorHAnsi" w:hAnsiTheme="minorHAnsi" w:cstheme="minorHAnsi"/>
          <w:color w:val="383838"/>
          <w:spacing w:val="-17"/>
          <w:w w:val="110"/>
          <w:sz w:val="28"/>
          <w:szCs w:val="28"/>
        </w:rPr>
        <w:t xml:space="preserve"> </w:t>
      </w:r>
      <w:r>
        <w:rPr>
          <w:rFonts w:asciiTheme="minorHAnsi" w:hAnsiTheme="minorHAnsi" w:cstheme="minorHAnsi"/>
          <w:color w:val="383838"/>
          <w:w w:val="110"/>
          <w:sz w:val="28"/>
          <w:szCs w:val="28"/>
        </w:rPr>
        <w:t>open</w:t>
      </w:r>
      <w:r>
        <w:rPr>
          <w:rFonts w:asciiTheme="minorHAnsi" w:hAnsiTheme="minorHAnsi" w:cstheme="minorHAnsi"/>
          <w:color w:val="383838"/>
          <w:spacing w:val="-15"/>
          <w:w w:val="110"/>
          <w:sz w:val="28"/>
          <w:szCs w:val="28"/>
        </w:rPr>
        <w:t xml:space="preserve"> </w:t>
      </w:r>
      <w:r>
        <w:rPr>
          <w:rFonts w:asciiTheme="minorHAnsi" w:hAnsiTheme="minorHAnsi" w:cstheme="minorHAnsi"/>
          <w:color w:val="383838"/>
          <w:w w:val="110"/>
          <w:sz w:val="28"/>
          <w:szCs w:val="28"/>
        </w:rPr>
        <w:t>green</w:t>
      </w:r>
      <w:r>
        <w:rPr>
          <w:rFonts w:asciiTheme="minorHAnsi" w:hAnsiTheme="minorHAnsi" w:cstheme="minorHAnsi"/>
          <w:color w:val="383838"/>
          <w:spacing w:val="-15"/>
          <w:w w:val="110"/>
          <w:sz w:val="28"/>
          <w:szCs w:val="28"/>
        </w:rPr>
        <w:t xml:space="preserve"> </w:t>
      </w:r>
      <w:r>
        <w:rPr>
          <w:rFonts w:asciiTheme="minorHAnsi" w:hAnsiTheme="minorHAnsi" w:cstheme="minorHAnsi"/>
          <w:color w:val="383838"/>
          <w:w w:val="110"/>
          <w:sz w:val="28"/>
          <w:szCs w:val="28"/>
        </w:rPr>
        <w:t>space</w:t>
      </w:r>
      <w:r>
        <w:rPr>
          <w:rFonts w:asciiTheme="minorHAnsi" w:hAnsiTheme="minorHAnsi" w:cstheme="minorHAnsi"/>
          <w:color w:val="383838"/>
          <w:spacing w:val="-8"/>
          <w:w w:val="110"/>
          <w:sz w:val="28"/>
          <w:szCs w:val="28"/>
        </w:rPr>
        <w:t xml:space="preserve"> </w:t>
      </w:r>
      <w:r>
        <w:rPr>
          <w:rFonts w:asciiTheme="minorHAnsi" w:hAnsiTheme="minorHAnsi" w:cstheme="minorHAnsi"/>
          <w:color w:val="383838"/>
          <w:w w:val="110"/>
          <w:sz w:val="28"/>
          <w:szCs w:val="28"/>
        </w:rPr>
        <w:t>meaning</w:t>
      </w:r>
      <w:r>
        <w:rPr>
          <w:rFonts w:asciiTheme="minorHAnsi" w:hAnsiTheme="minorHAnsi" w:cstheme="minorHAnsi"/>
          <w:color w:val="383838"/>
          <w:spacing w:val="-13"/>
          <w:w w:val="110"/>
          <w:sz w:val="28"/>
          <w:szCs w:val="28"/>
        </w:rPr>
        <w:t xml:space="preserve"> </w:t>
      </w:r>
      <w:r>
        <w:rPr>
          <w:rFonts w:asciiTheme="minorHAnsi" w:hAnsiTheme="minorHAnsi" w:cstheme="minorHAnsi"/>
          <w:color w:val="383838"/>
          <w:w w:val="110"/>
          <w:sz w:val="28"/>
          <w:szCs w:val="28"/>
        </w:rPr>
        <w:t>any</w:t>
      </w:r>
      <w:r>
        <w:rPr>
          <w:rFonts w:asciiTheme="minorHAnsi" w:hAnsiTheme="minorHAnsi" w:cstheme="minorHAnsi"/>
          <w:color w:val="383838"/>
          <w:spacing w:val="-5"/>
          <w:w w:val="110"/>
          <w:sz w:val="28"/>
          <w:szCs w:val="28"/>
        </w:rPr>
        <w:t xml:space="preserve"> </w:t>
      </w:r>
      <w:r>
        <w:rPr>
          <w:rFonts w:asciiTheme="minorHAnsi" w:hAnsiTheme="minorHAnsi" w:cstheme="minorHAnsi"/>
          <w:color w:val="383838"/>
          <w:w w:val="110"/>
          <w:sz w:val="28"/>
          <w:szCs w:val="28"/>
        </w:rPr>
        <w:t>adults</w:t>
      </w:r>
    </w:p>
    <w:p w14:paraId="22F4EAB0" w14:textId="77777777" w:rsidR="003D6426" w:rsidRDefault="003D6426" w:rsidP="003D6426">
      <w:pPr>
        <w:pStyle w:val="ListParagraph"/>
        <w:tabs>
          <w:tab w:val="left" w:pos="839"/>
        </w:tabs>
        <w:spacing w:line="216" w:lineRule="exact"/>
        <w:ind w:left="844" w:firstLine="0"/>
        <w:jc w:val="both"/>
        <w:rPr>
          <w:rFonts w:asciiTheme="minorHAnsi" w:hAnsiTheme="minorHAnsi" w:cstheme="minorHAnsi"/>
          <w:color w:val="383838"/>
          <w:sz w:val="28"/>
          <w:szCs w:val="28"/>
        </w:rPr>
      </w:pPr>
      <w:r>
        <w:rPr>
          <w:rFonts w:asciiTheme="minorHAnsi" w:hAnsiTheme="minorHAnsi" w:cstheme="minorHAnsi"/>
          <w:color w:val="383838"/>
          <w:spacing w:val="-15"/>
          <w:w w:val="110"/>
          <w:sz w:val="28"/>
          <w:szCs w:val="28"/>
        </w:rPr>
        <w:t xml:space="preserve"> </w:t>
      </w:r>
      <w:r>
        <w:rPr>
          <w:rFonts w:asciiTheme="minorHAnsi" w:hAnsiTheme="minorHAnsi" w:cstheme="minorHAnsi"/>
          <w:color w:val="383838"/>
          <w:w w:val="110"/>
          <w:sz w:val="28"/>
          <w:szCs w:val="28"/>
        </w:rPr>
        <w:t>and</w:t>
      </w:r>
      <w:r>
        <w:rPr>
          <w:rFonts w:asciiTheme="minorHAnsi" w:hAnsiTheme="minorHAnsi" w:cstheme="minorHAnsi"/>
          <w:color w:val="383838"/>
          <w:spacing w:val="-21"/>
          <w:w w:val="110"/>
          <w:sz w:val="28"/>
          <w:szCs w:val="28"/>
        </w:rPr>
        <w:t xml:space="preserve"> </w:t>
      </w:r>
      <w:r>
        <w:rPr>
          <w:rFonts w:asciiTheme="minorHAnsi" w:hAnsiTheme="minorHAnsi" w:cstheme="minorHAnsi"/>
          <w:color w:val="383838"/>
          <w:w w:val="110"/>
          <w:sz w:val="28"/>
          <w:szCs w:val="28"/>
        </w:rPr>
        <w:t>ch</w:t>
      </w:r>
      <w:r>
        <w:rPr>
          <w:rFonts w:asciiTheme="minorHAnsi" w:hAnsiTheme="minorHAnsi" w:cstheme="minorHAnsi"/>
          <w:color w:val="525252"/>
          <w:w w:val="110"/>
          <w:sz w:val="28"/>
          <w:szCs w:val="28"/>
        </w:rPr>
        <w:t>i</w:t>
      </w:r>
      <w:r>
        <w:rPr>
          <w:rFonts w:asciiTheme="minorHAnsi" w:hAnsiTheme="minorHAnsi" w:cstheme="minorHAnsi"/>
          <w:color w:val="383838"/>
          <w:w w:val="110"/>
          <w:sz w:val="28"/>
          <w:szCs w:val="28"/>
        </w:rPr>
        <w:t xml:space="preserve">ldren would have to walk all the way into the </w:t>
      </w:r>
      <w:proofErr w:type="spellStart"/>
      <w:r>
        <w:rPr>
          <w:rFonts w:asciiTheme="minorHAnsi" w:hAnsiTheme="minorHAnsi" w:cstheme="minorHAnsi"/>
          <w:color w:val="383838"/>
          <w:w w:val="110"/>
          <w:sz w:val="28"/>
          <w:szCs w:val="28"/>
        </w:rPr>
        <w:t>centre</w:t>
      </w:r>
      <w:proofErr w:type="spellEnd"/>
      <w:r>
        <w:rPr>
          <w:rFonts w:asciiTheme="minorHAnsi" w:hAnsiTheme="minorHAnsi" w:cstheme="minorHAnsi"/>
          <w:color w:val="383838"/>
          <w:w w:val="110"/>
          <w:sz w:val="28"/>
          <w:szCs w:val="28"/>
        </w:rPr>
        <w:t xml:space="preserve"> of the village t</w:t>
      </w:r>
      <w:r>
        <w:rPr>
          <w:rFonts w:asciiTheme="minorHAnsi" w:hAnsiTheme="minorHAnsi" w:cstheme="minorHAnsi"/>
          <w:color w:val="525252"/>
          <w:w w:val="110"/>
          <w:sz w:val="28"/>
          <w:szCs w:val="28"/>
        </w:rPr>
        <w:t xml:space="preserve">o </w:t>
      </w:r>
      <w:r>
        <w:rPr>
          <w:rFonts w:asciiTheme="minorHAnsi" w:hAnsiTheme="minorHAnsi" w:cstheme="minorHAnsi"/>
          <w:color w:val="383838"/>
          <w:w w:val="110"/>
          <w:sz w:val="28"/>
          <w:szCs w:val="28"/>
        </w:rPr>
        <w:t xml:space="preserve">use the facilities </w:t>
      </w:r>
      <w:r>
        <w:rPr>
          <w:rFonts w:asciiTheme="minorHAnsi" w:hAnsiTheme="minorHAnsi" w:cstheme="minorHAnsi"/>
          <w:color w:val="525252"/>
          <w:w w:val="110"/>
          <w:sz w:val="28"/>
          <w:szCs w:val="28"/>
        </w:rPr>
        <w:t>o</w:t>
      </w:r>
      <w:r>
        <w:rPr>
          <w:rFonts w:asciiTheme="minorHAnsi" w:hAnsiTheme="minorHAnsi" w:cstheme="minorHAnsi"/>
          <w:color w:val="383838"/>
          <w:w w:val="110"/>
          <w:sz w:val="28"/>
          <w:szCs w:val="28"/>
        </w:rPr>
        <w:t>n the Lawn</w:t>
      </w:r>
      <w:r>
        <w:rPr>
          <w:rFonts w:asciiTheme="minorHAnsi" w:hAnsiTheme="minorHAnsi" w:cstheme="minorHAnsi"/>
          <w:color w:val="525252"/>
          <w:w w:val="110"/>
          <w:sz w:val="28"/>
          <w:szCs w:val="28"/>
        </w:rPr>
        <w:t>.</w:t>
      </w:r>
    </w:p>
    <w:p w14:paraId="28DC1A96" w14:textId="77777777" w:rsidR="003D6426" w:rsidRDefault="003D6426" w:rsidP="003D6426">
      <w:pPr>
        <w:tabs>
          <w:tab w:val="left" w:pos="839"/>
        </w:tabs>
        <w:spacing w:line="216" w:lineRule="exact"/>
        <w:ind w:left="480"/>
        <w:jc w:val="both"/>
        <w:rPr>
          <w:rFonts w:cstheme="minorHAnsi"/>
          <w:color w:val="383838"/>
          <w:sz w:val="28"/>
          <w:szCs w:val="28"/>
        </w:rPr>
      </w:pPr>
    </w:p>
    <w:p w14:paraId="1EF4AC42" w14:textId="77777777" w:rsidR="003D6426" w:rsidRDefault="003D6426" w:rsidP="003D6426">
      <w:pPr>
        <w:pStyle w:val="ListParagraph"/>
        <w:numPr>
          <w:ilvl w:val="0"/>
          <w:numId w:val="1"/>
        </w:numPr>
        <w:tabs>
          <w:tab w:val="left" w:pos="839"/>
        </w:tabs>
        <w:spacing w:line="222" w:lineRule="exact"/>
        <w:ind w:left="838" w:hanging="343"/>
        <w:rPr>
          <w:rFonts w:asciiTheme="minorHAnsi" w:hAnsiTheme="minorHAnsi" w:cstheme="minorHAnsi"/>
          <w:color w:val="383838"/>
          <w:sz w:val="28"/>
          <w:szCs w:val="28"/>
        </w:rPr>
      </w:pPr>
      <w:r>
        <w:rPr>
          <w:rFonts w:asciiTheme="minorHAnsi" w:hAnsiTheme="minorHAnsi" w:cstheme="minorHAnsi"/>
          <w:color w:val="383838"/>
          <w:w w:val="110"/>
          <w:sz w:val="28"/>
          <w:szCs w:val="28"/>
        </w:rPr>
        <w:t xml:space="preserve">The development is not suitable for a </w:t>
      </w:r>
      <w:r>
        <w:rPr>
          <w:rFonts w:asciiTheme="minorHAnsi" w:hAnsiTheme="minorHAnsi" w:cstheme="minorHAnsi"/>
          <w:color w:val="383838"/>
          <w:spacing w:val="3"/>
          <w:w w:val="110"/>
          <w:sz w:val="28"/>
          <w:szCs w:val="28"/>
        </w:rPr>
        <w:t>g</w:t>
      </w:r>
      <w:r>
        <w:rPr>
          <w:rFonts w:asciiTheme="minorHAnsi" w:hAnsiTheme="minorHAnsi" w:cstheme="minorHAnsi"/>
          <w:color w:val="525252"/>
          <w:spacing w:val="3"/>
          <w:w w:val="110"/>
          <w:sz w:val="28"/>
          <w:szCs w:val="28"/>
        </w:rPr>
        <w:t>r</w:t>
      </w:r>
      <w:r>
        <w:rPr>
          <w:rFonts w:asciiTheme="minorHAnsi" w:hAnsiTheme="minorHAnsi" w:cstheme="minorHAnsi"/>
          <w:color w:val="383838"/>
          <w:spacing w:val="3"/>
          <w:w w:val="110"/>
          <w:sz w:val="28"/>
          <w:szCs w:val="28"/>
        </w:rPr>
        <w:t>o</w:t>
      </w:r>
      <w:r>
        <w:rPr>
          <w:rFonts w:asciiTheme="minorHAnsi" w:hAnsiTheme="minorHAnsi" w:cstheme="minorHAnsi"/>
          <w:color w:val="383838"/>
          <w:w w:val="110"/>
          <w:sz w:val="28"/>
          <w:szCs w:val="28"/>
        </w:rPr>
        <w:t xml:space="preserve">up village and brings nothing to the </w:t>
      </w:r>
      <w:r>
        <w:rPr>
          <w:rFonts w:asciiTheme="minorHAnsi" w:hAnsiTheme="minorHAnsi" w:cstheme="minorHAnsi"/>
          <w:color w:val="525252"/>
          <w:w w:val="110"/>
          <w:sz w:val="28"/>
          <w:szCs w:val="28"/>
        </w:rPr>
        <w:t>v</w:t>
      </w:r>
      <w:r>
        <w:rPr>
          <w:rFonts w:asciiTheme="minorHAnsi" w:hAnsiTheme="minorHAnsi" w:cstheme="minorHAnsi"/>
          <w:color w:val="383838"/>
          <w:w w:val="110"/>
          <w:sz w:val="28"/>
          <w:szCs w:val="28"/>
        </w:rPr>
        <w:t>illage.</w:t>
      </w:r>
    </w:p>
    <w:p w14:paraId="2B81298F" w14:textId="77777777" w:rsidR="003D6426" w:rsidRDefault="003D6426" w:rsidP="003D6426">
      <w:pPr>
        <w:pStyle w:val="ListParagraph"/>
        <w:numPr>
          <w:ilvl w:val="0"/>
          <w:numId w:val="1"/>
        </w:numPr>
        <w:tabs>
          <w:tab w:val="left" w:pos="839"/>
        </w:tabs>
        <w:spacing w:before="73" w:line="328" w:lineRule="auto"/>
        <w:ind w:left="854" w:right="254" w:hanging="368"/>
        <w:rPr>
          <w:rFonts w:asciiTheme="minorHAnsi" w:hAnsiTheme="minorHAnsi" w:cstheme="minorHAnsi"/>
          <w:color w:val="383838"/>
          <w:sz w:val="28"/>
          <w:szCs w:val="28"/>
        </w:rPr>
      </w:pPr>
      <w:r>
        <w:rPr>
          <w:rFonts w:asciiTheme="minorHAnsi" w:hAnsiTheme="minorHAnsi" w:cstheme="minorHAnsi"/>
          <w:color w:val="383838"/>
          <w:w w:val="110"/>
          <w:sz w:val="28"/>
          <w:szCs w:val="28"/>
        </w:rPr>
        <w:t>The</w:t>
      </w:r>
      <w:r>
        <w:rPr>
          <w:rFonts w:asciiTheme="minorHAnsi" w:hAnsiTheme="minorHAnsi" w:cstheme="minorHAnsi"/>
          <w:color w:val="383838"/>
          <w:spacing w:val="-13"/>
          <w:w w:val="110"/>
          <w:sz w:val="28"/>
          <w:szCs w:val="28"/>
        </w:rPr>
        <w:t xml:space="preserve"> </w:t>
      </w:r>
      <w:r>
        <w:rPr>
          <w:rFonts w:asciiTheme="minorHAnsi" w:hAnsiTheme="minorHAnsi" w:cstheme="minorHAnsi"/>
          <w:color w:val="383838"/>
          <w:w w:val="110"/>
          <w:sz w:val="28"/>
          <w:szCs w:val="28"/>
        </w:rPr>
        <w:t>Primary</w:t>
      </w:r>
      <w:r>
        <w:rPr>
          <w:rFonts w:asciiTheme="minorHAnsi" w:hAnsiTheme="minorHAnsi" w:cstheme="minorHAnsi"/>
          <w:color w:val="383838"/>
          <w:spacing w:val="3"/>
          <w:w w:val="110"/>
          <w:sz w:val="28"/>
          <w:szCs w:val="28"/>
        </w:rPr>
        <w:t xml:space="preserve"> </w:t>
      </w:r>
      <w:r>
        <w:rPr>
          <w:rFonts w:asciiTheme="minorHAnsi" w:hAnsiTheme="minorHAnsi" w:cstheme="minorHAnsi"/>
          <w:color w:val="383838"/>
          <w:w w:val="110"/>
          <w:sz w:val="28"/>
          <w:szCs w:val="28"/>
        </w:rPr>
        <w:t>school</w:t>
      </w:r>
      <w:r>
        <w:rPr>
          <w:rFonts w:asciiTheme="minorHAnsi" w:hAnsiTheme="minorHAnsi" w:cstheme="minorHAnsi"/>
          <w:color w:val="383838"/>
          <w:spacing w:val="-2"/>
          <w:w w:val="110"/>
          <w:sz w:val="28"/>
          <w:szCs w:val="28"/>
        </w:rPr>
        <w:t xml:space="preserve"> </w:t>
      </w:r>
      <w:r>
        <w:rPr>
          <w:rFonts w:asciiTheme="minorHAnsi" w:hAnsiTheme="minorHAnsi" w:cstheme="minorHAnsi"/>
          <w:color w:val="383838"/>
          <w:w w:val="110"/>
          <w:sz w:val="28"/>
          <w:szCs w:val="28"/>
        </w:rPr>
        <w:t>William</w:t>
      </w:r>
      <w:r>
        <w:rPr>
          <w:rFonts w:asciiTheme="minorHAnsi" w:hAnsiTheme="minorHAnsi" w:cstheme="minorHAnsi"/>
          <w:color w:val="383838"/>
          <w:spacing w:val="-11"/>
          <w:w w:val="110"/>
          <w:sz w:val="28"/>
          <w:szCs w:val="28"/>
        </w:rPr>
        <w:t xml:space="preserve"> </w:t>
      </w:r>
      <w:r>
        <w:rPr>
          <w:rFonts w:asciiTheme="minorHAnsi" w:hAnsiTheme="minorHAnsi" w:cstheme="minorHAnsi"/>
          <w:color w:val="383838"/>
          <w:spacing w:val="-3"/>
          <w:w w:val="110"/>
          <w:sz w:val="28"/>
          <w:szCs w:val="28"/>
        </w:rPr>
        <w:t>West</w:t>
      </w:r>
      <w:r>
        <w:rPr>
          <w:rFonts w:asciiTheme="minorHAnsi" w:hAnsiTheme="minorHAnsi" w:cstheme="minorHAnsi"/>
          <w:color w:val="1A1A1A"/>
          <w:spacing w:val="-3"/>
          <w:w w:val="110"/>
          <w:sz w:val="28"/>
          <w:szCs w:val="28"/>
        </w:rPr>
        <w:t>l</w:t>
      </w:r>
      <w:r>
        <w:rPr>
          <w:rFonts w:asciiTheme="minorHAnsi" w:hAnsiTheme="minorHAnsi" w:cstheme="minorHAnsi"/>
          <w:color w:val="383838"/>
          <w:spacing w:val="-3"/>
          <w:w w:val="110"/>
          <w:sz w:val="28"/>
          <w:szCs w:val="28"/>
        </w:rPr>
        <w:t>ey</w:t>
      </w:r>
      <w:r>
        <w:rPr>
          <w:rFonts w:asciiTheme="minorHAnsi" w:hAnsiTheme="minorHAnsi" w:cstheme="minorHAnsi"/>
          <w:color w:val="383838"/>
          <w:spacing w:val="-2"/>
          <w:w w:val="110"/>
          <w:sz w:val="28"/>
          <w:szCs w:val="28"/>
        </w:rPr>
        <w:t xml:space="preserve"> </w:t>
      </w:r>
      <w:r>
        <w:rPr>
          <w:rFonts w:asciiTheme="minorHAnsi" w:hAnsiTheme="minorHAnsi" w:cstheme="minorHAnsi"/>
          <w:color w:val="383838"/>
          <w:w w:val="110"/>
          <w:sz w:val="28"/>
          <w:szCs w:val="28"/>
        </w:rPr>
        <w:t>is</w:t>
      </w:r>
      <w:r>
        <w:rPr>
          <w:rFonts w:asciiTheme="minorHAnsi" w:hAnsiTheme="minorHAnsi" w:cstheme="minorHAnsi"/>
          <w:color w:val="383838"/>
          <w:spacing w:val="-12"/>
          <w:w w:val="110"/>
          <w:sz w:val="28"/>
          <w:szCs w:val="28"/>
        </w:rPr>
        <w:t xml:space="preserve"> </w:t>
      </w:r>
      <w:r>
        <w:rPr>
          <w:rFonts w:asciiTheme="minorHAnsi" w:hAnsiTheme="minorHAnsi" w:cstheme="minorHAnsi"/>
          <w:color w:val="383838"/>
          <w:w w:val="110"/>
          <w:sz w:val="28"/>
          <w:szCs w:val="28"/>
        </w:rPr>
        <w:t>already</w:t>
      </w:r>
      <w:r>
        <w:rPr>
          <w:rFonts w:asciiTheme="minorHAnsi" w:hAnsiTheme="minorHAnsi" w:cstheme="minorHAnsi"/>
          <w:color w:val="383838"/>
          <w:spacing w:val="-2"/>
          <w:w w:val="110"/>
          <w:sz w:val="28"/>
          <w:szCs w:val="28"/>
        </w:rPr>
        <w:t xml:space="preserve"> </w:t>
      </w:r>
      <w:r>
        <w:rPr>
          <w:rFonts w:asciiTheme="minorHAnsi" w:hAnsiTheme="minorHAnsi" w:cstheme="minorHAnsi"/>
          <w:color w:val="383838"/>
          <w:w w:val="110"/>
          <w:sz w:val="28"/>
          <w:szCs w:val="28"/>
        </w:rPr>
        <w:t>at</w:t>
      </w:r>
      <w:r>
        <w:rPr>
          <w:rFonts w:asciiTheme="minorHAnsi" w:hAnsiTheme="minorHAnsi" w:cstheme="minorHAnsi"/>
          <w:color w:val="383838"/>
          <w:spacing w:val="5"/>
          <w:w w:val="110"/>
          <w:sz w:val="28"/>
          <w:szCs w:val="28"/>
        </w:rPr>
        <w:t xml:space="preserve"> </w:t>
      </w:r>
      <w:r>
        <w:rPr>
          <w:rFonts w:asciiTheme="minorHAnsi" w:hAnsiTheme="minorHAnsi" w:cstheme="minorHAnsi"/>
          <w:color w:val="383838"/>
          <w:w w:val="110"/>
          <w:sz w:val="28"/>
          <w:szCs w:val="28"/>
        </w:rPr>
        <w:t>capacity</w:t>
      </w:r>
      <w:r>
        <w:rPr>
          <w:rFonts w:asciiTheme="minorHAnsi" w:hAnsiTheme="minorHAnsi" w:cstheme="minorHAnsi"/>
          <w:color w:val="383838"/>
          <w:spacing w:val="8"/>
          <w:w w:val="110"/>
          <w:sz w:val="28"/>
          <w:szCs w:val="28"/>
        </w:rPr>
        <w:t xml:space="preserve"> </w:t>
      </w:r>
      <w:r>
        <w:rPr>
          <w:rFonts w:asciiTheme="minorHAnsi" w:hAnsiTheme="minorHAnsi" w:cstheme="minorHAnsi"/>
          <w:color w:val="383838"/>
          <w:w w:val="110"/>
          <w:sz w:val="28"/>
          <w:szCs w:val="28"/>
        </w:rPr>
        <w:t>and</w:t>
      </w:r>
      <w:r>
        <w:rPr>
          <w:rFonts w:asciiTheme="minorHAnsi" w:hAnsiTheme="minorHAnsi" w:cstheme="minorHAnsi"/>
          <w:color w:val="383838"/>
          <w:spacing w:val="-4"/>
          <w:w w:val="110"/>
          <w:sz w:val="28"/>
          <w:szCs w:val="28"/>
        </w:rPr>
        <w:t xml:space="preserve"> </w:t>
      </w:r>
      <w:r>
        <w:rPr>
          <w:rFonts w:asciiTheme="minorHAnsi" w:hAnsiTheme="minorHAnsi" w:cstheme="minorHAnsi"/>
          <w:color w:val="383838"/>
          <w:w w:val="110"/>
          <w:sz w:val="28"/>
          <w:szCs w:val="28"/>
        </w:rPr>
        <w:t>would</w:t>
      </w:r>
      <w:r>
        <w:rPr>
          <w:rFonts w:asciiTheme="minorHAnsi" w:hAnsiTheme="minorHAnsi" w:cstheme="minorHAnsi"/>
          <w:color w:val="383838"/>
          <w:spacing w:val="-7"/>
          <w:w w:val="110"/>
          <w:sz w:val="28"/>
          <w:szCs w:val="28"/>
        </w:rPr>
        <w:t xml:space="preserve"> </w:t>
      </w:r>
      <w:r>
        <w:rPr>
          <w:rFonts w:asciiTheme="minorHAnsi" w:hAnsiTheme="minorHAnsi" w:cstheme="minorHAnsi"/>
          <w:color w:val="383838"/>
          <w:w w:val="110"/>
          <w:sz w:val="28"/>
          <w:szCs w:val="28"/>
        </w:rPr>
        <w:t>be</w:t>
      </w:r>
      <w:r>
        <w:rPr>
          <w:rFonts w:asciiTheme="minorHAnsi" w:hAnsiTheme="minorHAnsi" w:cstheme="minorHAnsi"/>
          <w:color w:val="383838"/>
          <w:spacing w:val="-22"/>
          <w:w w:val="110"/>
          <w:sz w:val="28"/>
          <w:szCs w:val="28"/>
        </w:rPr>
        <w:t xml:space="preserve"> </w:t>
      </w:r>
      <w:r>
        <w:rPr>
          <w:rFonts w:asciiTheme="minorHAnsi" w:hAnsiTheme="minorHAnsi" w:cstheme="minorHAnsi"/>
          <w:color w:val="383838"/>
          <w:w w:val="110"/>
          <w:sz w:val="28"/>
          <w:szCs w:val="28"/>
        </w:rPr>
        <w:t>impossib</w:t>
      </w:r>
      <w:r>
        <w:rPr>
          <w:rFonts w:asciiTheme="minorHAnsi" w:hAnsiTheme="minorHAnsi" w:cstheme="minorHAnsi"/>
          <w:color w:val="525252"/>
          <w:spacing w:val="4"/>
          <w:w w:val="110"/>
          <w:sz w:val="28"/>
          <w:szCs w:val="28"/>
        </w:rPr>
        <w:t>l</w:t>
      </w:r>
      <w:r>
        <w:rPr>
          <w:rFonts w:asciiTheme="minorHAnsi" w:hAnsiTheme="minorHAnsi" w:cstheme="minorHAnsi"/>
          <w:color w:val="383838"/>
          <w:spacing w:val="4"/>
          <w:w w:val="110"/>
          <w:sz w:val="28"/>
          <w:szCs w:val="28"/>
        </w:rPr>
        <w:t xml:space="preserve">e </w:t>
      </w:r>
      <w:r>
        <w:rPr>
          <w:rFonts w:asciiTheme="minorHAnsi" w:hAnsiTheme="minorHAnsi" w:cstheme="minorHAnsi"/>
          <w:color w:val="383838"/>
          <w:w w:val="110"/>
          <w:sz w:val="28"/>
          <w:szCs w:val="28"/>
        </w:rPr>
        <w:t>to accommodate even a small number of children from this</w:t>
      </w:r>
      <w:r>
        <w:rPr>
          <w:rFonts w:asciiTheme="minorHAnsi" w:hAnsiTheme="minorHAnsi" w:cstheme="minorHAnsi"/>
          <w:color w:val="383838"/>
          <w:spacing w:val="7"/>
          <w:w w:val="110"/>
          <w:sz w:val="28"/>
          <w:szCs w:val="28"/>
        </w:rPr>
        <w:t xml:space="preserve"> </w:t>
      </w:r>
      <w:r>
        <w:rPr>
          <w:rFonts w:asciiTheme="minorHAnsi" w:hAnsiTheme="minorHAnsi" w:cstheme="minorHAnsi"/>
          <w:color w:val="383838"/>
          <w:spacing w:val="-6"/>
          <w:w w:val="110"/>
          <w:sz w:val="28"/>
          <w:szCs w:val="28"/>
        </w:rPr>
        <w:t>deve</w:t>
      </w:r>
      <w:r>
        <w:rPr>
          <w:rFonts w:asciiTheme="minorHAnsi" w:hAnsiTheme="minorHAnsi" w:cstheme="minorHAnsi"/>
          <w:color w:val="1A1A1A"/>
          <w:spacing w:val="-6"/>
          <w:w w:val="110"/>
          <w:sz w:val="28"/>
          <w:szCs w:val="28"/>
        </w:rPr>
        <w:t>l</w:t>
      </w:r>
      <w:r>
        <w:rPr>
          <w:rFonts w:asciiTheme="minorHAnsi" w:hAnsiTheme="minorHAnsi" w:cstheme="minorHAnsi"/>
          <w:color w:val="383838"/>
          <w:spacing w:val="-6"/>
          <w:w w:val="110"/>
          <w:sz w:val="28"/>
          <w:szCs w:val="28"/>
        </w:rPr>
        <w:t>opment.</w:t>
      </w:r>
    </w:p>
    <w:p w14:paraId="152414AA" w14:textId="77777777" w:rsidR="003D6426" w:rsidRDefault="003D6426" w:rsidP="003D6426">
      <w:pPr>
        <w:pStyle w:val="ListParagraph"/>
        <w:numPr>
          <w:ilvl w:val="0"/>
          <w:numId w:val="1"/>
        </w:numPr>
        <w:tabs>
          <w:tab w:val="left" w:pos="859"/>
        </w:tabs>
        <w:spacing w:before="7" w:line="324" w:lineRule="auto"/>
        <w:ind w:left="857" w:right="365" w:hanging="369"/>
        <w:rPr>
          <w:rFonts w:asciiTheme="minorHAnsi" w:hAnsiTheme="minorHAnsi" w:cstheme="minorHAnsi"/>
          <w:color w:val="383838"/>
          <w:sz w:val="28"/>
          <w:szCs w:val="28"/>
        </w:rPr>
      </w:pPr>
      <w:r>
        <w:rPr>
          <w:rFonts w:asciiTheme="minorHAnsi" w:hAnsiTheme="minorHAnsi" w:cstheme="minorHAnsi"/>
          <w:color w:val="383838"/>
          <w:w w:val="110"/>
          <w:sz w:val="28"/>
          <w:szCs w:val="28"/>
        </w:rPr>
        <w:t>Apart</w:t>
      </w:r>
      <w:r>
        <w:rPr>
          <w:rFonts w:asciiTheme="minorHAnsi" w:hAnsiTheme="minorHAnsi" w:cstheme="minorHAnsi"/>
          <w:color w:val="383838"/>
          <w:spacing w:val="-8"/>
          <w:w w:val="110"/>
          <w:sz w:val="28"/>
          <w:szCs w:val="28"/>
        </w:rPr>
        <w:t xml:space="preserve"> </w:t>
      </w:r>
      <w:r>
        <w:rPr>
          <w:rFonts w:asciiTheme="minorHAnsi" w:hAnsiTheme="minorHAnsi" w:cstheme="minorHAnsi"/>
          <w:color w:val="383838"/>
          <w:w w:val="110"/>
          <w:sz w:val="28"/>
          <w:szCs w:val="28"/>
        </w:rPr>
        <w:t>from</w:t>
      </w:r>
      <w:r>
        <w:rPr>
          <w:rFonts w:asciiTheme="minorHAnsi" w:hAnsiTheme="minorHAnsi" w:cstheme="minorHAnsi"/>
          <w:color w:val="383838"/>
          <w:spacing w:val="-18"/>
          <w:w w:val="110"/>
          <w:sz w:val="28"/>
          <w:szCs w:val="28"/>
        </w:rPr>
        <w:t xml:space="preserve"> </w:t>
      </w:r>
      <w:r>
        <w:rPr>
          <w:rFonts w:asciiTheme="minorHAnsi" w:hAnsiTheme="minorHAnsi" w:cstheme="minorHAnsi"/>
          <w:color w:val="383838"/>
          <w:w w:val="110"/>
          <w:sz w:val="28"/>
          <w:szCs w:val="28"/>
        </w:rPr>
        <w:t>the</w:t>
      </w:r>
      <w:r>
        <w:rPr>
          <w:rFonts w:asciiTheme="minorHAnsi" w:hAnsiTheme="minorHAnsi" w:cstheme="minorHAnsi"/>
          <w:color w:val="383838"/>
          <w:spacing w:val="-27"/>
          <w:w w:val="110"/>
          <w:sz w:val="28"/>
          <w:szCs w:val="28"/>
        </w:rPr>
        <w:t xml:space="preserve"> </w:t>
      </w:r>
      <w:r>
        <w:rPr>
          <w:rFonts w:asciiTheme="minorHAnsi" w:hAnsiTheme="minorHAnsi" w:cstheme="minorHAnsi"/>
          <w:color w:val="383838"/>
          <w:w w:val="110"/>
          <w:sz w:val="28"/>
          <w:szCs w:val="28"/>
        </w:rPr>
        <w:t>train</w:t>
      </w:r>
      <w:r>
        <w:rPr>
          <w:rFonts w:asciiTheme="minorHAnsi" w:hAnsiTheme="minorHAnsi" w:cstheme="minorHAnsi"/>
          <w:color w:val="383838"/>
          <w:spacing w:val="-18"/>
          <w:w w:val="110"/>
          <w:sz w:val="28"/>
          <w:szCs w:val="28"/>
        </w:rPr>
        <w:t xml:space="preserve"> </w:t>
      </w:r>
      <w:r>
        <w:rPr>
          <w:rFonts w:asciiTheme="minorHAnsi" w:hAnsiTheme="minorHAnsi" w:cstheme="minorHAnsi"/>
          <w:color w:val="383838"/>
          <w:w w:val="110"/>
          <w:sz w:val="28"/>
          <w:szCs w:val="28"/>
        </w:rPr>
        <w:t>service</w:t>
      </w:r>
      <w:r>
        <w:rPr>
          <w:rFonts w:asciiTheme="minorHAnsi" w:hAnsiTheme="minorHAnsi" w:cstheme="minorHAnsi"/>
          <w:color w:val="383838"/>
          <w:spacing w:val="-3"/>
          <w:w w:val="110"/>
          <w:sz w:val="28"/>
          <w:szCs w:val="28"/>
        </w:rPr>
        <w:t xml:space="preserve"> </w:t>
      </w:r>
      <w:r>
        <w:rPr>
          <w:rFonts w:asciiTheme="minorHAnsi" w:hAnsiTheme="minorHAnsi" w:cstheme="minorHAnsi"/>
          <w:color w:val="383838"/>
          <w:w w:val="110"/>
          <w:sz w:val="28"/>
          <w:szCs w:val="28"/>
        </w:rPr>
        <w:t>bus</w:t>
      </w:r>
      <w:r>
        <w:rPr>
          <w:rFonts w:asciiTheme="minorHAnsi" w:hAnsiTheme="minorHAnsi" w:cstheme="minorHAnsi"/>
          <w:color w:val="383838"/>
          <w:spacing w:val="-19"/>
          <w:w w:val="110"/>
          <w:sz w:val="28"/>
          <w:szCs w:val="28"/>
        </w:rPr>
        <w:t xml:space="preserve"> </w:t>
      </w:r>
      <w:r>
        <w:rPr>
          <w:rFonts w:asciiTheme="minorHAnsi" w:hAnsiTheme="minorHAnsi" w:cstheme="minorHAnsi"/>
          <w:color w:val="383838"/>
          <w:w w:val="110"/>
          <w:sz w:val="28"/>
          <w:szCs w:val="28"/>
        </w:rPr>
        <w:t>services</w:t>
      </w:r>
      <w:r>
        <w:rPr>
          <w:rFonts w:asciiTheme="minorHAnsi" w:hAnsiTheme="minorHAnsi" w:cstheme="minorHAnsi"/>
          <w:color w:val="383838"/>
          <w:spacing w:val="-10"/>
          <w:w w:val="110"/>
          <w:sz w:val="28"/>
          <w:szCs w:val="28"/>
        </w:rPr>
        <w:t xml:space="preserve"> </w:t>
      </w:r>
      <w:r>
        <w:rPr>
          <w:rFonts w:asciiTheme="minorHAnsi" w:hAnsiTheme="minorHAnsi" w:cstheme="minorHAnsi"/>
          <w:color w:val="383838"/>
          <w:w w:val="110"/>
          <w:sz w:val="28"/>
          <w:szCs w:val="28"/>
        </w:rPr>
        <w:t>are</w:t>
      </w:r>
      <w:r>
        <w:rPr>
          <w:rFonts w:asciiTheme="minorHAnsi" w:hAnsiTheme="minorHAnsi" w:cstheme="minorHAnsi"/>
          <w:color w:val="383838"/>
          <w:spacing w:val="4"/>
          <w:w w:val="110"/>
          <w:sz w:val="28"/>
          <w:szCs w:val="28"/>
        </w:rPr>
        <w:t xml:space="preserve"> </w:t>
      </w:r>
      <w:r>
        <w:rPr>
          <w:rFonts w:asciiTheme="minorHAnsi" w:hAnsiTheme="minorHAnsi" w:cstheme="minorHAnsi"/>
          <w:color w:val="383838"/>
          <w:w w:val="110"/>
          <w:sz w:val="28"/>
          <w:szCs w:val="28"/>
        </w:rPr>
        <w:t>pract</w:t>
      </w:r>
      <w:r>
        <w:rPr>
          <w:rFonts w:asciiTheme="minorHAnsi" w:hAnsiTheme="minorHAnsi" w:cstheme="minorHAnsi"/>
          <w:color w:val="525252"/>
          <w:w w:val="110"/>
          <w:sz w:val="28"/>
          <w:szCs w:val="28"/>
        </w:rPr>
        <w:t>i</w:t>
      </w:r>
      <w:r>
        <w:rPr>
          <w:rFonts w:asciiTheme="minorHAnsi" w:hAnsiTheme="minorHAnsi" w:cstheme="minorHAnsi"/>
          <w:color w:val="383838"/>
          <w:w w:val="110"/>
          <w:sz w:val="28"/>
          <w:szCs w:val="28"/>
        </w:rPr>
        <w:t>cally</w:t>
      </w:r>
      <w:r>
        <w:rPr>
          <w:rFonts w:asciiTheme="minorHAnsi" w:hAnsiTheme="minorHAnsi" w:cstheme="minorHAnsi"/>
          <w:color w:val="383838"/>
          <w:spacing w:val="-14"/>
          <w:w w:val="110"/>
          <w:sz w:val="28"/>
          <w:szCs w:val="28"/>
        </w:rPr>
        <w:t xml:space="preserve"> </w:t>
      </w:r>
      <w:r>
        <w:rPr>
          <w:rFonts w:asciiTheme="minorHAnsi" w:hAnsiTheme="minorHAnsi" w:cstheme="minorHAnsi"/>
          <w:color w:val="383838"/>
          <w:w w:val="110"/>
          <w:sz w:val="28"/>
          <w:szCs w:val="28"/>
        </w:rPr>
        <w:t>non-existent</w:t>
      </w:r>
      <w:r>
        <w:rPr>
          <w:rFonts w:asciiTheme="minorHAnsi" w:hAnsiTheme="minorHAnsi" w:cstheme="minorHAnsi"/>
          <w:color w:val="525252"/>
          <w:w w:val="110"/>
          <w:sz w:val="28"/>
          <w:szCs w:val="28"/>
        </w:rPr>
        <w:t>,</w:t>
      </w:r>
      <w:r>
        <w:rPr>
          <w:rFonts w:asciiTheme="minorHAnsi" w:hAnsiTheme="minorHAnsi" w:cstheme="minorHAnsi"/>
          <w:color w:val="525252"/>
          <w:spacing w:val="1"/>
          <w:w w:val="110"/>
          <w:sz w:val="28"/>
          <w:szCs w:val="28"/>
        </w:rPr>
        <w:t xml:space="preserve"> </w:t>
      </w:r>
      <w:proofErr w:type="spellStart"/>
      <w:r>
        <w:rPr>
          <w:rFonts w:asciiTheme="minorHAnsi" w:hAnsiTheme="minorHAnsi" w:cstheme="minorHAnsi"/>
          <w:color w:val="383838"/>
          <w:w w:val="110"/>
          <w:sz w:val="28"/>
          <w:szCs w:val="28"/>
        </w:rPr>
        <w:t>t</w:t>
      </w:r>
      <w:r>
        <w:rPr>
          <w:rFonts w:asciiTheme="minorHAnsi" w:hAnsiTheme="minorHAnsi" w:cstheme="minorHAnsi"/>
          <w:color w:val="383838"/>
          <w:spacing w:val="-40"/>
          <w:w w:val="110"/>
          <w:sz w:val="28"/>
          <w:szCs w:val="28"/>
        </w:rPr>
        <w:t xml:space="preserve"> </w:t>
      </w:r>
      <w:r>
        <w:rPr>
          <w:rFonts w:asciiTheme="minorHAnsi" w:hAnsiTheme="minorHAnsi" w:cstheme="minorHAnsi"/>
          <w:color w:val="383838"/>
          <w:spacing w:val="3"/>
          <w:w w:val="110"/>
          <w:sz w:val="28"/>
          <w:szCs w:val="28"/>
        </w:rPr>
        <w:t>he</w:t>
      </w:r>
      <w:r>
        <w:rPr>
          <w:rFonts w:asciiTheme="minorHAnsi" w:hAnsiTheme="minorHAnsi" w:cstheme="minorHAnsi"/>
          <w:color w:val="525252"/>
          <w:spacing w:val="3"/>
          <w:w w:val="110"/>
          <w:sz w:val="28"/>
          <w:szCs w:val="28"/>
        </w:rPr>
        <w:t>r</w:t>
      </w:r>
      <w:r>
        <w:rPr>
          <w:rFonts w:asciiTheme="minorHAnsi" w:hAnsiTheme="minorHAnsi" w:cstheme="minorHAnsi"/>
          <w:color w:val="383838"/>
          <w:spacing w:val="3"/>
          <w:w w:val="110"/>
          <w:sz w:val="28"/>
          <w:szCs w:val="28"/>
        </w:rPr>
        <w:t>e</w:t>
      </w:r>
      <w:proofErr w:type="spellEnd"/>
      <w:r>
        <w:rPr>
          <w:rFonts w:asciiTheme="minorHAnsi" w:hAnsiTheme="minorHAnsi" w:cstheme="minorHAnsi"/>
          <w:color w:val="383838"/>
          <w:spacing w:val="-12"/>
          <w:w w:val="110"/>
          <w:sz w:val="28"/>
          <w:szCs w:val="28"/>
        </w:rPr>
        <w:t xml:space="preserve"> </w:t>
      </w:r>
      <w:r>
        <w:rPr>
          <w:rFonts w:asciiTheme="minorHAnsi" w:hAnsiTheme="minorHAnsi" w:cstheme="minorHAnsi"/>
          <w:color w:val="383838"/>
          <w:w w:val="110"/>
          <w:sz w:val="28"/>
          <w:szCs w:val="28"/>
        </w:rPr>
        <w:t>are</w:t>
      </w:r>
      <w:r>
        <w:rPr>
          <w:rFonts w:asciiTheme="minorHAnsi" w:hAnsiTheme="minorHAnsi" w:cstheme="minorHAnsi"/>
          <w:color w:val="383838"/>
          <w:spacing w:val="-2"/>
          <w:w w:val="110"/>
          <w:sz w:val="28"/>
          <w:szCs w:val="28"/>
        </w:rPr>
        <w:t xml:space="preserve"> </w:t>
      </w:r>
      <w:r>
        <w:rPr>
          <w:rFonts w:asciiTheme="minorHAnsi" w:hAnsiTheme="minorHAnsi" w:cstheme="minorHAnsi"/>
          <w:color w:val="383838"/>
          <w:w w:val="110"/>
          <w:sz w:val="28"/>
          <w:szCs w:val="28"/>
        </w:rPr>
        <w:t xml:space="preserve">no bus services in the evening and on a Sunday, therefore </w:t>
      </w:r>
      <w:r>
        <w:rPr>
          <w:rFonts w:asciiTheme="minorHAnsi" w:hAnsiTheme="minorHAnsi" w:cstheme="minorHAnsi"/>
          <w:color w:val="383838"/>
          <w:spacing w:val="-3"/>
          <w:w w:val="110"/>
          <w:sz w:val="28"/>
          <w:szCs w:val="28"/>
        </w:rPr>
        <w:t>ca</w:t>
      </w:r>
      <w:r>
        <w:rPr>
          <w:rFonts w:asciiTheme="minorHAnsi" w:hAnsiTheme="minorHAnsi" w:cstheme="minorHAnsi"/>
          <w:color w:val="525252"/>
          <w:spacing w:val="-3"/>
          <w:w w:val="110"/>
          <w:sz w:val="28"/>
          <w:szCs w:val="28"/>
        </w:rPr>
        <w:t xml:space="preserve">r </w:t>
      </w:r>
      <w:r>
        <w:rPr>
          <w:rFonts w:asciiTheme="minorHAnsi" w:hAnsiTheme="minorHAnsi" w:cstheme="minorHAnsi"/>
          <w:color w:val="383838"/>
          <w:w w:val="110"/>
          <w:sz w:val="28"/>
          <w:szCs w:val="28"/>
        </w:rPr>
        <w:t>ownership is virtually essential.</w:t>
      </w:r>
    </w:p>
    <w:p w14:paraId="24397CB3" w14:textId="77777777" w:rsidR="003D6426" w:rsidRDefault="003D6426" w:rsidP="003D6426">
      <w:pPr>
        <w:pStyle w:val="ListParagraph"/>
        <w:numPr>
          <w:ilvl w:val="0"/>
          <w:numId w:val="1"/>
        </w:numPr>
        <w:tabs>
          <w:tab w:val="left" w:pos="846"/>
        </w:tabs>
        <w:spacing w:before="6" w:line="324" w:lineRule="auto"/>
        <w:ind w:left="855" w:right="468" w:hanging="361"/>
        <w:rPr>
          <w:rFonts w:asciiTheme="minorHAnsi" w:hAnsiTheme="minorHAnsi" w:cstheme="minorHAnsi"/>
          <w:color w:val="383838"/>
          <w:sz w:val="28"/>
          <w:szCs w:val="28"/>
        </w:rPr>
      </w:pPr>
      <w:r>
        <w:rPr>
          <w:rFonts w:asciiTheme="minorHAnsi" w:hAnsiTheme="minorHAnsi" w:cstheme="minorHAnsi"/>
          <w:color w:val="383838"/>
          <w:w w:val="110"/>
          <w:sz w:val="28"/>
          <w:szCs w:val="28"/>
        </w:rPr>
        <w:t>The development does not have enough car parking facilities for the number of houses being</w:t>
      </w:r>
      <w:r>
        <w:rPr>
          <w:rFonts w:asciiTheme="minorHAnsi" w:hAnsiTheme="minorHAnsi" w:cstheme="minorHAnsi"/>
          <w:color w:val="383838"/>
          <w:spacing w:val="-21"/>
          <w:w w:val="110"/>
          <w:sz w:val="28"/>
          <w:szCs w:val="28"/>
        </w:rPr>
        <w:t xml:space="preserve"> </w:t>
      </w:r>
      <w:r>
        <w:rPr>
          <w:rFonts w:asciiTheme="minorHAnsi" w:hAnsiTheme="minorHAnsi" w:cstheme="minorHAnsi"/>
          <w:color w:val="383838"/>
          <w:w w:val="110"/>
          <w:sz w:val="28"/>
          <w:szCs w:val="28"/>
        </w:rPr>
        <w:t>planned</w:t>
      </w:r>
      <w:r>
        <w:rPr>
          <w:rFonts w:asciiTheme="minorHAnsi" w:hAnsiTheme="minorHAnsi" w:cstheme="minorHAnsi"/>
          <w:color w:val="383838"/>
          <w:spacing w:val="-14"/>
          <w:w w:val="110"/>
          <w:sz w:val="28"/>
          <w:szCs w:val="28"/>
        </w:rPr>
        <w:t xml:space="preserve"> </w:t>
      </w:r>
      <w:r>
        <w:rPr>
          <w:rFonts w:asciiTheme="minorHAnsi" w:hAnsiTheme="minorHAnsi" w:cstheme="minorHAnsi"/>
          <w:color w:val="383838"/>
          <w:w w:val="110"/>
          <w:sz w:val="28"/>
          <w:szCs w:val="28"/>
        </w:rPr>
        <w:t>for</w:t>
      </w:r>
      <w:r>
        <w:rPr>
          <w:rFonts w:asciiTheme="minorHAnsi" w:hAnsiTheme="minorHAnsi" w:cstheme="minorHAnsi"/>
          <w:color w:val="383838"/>
          <w:spacing w:val="13"/>
          <w:w w:val="110"/>
          <w:sz w:val="28"/>
          <w:szCs w:val="28"/>
        </w:rPr>
        <w:t xml:space="preserve"> </w:t>
      </w:r>
      <w:r>
        <w:rPr>
          <w:rFonts w:asciiTheme="minorHAnsi" w:hAnsiTheme="minorHAnsi" w:cstheme="minorHAnsi"/>
          <w:color w:val="383838"/>
          <w:w w:val="110"/>
          <w:sz w:val="28"/>
          <w:szCs w:val="28"/>
        </w:rPr>
        <w:t>the</w:t>
      </w:r>
      <w:r>
        <w:rPr>
          <w:rFonts w:asciiTheme="minorHAnsi" w:hAnsiTheme="minorHAnsi" w:cstheme="minorHAnsi"/>
          <w:color w:val="383838"/>
          <w:spacing w:val="6"/>
          <w:w w:val="110"/>
          <w:sz w:val="28"/>
          <w:szCs w:val="28"/>
        </w:rPr>
        <w:t xml:space="preserve"> </w:t>
      </w:r>
      <w:r>
        <w:rPr>
          <w:rFonts w:asciiTheme="minorHAnsi" w:hAnsiTheme="minorHAnsi" w:cstheme="minorHAnsi"/>
          <w:color w:val="383838"/>
          <w:w w:val="110"/>
          <w:sz w:val="28"/>
          <w:szCs w:val="28"/>
        </w:rPr>
        <w:t>site</w:t>
      </w:r>
      <w:r>
        <w:rPr>
          <w:rFonts w:asciiTheme="minorHAnsi" w:hAnsiTheme="minorHAnsi" w:cstheme="minorHAnsi"/>
          <w:color w:val="383838"/>
          <w:spacing w:val="-19"/>
          <w:w w:val="110"/>
          <w:sz w:val="28"/>
          <w:szCs w:val="28"/>
        </w:rPr>
        <w:t xml:space="preserve"> </w:t>
      </w:r>
      <w:r>
        <w:rPr>
          <w:rFonts w:asciiTheme="minorHAnsi" w:hAnsiTheme="minorHAnsi" w:cstheme="minorHAnsi"/>
          <w:color w:val="383838"/>
          <w:w w:val="110"/>
          <w:sz w:val="28"/>
          <w:szCs w:val="28"/>
        </w:rPr>
        <w:t>any</w:t>
      </w:r>
      <w:r>
        <w:rPr>
          <w:rFonts w:asciiTheme="minorHAnsi" w:hAnsiTheme="minorHAnsi" w:cstheme="minorHAnsi"/>
          <w:color w:val="383838"/>
          <w:spacing w:val="-37"/>
          <w:w w:val="110"/>
          <w:sz w:val="28"/>
          <w:szCs w:val="28"/>
        </w:rPr>
        <w:t xml:space="preserve"> </w:t>
      </w:r>
      <w:r>
        <w:rPr>
          <w:rFonts w:asciiTheme="minorHAnsi" w:hAnsiTheme="minorHAnsi" w:cstheme="minorHAnsi"/>
          <w:color w:val="383838"/>
          <w:w w:val="110"/>
          <w:sz w:val="28"/>
          <w:szCs w:val="28"/>
        </w:rPr>
        <w:t>excess</w:t>
      </w:r>
      <w:r>
        <w:rPr>
          <w:rFonts w:asciiTheme="minorHAnsi" w:hAnsiTheme="minorHAnsi" w:cstheme="minorHAnsi"/>
          <w:color w:val="383838"/>
          <w:spacing w:val="-9"/>
          <w:w w:val="110"/>
          <w:sz w:val="28"/>
          <w:szCs w:val="28"/>
        </w:rPr>
        <w:t xml:space="preserve"> </w:t>
      </w:r>
      <w:r>
        <w:rPr>
          <w:rFonts w:asciiTheme="minorHAnsi" w:hAnsiTheme="minorHAnsi" w:cstheme="minorHAnsi"/>
          <w:color w:val="383838"/>
          <w:w w:val="110"/>
          <w:sz w:val="28"/>
          <w:szCs w:val="28"/>
        </w:rPr>
        <w:t>vehicles</w:t>
      </w:r>
      <w:r>
        <w:rPr>
          <w:rFonts w:asciiTheme="minorHAnsi" w:hAnsiTheme="minorHAnsi" w:cstheme="minorHAnsi"/>
          <w:color w:val="383838"/>
          <w:spacing w:val="-1"/>
          <w:w w:val="110"/>
          <w:sz w:val="28"/>
          <w:szCs w:val="28"/>
        </w:rPr>
        <w:t xml:space="preserve"> </w:t>
      </w:r>
      <w:r>
        <w:rPr>
          <w:rFonts w:asciiTheme="minorHAnsi" w:hAnsiTheme="minorHAnsi" w:cstheme="minorHAnsi"/>
          <w:color w:val="383838"/>
          <w:w w:val="110"/>
          <w:sz w:val="28"/>
          <w:szCs w:val="28"/>
        </w:rPr>
        <w:t>would</w:t>
      </w:r>
      <w:r>
        <w:rPr>
          <w:rFonts w:asciiTheme="minorHAnsi" w:hAnsiTheme="minorHAnsi" w:cstheme="minorHAnsi"/>
          <w:color w:val="383838"/>
          <w:spacing w:val="-10"/>
          <w:w w:val="110"/>
          <w:sz w:val="28"/>
          <w:szCs w:val="28"/>
        </w:rPr>
        <w:t xml:space="preserve"> </w:t>
      </w:r>
      <w:r>
        <w:rPr>
          <w:rFonts w:asciiTheme="minorHAnsi" w:hAnsiTheme="minorHAnsi" w:cstheme="minorHAnsi"/>
          <w:color w:val="383838"/>
          <w:w w:val="110"/>
          <w:sz w:val="28"/>
          <w:szCs w:val="28"/>
        </w:rPr>
        <w:t>be</w:t>
      </w:r>
      <w:r>
        <w:rPr>
          <w:rFonts w:asciiTheme="minorHAnsi" w:hAnsiTheme="minorHAnsi" w:cstheme="minorHAnsi"/>
          <w:color w:val="383838"/>
          <w:spacing w:val="-17"/>
          <w:w w:val="110"/>
          <w:sz w:val="28"/>
          <w:szCs w:val="28"/>
        </w:rPr>
        <w:t xml:space="preserve"> </w:t>
      </w:r>
      <w:r>
        <w:rPr>
          <w:rFonts w:asciiTheme="minorHAnsi" w:hAnsiTheme="minorHAnsi" w:cstheme="minorHAnsi"/>
          <w:color w:val="383838"/>
          <w:w w:val="110"/>
          <w:sz w:val="28"/>
          <w:szCs w:val="28"/>
        </w:rPr>
        <w:t>forced</w:t>
      </w:r>
      <w:r>
        <w:rPr>
          <w:rFonts w:asciiTheme="minorHAnsi" w:hAnsiTheme="minorHAnsi" w:cstheme="minorHAnsi"/>
          <w:color w:val="383838"/>
          <w:spacing w:val="-9"/>
          <w:w w:val="110"/>
          <w:sz w:val="28"/>
          <w:szCs w:val="28"/>
        </w:rPr>
        <w:t xml:space="preserve"> </w:t>
      </w:r>
      <w:r>
        <w:rPr>
          <w:rFonts w:asciiTheme="minorHAnsi" w:hAnsiTheme="minorHAnsi" w:cstheme="minorHAnsi"/>
          <w:color w:val="383838"/>
          <w:w w:val="110"/>
          <w:sz w:val="28"/>
          <w:szCs w:val="28"/>
        </w:rPr>
        <w:t>to</w:t>
      </w:r>
      <w:r>
        <w:rPr>
          <w:rFonts w:asciiTheme="minorHAnsi" w:hAnsiTheme="minorHAnsi" w:cstheme="minorHAnsi"/>
          <w:color w:val="383838"/>
          <w:spacing w:val="3"/>
          <w:w w:val="110"/>
          <w:sz w:val="28"/>
          <w:szCs w:val="28"/>
        </w:rPr>
        <w:t xml:space="preserve"> </w:t>
      </w:r>
      <w:r>
        <w:rPr>
          <w:rFonts w:asciiTheme="minorHAnsi" w:hAnsiTheme="minorHAnsi" w:cstheme="minorHAnsi"/>
          <w:color w:val="383838"/>
          <w:w w:val="110"/>
          <w:sz w:val="28"/>
          <w:szCs w:val="28"/>
        </w:rPr>
        <w:t>pa</w:t>
      </w:r>
      <w:r>
        <w:rPr>
          <w:rFonts w:asciiTheme="minorHAnsi" w:hAnsiTheme="minorHAnsi" w:cstheme="minorHAnsi"/>
          <w:color w:val="525252"/>
          <w:w w:val="110"/>
          <w:sz w:val="28"/>
          <w:szCs w:val="28"/>
        </w:rPr>
        <w:t>rk</w:t>
      </w:r>
      <w:r>
        <w:rPr>
          <w:rFonts w:asciiTheme="minorHAnsi" w:hAnsiTheme="minorHAnsi" w:cstheme="minorHAnsi"/>
          <w:color w:val="525252"/>
          <w:spacing w:val="9"/>
          <w:w w:val="110"/>
          <w:sz w:val="28"/>
          <w:szCs w:val="28"/>
        </w:rPr>
        <w:t xml:space="preserve"> </w:t>
      </w:r>
      <w:r>
        <w:rPr>
          <w:rFonts w:asciiTheme="minorHAnsi" w:hAnsiTheme="minorHAnsi" w:cstheme="minorHAnsi"/>
          <w:color w:val="383838"/>
          <w:w w:val="110"/>
          <w:sz w:val="28"/>
          <w:szCs w:val="28"/>
        </w:rPr>
        <w:t xml:space="preserve">on Station Rd in front of existing </w:t>
      </w:r>
      <w:r>
        <w:rPr>
          <w:rFonts w:asciiTheme="minorHAnsi" w:hAnsiTheme="minorHAnsi" w:cstheme="minorHAnsi"/>
          <w:color w:val="383838"/>
          <w:spacing w:val="-3"/>
          <w:w w:val="110"/>
          <w:sz w:val="28"/>
          <w:szCs w:val="28"/>
        </w:rPr>
        <w:t>residents</w:t>
      </w:r>
      <w:r>
        <w:rPr>
          <w:rFonts w:asciiTheme="minorHAnsi" w:hAnsiTheme="minorHAnsi" w:cstheme="minorHAnsi"/>
          <w:color w:val="525252"/>
          <w:spacing w:val="-3"/>
          <w:w w:val="110"/>
          <w:sz w:val="28"/>
          <w:szCs w:val="28"/>
        </w:rPr>
        <w:t xml:space="preserve">' </w:t>
      </w:r>
      <w:r>
        <w:rPr>
          <w:rFonts w:asciiTheme="minorHAnsi" w:hAnsiTheme="minorHAnsi" w:cstheme="minorHAnsi"/>
          <w:color w:val="383838"/>
          <w:w w:val="110"/>
          <w:sz w:val="28"/>
          <w:szCs w:val="28"/>
        </w:rPr>
        <w:t>p</w:t>
      </w:r>
      <w:r>
        <w:rPr>
          <w:rFonts w:asciiTheme="minorHAnsi" w:hAnsiTheme="minorHAnsi" w:cstheme="minorHAnsi"/>
          <w:color w:val="525252"/>
          <w:w w:val="110"/>
          <w:sz w:val="28"/>
          <w:szCs w:val="28"/>
        </w:rPr>
        <w:t>r</w:t>
      </w:r>
      <w:r>
        <w:rPr>
          <w:rFonts w:asciiTheme="minorHAnsi" w:hAnsiTheme="minorHAnsi" w:cstheme="minorHAnsi"/>
          <w:color w:val="383838"/>
          <w:w w:val="110"/>
          <w:sz w:val="28"/>
          <w:szCs w:val="28"/>
        </w:rPr>
        <w:t>operty</w:t>
      </w:r>
      <w:r>
        <w:rPr>
          <w:rFonts w:asciiTheme="minorHAnsi" w:hAnsiTheme="minorHAnsi" w:cstheme="minorHAnsi"/>
          <w:color w:val="525252"/>
          <w:w w:val="110"/>
          <w:sz w:val="28"/>
          <w:szCs w:val="28"/>
        </w:rPr>
        <w:t>.</w:t>
      </w:r>
    </w:p>
    <w:p w14:paraId="4C71A8AE" w14:textId="77777777" w:rsidR="003D6426" w:rsidRDefault="003D6426" w:rsidP="003D6426">
      <w:pPr>
        <w:pStyle w:val="ListParagraph"/>
        <w:numPr>
          <w:ilvl w:val="0"/>
          <w:numId w:val="1"/>
        </w:numPr>
        <w:tabs>
          <w:tab w:val="left" w:pos="912"/>
        </w:tabs>
        <w:spacing w:line="328" w:lineRule="auto"/>
        <w:ind w:left="855" w:right="179" w:hanging="361"/>
        <w:rPr>
          <w:rFonts w:asciiTheme="minorHAnsi" w:hAnsiTheme="minorHAnsi" w:cstheme="minorHAnsi"/>
          <w:color w:val="383838"/>
          <w:sz w:val="28"/>
          <w:szCs w:val="28"/>
        </w:rPr>
      </w:pPr>
      <w:r>
        <w:rPr>
          <w:rFonts w:asciiTheme="minorHAnsi" w:hAnsiTheme="minorHAnsi" w:cstheme="minorHAnsi"/>
          <w:sz w:val="28"/>
          <w:szCs w:val="28"/>
        </w:rPr>
        <w:tab/>
      </w:r>
      <w:r>
        <w:rPr>
          <w:rFonts w:asciiTheme="minorHAnsi" w:hAnsiTheme="minorHAnsi" w:cstheme="minorHAnsi"/>
          <w:color w:val="383838"/>
          <w:w w:val="110"/>
          <w:sz w:val="28"/>
          <w:szCs w:val="28"/>
        </w:rPr>
        <w:t xml:space="preserve">In conclusion the Parish Council urge the Planning Department and the Planning Committee of South </w:t>
      </w:r>
      <w:proofErr w:type="spellStart"/>
      <w:proofErr w:type="gramStart"/>
      <w:r>
        <w:rPr>
          <w:rFonts w:asciiTheme="minorHAnsi" w:hAnsiTheme="minorHAnsi" w:cstheme="minorHAnsi"/>
          <w:color w:val="383838"/>
          <w:w w:val="110"/>
          <w:sz w:val="28"/>
          <w:szCs w:val="28"/>
        </w:rPr>
        <w:t>Cambs</w:t>
      </w:r>
      <w:proofErr w:type="spellEnd"/>
      <w:r>
        <w:rPr>
          <w:rFonts w:asciiTheme="minorHAnsi" w:hAnsiTheme="minorHAnsi" w:cstheme="minorHAnsi"/>
          <w:color w:val="383838"/>
          <w:w w:val="110"/>
          <w:sz w:val="28"/>
          <w:szCs w:val="28"/>
        </w:rPr>
        <w:t xml:space="preserve">, </w:t>
      </w:r>
      <w:r>
        <w:rPr>
          <w:rFonts w:asciiTheme="minorHAnsi" w:hAnsiTheme="minorHAnsi" w:cstheme="minorHAnsi"/>
          <w:color w:val="525252"/>
          <w:spacing w:val="3"/>
          <w:w w:val="110"/>
          <w:sz w:val="28"/>
          <w:szCs w:val="28"/>
        </w:rPr>
        <w:t>i</w:t>
      </w:r>
      <w:r>
        <w:rPr>
          <w:rFonts w:asciiTheme="minorHAnsi" w:hAnsiTheme="minorHAnsi" w:cstheme="minorHAnsi"/>
          <w:color w:val="383838"/>
          <w:spacing w:val="3"/>
          <w:w w:val="110"/>
          <w:sz w:val="28"/>
          <w:szCs w:val="28"/>
        </w:rPr>
        <w:t>f</w:t>
      </w:r>
      <w:proofErr w:type="gramEnd"/>
      <w:r>
        <w:rPr>
          <w:rFonts w:asciiTheme="minorHAnsi" w:hAnsiTheme="minorHAnsi" w:cstheme="minorHAnsi"/>
          <w:color w:val="383838"/>
          <w:spacing w:val="3"/>
          <w:w w:val="110"/>
          <w:sz w:val="28"/>
          <w:szCs w:val="28"/>
        </w:rPr>
        <w:t xml:space="preserve"> </w:t>
      </w:r>
      <w:r>
        <w:rPr>
          <w:rFonts w:asciiTheme="minorHAnsi" w:hAnsiTheme="minorHAnsi" w:cstheme="minorHAnsi"/>
          <w:color w:val="383838"/>
          <w:w w:val="110"/>
          <w:sz w:val="28"/>
          <w:szCs w:val="28"/>
        </w:rPr>
        <w:t xml:space="preserve">it is </w:t>
      </w:r>
      <w:r>
        <w:rPr>
          <w:rFonts w:asciiTheme="minorHAnsi" w:hAnsiTheme="minorHAnsi" w:cstheme="minorHAnsi"/>
          <w:color w:val="525252"/>
          <w:w w:val="110"/>
          <w:sz w:val="28"/>
          <w:szCs w:val="28"/>
        </w:rPr>
        <w:t>r</w:t>
      </w:r>
      <w:r>
        <w:rPr>
          <w:rFonts w:asciiTheme="minorHAnsi" w:hAnsiTheme="minorHAnsi" w:cstheme="minorHAnsi"/>
          <w:color w:val="383838"/>
          <w:w w:val="110"/>
          <w:sz w:val="28"/>
          <w:szCs w:val="28"/>
        </w:rPr>
        <w:t xml:space="preserve">eferred to them to totally </w:t>
      </w:r>
      <w:r>
        <w:rPr>
          <w:rFonts w:asciiTheme="minorHAnsi" w:hAnsiTheme="minorHAnsi" w:cstheme="minorHAnsi"/>
          <w:color w:val="525252"/>
          <w:spacing w:val="-3"/>
          <w:w w:val="110"/>
          <w:sz w:val="28"/>
          <w:szCs w:val="28"/>
        </w:rPr>
        <w:t>r</w:t>
      </w:r>
      <w:r>
        <w:rPr>
          <w:rFonts w:asciiTheme="minorHAnsi" w:hAnsiTheme="minorHAnsi" w:cstheme="minorHAnsi"/>
          <w:color w:val="383838"/>
          <w:spacing w:val="-3"/>
          <w:w w:val="110"/>
          <w:sz w:val="28"/>
          <w:szCs w:val="28"/>
        </w:rPr>
        <w:t xml:space="preserve">eject </w:t>
      </w:r>
      <w:r>
        <w:rPr>
          <w:rFonts w:asciiTheme="minorHAnsi" w:hAnsiTheme="minorHAnsi" w:cstheme="minorHAnsi"/>
          <w:color w:val="383838"/>
          <w:w w:val="110"/>
          <w:sz w:val="28"/>
          <w:szCs w:val="28"/>
        </w:rPr>
        <w:t>this Application when it comes up for a</w:t>
      </w:r>
      <w:r>
        <w:rPr>
          <w:rFonts w:asciiTheme="minorHAnsi" w:hAnsiTheme="minorHAnsi" w:cstheme="minorHAnsi"/>
          <w:color w:val="383838"/>
          <w:spacing w:val="3"/>
          <w:w w:val="110"/>
          <w:sz w:val="28"/>
          <w:szCs w:val="28"/>
        </w:rPr>
        <w:t xml:space="preserve"> </w:t>
      </w:r>
      <w:r>
        <w:rPr>
          <w:rFonts w:asciiTheme="minorHAnsi" w:hAnsiTheme="minorHAnsi" w:cstheme="minorHAnsi"/>
          <w:color w:val="383838"/>
          <w:w w:val="110"/>
          <w:sz w:val="28"/>
          <w:szCs w:val="28"/>
        </w:rPr>
        <w:t>decision.</w:t>
      </w:r>
    </w:p>
    <w:p w14:paraId="1FD4613C" w14:textId="77777777" w:rsidR="003D6426" w:rsidRDefault="003D6426" w:rsidP="005C31E9">
      <w:pPr>
        <w:rPr>
          <w:rFonts w:cstheme="minorHAnsi"/>
          <w:sz w:val="28"/>
          <w:szCs w:val="28"/>
        </w:rPr>
      </w:pPr>
    </w:p>
    <w:p w14:paraId="7A970037" w14:textId="119DCC28" w:rsidR="00026756" w:rsidRPr="00905BF5" w:rsidRDefault="0018472C" w:rsidP="005C31E9">
      <w:pPr>
        <w:rPr>
          <w:rFonts w:cstheme="minorHAnsi"/>
          <w:b/>
          <w:bCs/>
          <w:sz w:val="28"/>
          <w:szCs w:val="28"/>
          <w:u w:val="single"/>
        </w:rPr>
      </w:pPr>
      <w:r w:rsidRPr="00905BF5">
        <w:rPr>
          <w:rFonts w:cstheme="minorHAnsi"/>
          <w:b/>
          <w:bCs/>
          <w:sz w:val="28"/>
          <w:szCs w:val="28"/>
          <w:u w:val="single"/>
        </w:rPr>
        <w:t xml:space="preserve">Planning Ref: S/2896/19/FL </w:t>
      </w:r>
      <w:r w:rsidR="0028316F" w:rsidRPr="00905BF5">
        <w:rPr>
          <w:rFonts w:cstheme="minorHAnsi"/>
          <w:b/>
          <w:bCs/>
          <w:sz w:val="28"/>
          <w:szCs w:val="28"/>
          <w:u w:val="single"/>
        </w:rPr>
        <w:t>–</w:t>
      </w:r>
      <w:r w:rsidRPr="00905BF5">
        <w:rPr>
          <w:rFonts w:cstheme="minorHAnsi"/>
          <w:b/>
          <w:bCs/>
          <w:sz w:val="28"/>
          <w:szCs w:val="28"/>
          <w:u w:val="single"/>
        </w:rPr>
        <w:t xml:space="preserve"> </w:t>
      </w:r>
      <w:r w:rsidR="0028316F" w:rsidRPr="00905BF5">
        <w:rPr>
          <w:rFonts w:cstheme="minorHAnsi"/>
          <w:b/>
          <w:bCs/>
          <w:sz w:val="28"/>
          <w:szCs w:val="28"/>
          <w:u w:val="single"/>
        </w:rPr>
        <w:t>168 Bedroom Hotel at IWM Duxford</w:t>
      </w:r>
    </w:p>
    <w:p w14:paraId="57287DFD" w14:textId="1D8A8199" w:rsidR="00B65018" w:rsidRDefault="00DD5914" w:rsidP="00B65018">
      <w:pPr>
        <w:rPr>
          <w:rFonts w:cstheme="minorHAnsi"/>
          <w:b/>
          <w:bCs/>
        </w:rPr>
      </w:pPr>
      <w:r w:rsidRPr="00B65018">
        <w:rPr>
          <w:rFonts w:cstheme="minorHAnsi"/>
          <w:sz w:val="28"/>
          <w:szCs w:val="28"/>
        </w:rPr>
        <w:t>T</w:t>
      </w:r>
      <w:r w:rsidR="00B65018">
        <w:rPr>
          <w:rFonts w:cstheme="minorHAnsi"/>
          <w:sz w:val="28"/>
          <w:szCs w:val="28"/>
        </w:rPr>
        <w:t>he Parish council</w:t>
      </w:r>
      <w:r w:rsidR="00B65018" w:rsidRPr="00B65018">
        <w:rPr>
          <w:rFonts w:cstheme="minorHAnsi"/>
          <w:sz w:val="28"/>
          <w:szCs w:val="28"/>
        </w:rPr>
        <w:t xml:space="preserve"> discuss</w:t>
      </w:r>
      <w:r w:rsidR="00B65018">
        <w:rPr>
          <w:rFonts w:cstheme="minorHAnsi"/>
          <w:sz w:val="28"/>
          <w:szCs w:val="28"/>
        </w:rPr>
        <w:t>ed</w:t>
      </w:r>
      <w:r w:rsidR="00B65018" w:rsidRPr="00B65018">
        <w:rPr>
          <w:rFonts w:cstheme="minorHAnsi"/>
          <w:sz w:val="28"/>
          <w:szCs w:val="28"/>
        </w:rPr>
        <w:t xml:space="preserve"> the matter following correspondence received from The Red Lion Hotel in relation to the above application. </w:t>
      </w:r>
      <w:r w:rsidR="00B65018" w:rsidRPr="00B65018">
        <w:rPr>
          <w:rFonts w:cstheme="minorHAnsi"/>
          <w:b/>
          <w:bCs/>
          <w:sz w:val="28"/>
          <w:szCs w:val="28"/>
        </w:rPr>
        <w:t xml:space="preserve">After much discussion </w:t>
      </w:r>
      <w:proofErr w:type="gramStart"/>
      <w:r w:rsidR="00B65018" w:rsidRPr="00B65018">
        <w:rPr>
          <w:rFonts w:cstheme="minorHAnsi"/>
          <w:b/>
          <w:bCs/>
          <w:sz w:val="28"/>
          <w:szCs w:val="28"/>
        </w:rPr>
        <w:t>the majority of</w:t>
      </w:r>
      <w:proofErr w:type="gramEnd"/>
      <w:r w:rsidR="00B65018" w:rsidRPr="00B65018">
        <w:rPr>
          <w:rFonts w:cstheme="minorHAnsi"/>
          <w:b/>
          <w:bCs/>
          <w:sz w:val="28"/>
          <w:szCs w:val="28"/>
        </w:rPr>
        <w:t xml:space="preserve"> the parish council voted to continue its support for the hotel at IWM Duxford, therefore its decision remained unchanged</w:t>
      </w:r>
      <w:r w:rsidR="00B65018">
        <w:rPr>
          <w:rFonts w:cstheme="minorHAnsi"/>
          <w:b/>
          <w:bCs/>
        </w:rPr>
        <w:t>.</w:t>
      </w:r>
    </w:p>
    <w:p w14:paraId="659A7EBB" w14:textId="72FCB5F4" w:rsidR="00101509" w:rsidRDefault="00101509" w:rsidP="00B65018">
      <w:pPr>
        <w:rPr>
          <w:rFonts w:cstheme="minorHAnsi"/>
          <w:b/>
          <w:bCs/>
        </w:rPr>
      </w:pPr>
    </w:p>
    <w:p w14:paraId="63DD52AA" w14:textId="3CB93BDE" w:rsidR="00101509" w:rsidRDefault="00101509" w:rsidP="00B65018">
      <w:pPr>
        <w:rPr>
          <w:rFonts w:cstheme="minorHAnsi"/>
          <w:b/>
          <w:bCs/>
        </w:rPr>
      </w:pPr>
    </w:p>
    <w:p w14:paraId="293A9402" w14:textId="77777777" w:rsidR="00101509" w:rsidRDefault="00101509" w:rsidP="00B65018">
      <w:pPr>
        <w:rPr>
          <w:rFonts w:cstheme="minorHAnsi"/>
        </w:rPr>
      </w:pPr>
    </w:p>
    <w:p w14:paraId="500D64F9" w14:textId="1C10EB4B" w:rsidR="004F42EC" w:rsidRDefault="004F42EC" w:rsidP="005C31E9">
      <w:pPr>
        <w:rPr>
          <w:rFonts w:cstheme="minorHAnsi"/>
          <w:b/>
          <w:bCs/>
          <w:sz w:val="28"/>
          <w:szCs w:val="28"/>
          <w:u w:val="single"/>
        </w:rPr>
      </w:pPr>
      <w:r w:rsidRPr="00B85786">
        <w:rPr>
          <w:rFonts w:cstheme="minorHAnsi"/>
          <w:b/>
          <w:bCs/>
          <w:sz w:val="28"/>
          <w:szCs w:val="28"/>
          <w:u w:val="single"/>
        </w:rPr>
        <w:t>Planning Ref:</w:t>
      </w:r>
      <w:r w:rsidR="00B85786" w:rsidRPr="00B85786">
        <w:rPr>
          <w:rFonts w:cstheme="minorHAnsi"/>
          <w:b/>
          <w:bCs/>
          <w:sz w:val="28"/>
          <w:szCs w:val="28"/>
          <w:u w:val="single"/>
        </w:rPr>
        <w:t xml:space="preserve"> S03990/HFUL</w:t>
      </w:r>
      <w:r w:rsidR="006202A4">
        <w:rPr>
          <w:rFonts w:cstheme="minorHAnsi"/>
          <w:b/>
          <w:bCs/>
          <w:sz w:val="28"/>
          <w:szCs w:val="28"/>
          <w:u w:val="single"/>
        </w:rPr>
        <w:t xml:space="preserve"> – Lawn Cottage Church Lane</w:t>
      </w:r>
    </w:p>
    <w:p w14:paraId="501F5484" w14:textId="2B699C24" w:rsidR="006202A4" w:rsidRDefault="00A176CC" w:rsidP="005C31E9">
      <w:pPr>
        <w:rPr>
          <w:rFonts w:cstheme="minorHAnsi"/>
          <w:sz w:val="28"/>
          <w:szCs w:val="28"/>
        </w:rPr>
      </w:pPr>
      <w:r>
        <w:rPr>
          <w:rFonts w:cstheme="minorHAnsi"/>
          <w:sz w:val="28"/>
          <w:szCs w:val="28"/>
        </w:rPr>
        <w:t>To remove existing shed and replace with a new larger shed / workshop</w:t>
      </w:r>
      <w:r w:rsidR="00616749">
        <w:rPr>
          <w:rFonts w:cstheme="minorHAnsi"/>
          <w:sz w:val="28"/>
          <w:szCs w:val="28"/>
        </w:rPr>
        <w:t>.</w:t>
      </w:r>
    </w:p>
    <w:p w14:paraId="0D97D63E" w14:textId="024F9180" w:rsidR="003D6426" w:rsidRPr="00B65018" w:rsidRDefault="003D6426" w:rsidP="005C31E9">
      <w:pPr>
        <w:rPr>
          <w:rFonts w:cstheme="minorHAnsi"/>
          <w:b/>
          <w:bCs/>
          <w:sz w:val="28"/>
          <w:szCs w:val="28"/>
        </w:rPr>
      </w:pPr>
      <w:r w:rsidRPr="00B65018">
        <w:rPr>
          <w:rFonts w:cstheme="minorHAnsi"/>
          <w:b/>
          <w:bCs/>
          <w:sz w:val="28"/>
          <w:szCs w:val="28"/>
        </w:rPr>
        <w:t>The Parish Council supported this application.</w:t>
      </w:r>
    </w:p>
    <w:p w14:paraId="67CF9BB4" w14:textId="33C753FA" w:rsidR="00616749" w:rsidRDefault="00616749" w:rsidP="005C31E9">
      <w:pPr>
        <w:rPr>
          <w:rFonts w:cstheme="minorHAnsi"/>
          <w:b/>
          <w:bCs/>
          <w:sz w:val="28"/>
          <w:szCs w:val="28"/>
          <w:u w:val="single"/>
        </w:rPr>
      </w:pPr>
      <w:r w:rsidRPr="00473F5A">
        <w:rPr>
          <w:rFonts w:cstheme="minorHAnsi"/>
          <w:b/>
          <w:bCs/>
          <w:sz w:val="28"/>
          <w:szCs w:val="28"/>
          <w:u w:val="single"/>
        </w:rPr>
        <w:t xml:space="preserve">Planning Ref: S/0149/20/FL – 23 Butts Green </w:t>
      </w:r>
      <w:r w:rsidR="00473F5A" w:rsidRPr="00473F5A">
        <w:rPr>
          <w:rFonts w:cstheme="minorHAnsi"/>
          <w:b/>
          <w:bCs/>
          <w:sz w:val="28"/>
          <w:szCs w:val="28"/>
          <w:u w:val="single"/>
        </w:rPr>
        <w:t>– Notice of Planning Appeal</w:t>
      </w:r>
    </w:p>
    <w:p w14:paraId="00ED6588" w14:textId="2DFE94A4" w:rsidR="00473F5A" w:rsidRDefault="00734CA5" w:rsidP="005C31E9">
      <w:pPr>
        <w:rPr>
          <w:rFonts w:cstheme="minorHAnsi"/>
          <w:sz w:val="28"/>
          <w:szCs w:val="28"/>
        </w:rPr>
      </w:pPr>
      <w:r>
        <w:rPr>
          <w:rFonts w:cstheme="minorHAnsi"/>
          <w:sz w:val="28"/>
          <w:szCs w:val="28"/>
        </w:rPr>
        <w:t>Extension of existing dwelling to create a new 2 storey / 2 bed dwelling.</w:t>
      </w:r>
    </w:p>
    <w:p w14:paraId="1A992608" w14:textId="2F9D2A1A" w:rsidR="00180CBC" w:rsidRPr="00C32D12" w:rsidRDefault="00180CBC" w:rsidP="005C31E9">
      <w:pPr>
        <w:rPr>
          <w:rFonts w:cstheme="minorHAnsi"/>
          <w:b/>
          <w:bCs/>
          <w:sz w:val="28"/>
          <w:szCs w:val="28"/>
          <w:u w:val="single"/>
        </w:rPr>
      </w:pPr>
      <w:r w:rsidRPr="00C32D12">
        <w:rPr>
          <w:rFonts w:cstheme="minorHAnsi"/>
          <w:b/>
          <w:bCs/>
          <w:sz w:val="28"/>
          <w:szCs w:val="28"/>
          <w:u w:val="single"/>
        </w:rPr>
        <w:t xml:space="preserve">Planning Ref: S/03338/HFUL </w:t>
      </w:r>
      <w:r w:rsidR="00734EAA" w:rsidRPr="00C32D12">
        <w:rPr>
          <w:rFonts w:cstheme="minorHAnsi"/>
          <w:b/>
          <w:bCs/>
          <w:sz w:val="28"/>
          <w:szCs w:val="28"/>
          <w:u w:val="single"/>
        </w:rPr>
        <w:t>–</w:t>
      </w:r>
      <w:r w:rsidRPr="00C32D12">
        <w:rPr>
          <w:rFonts w:cstheme="minorHAnsi"/>
          <w:b/>
          <w:bCs/>
          <w:sz w:val="28"/>
          <w:szCs w:val="28"/>
          <w:u w:val="single"/>
        </w:rPr>
        <w:t xml:space="preserve"> </w:t>
      </w:r>
      <w:r w:rsidR="00734EAA" w:rsidRPr="00C32D12">
        <w:rPr>
          <w:rFonts w:cstheme="minorHAnsi"/>
          <w:b/>
          <w:bCs/>
          <w:sz w:val="28"/>
          <w:szCs w:val="28"/>
          <w:u w:val="single"/>
        </w:rPr>
        <w:t>12 Duxford Road – Notice of approval</w:t>
      </w:r>
    </w:p>
    <w:p w14:paraId="3B64F9F1" w14:textId="56581F5E" w:rsidR="00D10A16" w:rsidRDefault="00D10A16" w:rsidP="005C31E9">
      <w:pPr>
        <w:rPr>
          <w:rFonts w:cstheme="minorHAnsi"/>
          <w:sz w:val="28"/>
          <w:szCs w:val="28"/>
        </w:rPr>
      </w:pPr>
      <w:r>
        <w:rPr>
          <w:rFonts w:cstheme="minorHAnsi"/>
          <w:sz w:val="28"/>
          <w:szCs w:val="28"/>
        </w:rPr>
        <w:t>Proposed Garden room and side extension.</w:t>
      </w:r>
    </w:p>
    <w:p w14:paraId="0DB838D6" w14:textId="2D0D34D7" w:rsidR="00D10A16" w:rsidRPr="00DC1FD0" w:rsidRDefault="00D10A16" w:rsidP="005C31E9">
      <w:pPr>
        <w:rPr>
          <w:rFonts w:cstheme="minorHAnsi"/>
          <w:b/>
          <w:bCs/>
          <w:sz w:val="28"/>
          <w:szCs w:val="28"/>
          <w:u w:val="single"/>
        </w:rPr>
      </w:pPr>
      <w:r w:rsidRPr="00DC1FD0">
        <w:rPr>
          <w:rFonts w:cstheme="minorHAnsi"/>
          <w:b/>
          <w:bCs/>
          <w:sz w:val="28"/>
          <w:szCs w:val="28"/>
          <w:u w:val="single"/>
        </w:rPr>
        <w:t>Planning Ref: S</w:t>
      </w:r>
      <w:r w:rsidR="00FC6753" w:rsidRPr="00DC1FD0">
        <w:rPr>
          <w:rFonts w:cstheme="minorHAnsi"/>
          <w:b/>
          <w:bCs/>
          <w:sz w:val="28"/>
          <w:szCs w:val="28"/>
          <w:u w:val="single"/>
        </w:rPr>
        <w:t>20/02866/HFUL – 13 West End – Notice of Planning</w:t>
      </w:r>
      <w:r w:rsidR="00917440" w:rsidRPr="00DC1FD0">
        <w:rPr>
          <w:rFonts w:cstheme="minorHAnsi"/>
          <w:b/>
          <w:bCs/>
          <w:sz w:val="28"/>
          <w:szCs w:val="28"/>
          <w:u w:val="single"/>
        </w:rPr>
        <w:t xml:space="preserve"> approval</w:t>
      </w:r>
    </w:p>
    <w:p w14:paraId="6EB0E30F" w14:textId="3DD7AFB8" w:rsidR="00917440" w:rsidRDefault="00917440" w:rsidP="005C31E9">
      <w:pPr>
        <w:rPr>
          <w:rFonts w:cstheme="minorHAnsi"/>
          <w:sz w:val="28"/>
          <w:szCs w:val="28"/>
        </w:rPr>
      </w:pPr>
      <w:r>
        <w:rPr>
          <w:rFonts w:cstheme="minorHAnsi"/>
          <w:sz w:val="28"/>
          <w:szCs w:val="28"/>
        </w:rPr>
        <w:t>Replace existing garden wall with wooden panel fence on the boundary</w:t>
      </w:r>
      <w:r w:rsidR="00DC1FD0">
        <w:rPr>
          <w:rFonts w:cstheme="minorHAnsi"/>
          <w:sz w:val="28"/>
          <w:szCs w:val="28"/>
        </w:rPr>
        <w:t>.</w:t>
      </w:r>
    </w:p>
    <w:p w14:paraId="167D0515" w14:textId="4F1CFE05" w:rsidR="00DC1FD0" w:rsidRPr="00B16A25" w:rsidRDefault="00DC1FD0" w:rsidP="005C31E9">
      <w:pPr>
        <w:rPr>
          <w:rFonts w:cstheme="minorHAnsi"/>
          <w:b/>
          <w:bCs/>
          <w:sz w:val="28"/>
          <w:szCs w:val="28"/>
          <w:u w:val="single"/>
        </w:rPr>
      </w:pPr>
      <w:r w:rsidRPr="00B16A25">
        <w:rPr>
          <w:rFonts w:cstheme="minorHAnsi"/>
          <w:b/>
          <w:bCs/>
          <w:sz w:val="28"/>
          <w:szCs w:val="28"/>
          <w:u w:val="single"/>
        </w:rPr>
        <w:t>Planning Ref: S/</w:t>
      </w:r>
      <w:r w:rsidR="00D4201D" w:rsidRPr="00B16A25">
        <w:rPr>
          <w:rFonts w:cstheme="minorHAnsi"/>
          <w:b/>
          <w:bCs/>
          <w:sz w:val="28"/>
          <w:szCs w:val="28"/>
          <w:u w:val="single"/>
        </w:rPr>
        <w:t>02892/HFUL – 2 West End – Notice of Planning approval</w:t>
      </w:r>
    </w:p>
    <w:p w14:paraId="2649E594" w14:textId="2365D99A" w:rsidR="00D4201D" w:rsidRDefault="00D4201D" w:rsidP="005C31E9">
      <w:pPr>
        <w:rPr>
          <w:rFonts w:cstheme="minorHAnsi"/>
          <w:sz w:val="28"/>
          <w:szCs w:val="28"/>
        </w:rPr>
      </w:pPr>
      <w:r>
        <w:rPr>
          <w:rFonts w:cstheme="minorHAnsi"/>
          <w:sz w:val="28"/>
          <w:szCs w:val="28"/>
        </w:rPr>
        <w:t xml:space="preserve">Demolition of existing outbuildings and </w:t>
      </w:r>
      <w:r w:rsidR="00CC7887">
        <w:rPr>
          <w:rFonts w:cstheme="minorHAnsi"/>
          <w:sz w:val="28"/>
          <w:szCs w:val="28"/>
        </w:rPr>
        <w:t>sta</w:t>
      </w:r>
      <w:r w:rsidR="00B16A25">
        <w:rPr>
          <w:rFonts w:cstheme="minorHAnsi"/>
          <w:sz w:val="28"/>
          <w:szCs w:val="28"/>
        </w:rPr>
        <w:t>ir</w:t>
      </w:r>
      <w:r w:rsidR="00CC7887">
        <w:rPr>
          <w:rFonts w:cstheme="minorHAnsi"/>
          <w:sz w:val="28"/>
          <w:szCs w:val="28"/>
        </w:rPr>
        <w:t xml:space="preserve"> extension and the construction of a </w:t>
      </w:r>
      <w:proofErr w:type="gramStart"/>
      <w:r w:rsidR="00CC7887">
        <w:rPr>
          <w:rFonts w:cstheme="minorHAnsi"/>
          <w:sz w:val="28"/>
          <w:szCs w:val="28"/>
        </w:rPr>
        <w:t>two storey</w:t>
      </w:r>
      <w:proofErr w:type="gramEnd"/>
      <w:r w:rsidR="00CC7887">
        <w:rPr>
          <w:rFonts w:cstheme="minorHAnsi"/>
          <w:sz w:val="28"/>
          <w:szCs w:val="28"/>
        </w:rPr>
        <w:t xml:space="preserve"> fron</w:t>
      </w:r>
      <w:r w:rsidR="00F20752">
        <w:rPr>
          <w:rFonts w:cstheme="minorHAnsi"/>
          <w:sz w:val="28"/>
          <w:szCs w:val="28"/>
        </w:rPr>
        <w:t>t</w:t>
      </w:r>
      <w:r w:rsidR="00CC7887">
        <w:rPr>
          <w:rFonts w:cstheme="minorHAnsi"/>
          <w:sz w:val="28"/>
          <w:szCs w:val="28"/>
        </w:rPr>
        <w:t xml:space="preserve"> </w:t>
      </w:r>
      <w:r w:rsidR="00F20752">
        <w:rPr>
          <w:rFonts w:cstheme="minorHAnsi"/>
          <w:sz w:val="28"/>
          <w:szCs w:val="28"/>
        </w:rPr>
        <w:t>extension and alterations.</w:t>
      </w:r>
    </w:p>
    <w:p w14:paraId="1559B05B" w14:textId="6D9D6651" w:rsidR="00B16A25" w:rsidRPr="00DF4A6A" w:rsidRDefault="0070630B" w:rsidP="005C31E9">
      <w:pPr>
        <w:rPr>
          <w:rFonts w:cstheme="minorHAnsi"/>
          <w:b/>
          <w:bCs/>
          <w:sz w:val="28"/>
          <w:szCs w:val="28"/>
          <w:u w:val="single"/>
        </w:rPr>
      </w:pPr>
      <w:r w:rsidRPr="00DF4A6A">
        <w:rPr>
          <w:rFonts w:cstheme="minorHAnsi"/>
          <w:b/>
          <w:bCs/>
          <w:sz w:val="28"/>
          <w:szCs w:val="28"/>
          <w:u w:val="single"/>
        </w:rPr>
        <w:t xml:space="preserve">Planning Ref: S/20/2018/TTPO </w:t>
      </w:r>
      <w:r w:rsidR="0054776E" w:rsidRPr="00DF4A6A">
        <w:rPr>
          <w:rFonts w:cstheme="minorHAnsi"/>
          <w:b/>
          <w:bCs/>
          <w:sz w:val="28"/>
          <w:szCs w:val="28"/>
          <w:u w:val="single"/>
        </w:rPr>
        <w:t>–</w:t>
      </w:r>
      <w:r w:rsidRPr="00DF4A6A">
        <w:rPr>
          <w:rFonts w:cstheme="minorHAnsi"/>
          <w:b/>
          <w:bCs/>
          <w:sz w:val="28"/>
          <w:szCs w:val="28"/>
          <w:u w:val="single"/>
        </w:rPr>
        <w:t xml:space="preserve"> </w:t>
      </w:r>
      <w:r w:rsidR="0054776E" w:rsidRPr="00DF4A6A">
        <w:rPr>
          <w:rFonts w:cstheme="minorHAnsi"/>
          <w:b/>
          <w:bCs/>
          <w:sz w:val="28"/>
          <w:szCs w:val="28"/>
          <w:u w:val="single"/>
        </w:rPr>
        <w:t>13 Church Close – Notice of tree application</w:t>
      </w:r>
    </w:p>
    <w:p w14:paraId="4A6B2677" w14:textId="01A45ECE" w:rsidR="0054776E" w:rsidRDefault="00DF4A6A" w:rsidP="005C31E9">
      <w:pPr>
        <w:rPr>
          <w:rFonts w:cstheme="minorHAnsi"/>
          <w:sz w:val="28"/>
          <w:szCs w:val="28"/>
        </w:rPr>
      </w:pPr>
      <w:r>
        <w:rPr>
          <w:rFonts w:cstheme="minorHAnsi"/>
          <w:sz w:val="28"/>
          <w:szCs w:val="28"/>
        </w:rPr>
        <w:t>Fell to ground level one beech tree in rear garden.</w:t>
      </w:r>
    </w:p>
    <w:p w14:paraId="19D5C580" w14:textId="432CED42" w:rsidR="00DF4A6A" w:rsidRPr="0093242B" w:rsidRDefault="007814C5" w:rsidP="005C31E9">
      <w:pPr>
        <w:rPr>
          <w:rFonts w:cstheme="minorHAnsi"/>
          <w:b/>
          <w:bCs/>
          <w:sz w:val="28"/>
          <w:szCs w:val="28"/>
          <w:u w:val="single"/>
        </w:rPr>
      </w:pPr>
      <w:r w:rsidRPr="0093242B">
        <w:rPr>
          <w:rFonts w:cstheme="minorHAnsi"/>
          <w:b/>
          <w:bCs/>
          <w:sz w:val="28"/>
          <w:szCs w:val="28"/>
          <w:u w:val="single"/>
        </w:rPr>
        <w:t>Planning Ref: 20/01016/CONDA – Harefield Nursery Newton Road</w:t>
      </w:r>
    </w:p>
    <w:p w14:paraId="2D96C5CF" w14:textId="551CBA38" w:rsidR="0093242B" w:rsidRDefault="0093242B" w:rsidP="005C31E9">
      <w:pPr>
        <w:rPr>
          <w:rFonts w:cstheme="minorHAnsi"/>
          <w:sz w:val="28"/>
          <w:szCs w:val="28"/>
        </w:rPr>
      </w:pPr>
      <w:r>
        <w:rPr>
          <w:rFonts w:cstheme="minorHAnsi"/>
          <w:sz w:val="28"/>
          <w:szCs w:val="28"/>
        </w:rPr>
        <w:t>Information only on application for approval of details reserved by condition.</w:t>
      </w:r>
    </w:p>
    <w:p w14:paraId="4A20DCFF" w14:textId="3B7F1209" w:rsidR="00B65018" w:rsidRDefault="00B65018" w:rsidP="005C31E9">
      <w:pPr>
        <w:rPr>
          <w:rFonts w:cstheme="minorHAnsi"/>
          <w:b/>
          <w:bCs/>
          <w:sz w:val="28"/>
          <w:szCs w:val="28"/>
        </w:rPr>
      </w:pPr>
      <w:r w:rsidRPr="00B65018">
        <w:rPr>
          <w:rFonts w:cstheme="minorHAnsi"/>
          <w:b/>
          <w:bCs/>
          <w:sz w:val="28"/>
          <w:szCs w:val="28"/>
        </w:rPr>
        <w:t xml:space="preserve">Planning </w:t>
      </w:r>
      <w:proofErr w:type="gramStart"/>
      <w:r w:rsidRPr="00B65018">
        <w:rPr>
          <w:rFonts w:cstheme="minorHAnsi"/>
          <w:b/>
          <w:bCs/>
          <w:sz w:val="28"/>
          <w:szCs w:val="28"/>
        </w:rPr>
        <w:t>Ref :</w:t>
      </w:r>
      <w:proofErr w:type="gramEnd"/>
      <w:r w:rsidRPr="00B65018">
        <w:rPr>
          <w:rFonts w:cstheme="minorHAnsi"/>
          <w:b/>
          <w:bCs/>
          <w:sz w:val="28"/>
          <w:szCs w:val="28"/>
        </w:rPr>
        <w:t xml:space="preserve"> 20/02241/HFUL – 29 Ledo Road – Notice of </w:t>
      </w:r>
      <w:r w:rsidR="00CB490C">
        <w:rPr>
          <w:rFonts w:cstheme="minorHAnsi"/>
          <w:b/>
          <w:bCs/>
          <w:sz w:val="28"/>
          <w:szCs w:val="28"/>
        </w:rPr>
        <w:t xml:space="preserve">Planning </w:t>
      </w:r>
      <w:r w:rsidRPr="00B65018">
        <w:rPr>
          <w:rFonts w:cstheme="minorHAnsi"/>
          <w:b/>
          <w:bCs/>
          <w:sz w:val="28"/>
          <w:szCs w:val="28"/>
        </w:rPr>
        <w:t>Approval</w:t>
      </w:r>
    </w:p>
    <w:p w14:paraId="4D1C9084" w14:textId="6B6B8F45" w:rsidR="00B65018" w:rsidRDefault="00CB490C" w:rsidP="005C31E9">
      <w:pPr>
        <w:rPr>
          <w:rFonts w:cstheme="minorHAnsi"/>
          <w:b/>
          <w:bCs/>
          <w:sz w:val="28"/>
          <w:szCs w:val="28"/>
        </w:rPr>
      </w:pPr>
      <w:r>
        <w:rPr>
          <w:rFonts w:cstheme="minorHAnsi"/>
          <w:b/>
          <w:bCs/>
          <w:sz w:val="28"/>
          <w:szCs w:val="28"/>
        </w:rPr>
        <w:t xml:space="preserve">Planning </w:t>
      </w:r>
      <w:proofErr w:type="gramStart"/>
      <w:r>
        <w:rPr>
          <w:rFonts w:cstheme="minorHAnsi"/>
          <w:b/>
          <w:bCs/>
          <w:sz w:val="28"/>
          <w:szCs w:val="28"/>
        </w:rPr>
        <w:t>Ref :</w:t>
      </w:r>
      <w:proofErr w:type="gramEnd"/>
      <w:r>
        <w:rPr>
          <w:rFonts w:cstheme="minorHAnsi"/>
          <w:b/>
          <w:bCs/>
          <w:sz w:val="28"/>
          <w:szCs w:val="28"/>
        </w:rPr>
        <w:t xml:space="preserve"> 20/03533/HFUL – 28 West End – Notice of Planning Refusal</w:t>
      </w:r>
    </w:p>
    <w:p w14:paraId="724D47F6" w14:textId="17D3F554" w:rsidR="00CB490C" w:rsidRPr="00B65018" w:rsidRDefault="00CB490C" w:rsidP="005C31E9">
      <w:pPr>
        <w:rPr>
          <w:rFonts w:cstheme="minorHAnsi"/>
          <w:b/>
          <w:bCs/>
          <w:sz w:val="28"/>
          <w:szCs w:val="28"/>
        </w:rPr>
      </w:pPr>
      <w:r>
        <w:rPr>
          <w:rFonts w:cstheme="minorHAnsi"/>
          <w:b/>
          <w:bCs/>
          <w:sz w:val="28"/>
          <w:szCs w:val="28"/>
        </w:rPr>
        <w:t xml:space="preserve">Planning </w:t>
      </w:r>
      <w:proofErr w:type="gramStart"/>
      <w:r>
        <w:rPr>
          <w:rFonts w:cstheme="minorHAnsi"/>
          <w:b/>
          <w:bCs/>
          <w:sz w:val="28"/>
          <w:szCs w:val="28"/>
        </w:rPr>
        <w:t>Ref :</w:t>
      </w:r>
      <w:proofErr w:type="gramEnd"/>
      <w:r>
        <w:rPr>
          <w:rFonts w:cstheme="minorHAnsi"/>
          <w:b/>
          <w:bCs/>
          <w:sz w:val="28"/>
          <w:szCs w:val="28"/>
        </w:rPr>
        <w:t xml:space="preserve"> 20/2084/TTCA – 24 North Road – Notice of Tree Application </w:t>
      </w:r>
    </w:p>
    <w:p w14:paraId="6EBEA85E" w14:textId="234E107E" w:rsidR="00EF1B69" w:rsidRDefault="00EF1B69" w:rsidP="005C31E9">
      <w:pPr>
        <w:rPr>
          <w:rFonts w:cstheme="minorHAnsi"/>
          <w:sz w:val="28"/>
          <w:szCs w:val="28"/>
        </w:rPr>
      </w:pPr>
    </w:p>
    <w:p w14:paraId="5B36DE5B" w14:textId="4FBF8029" w:rsidR="004F42EC" w:rsidRPr="00886D71" w:rsidRDefault="004F42EC" w:rsidP="005C31E9">
      <w:pPr>
        <w:rPr>
          <w:rFonts w:cstheme="minorHAnsi"/>
          <w:b/>
          <w:bCs/>
          <w:sz w:val="28"/>
          <w:szCs w:val="28"/>
          <w:u w:val="single"/>
        </w:rPr>
      </w:pPr>
      <w:r w:rsidRPr="00A70501">
        <w:rPr>
          <w:rFonts w:cstheme="minorHAnsi"/>
          <w:b/>
          <w:bCs/>
          <w:sz w:val="28"/>
          <w:szCs w:val="28"/>
        </w:rPr>
        <w:t xml:space="preserve">ITEM </w:t>
      </w:r>
      <w:r w:rsidR="004A2539" w:rsidRPr="00A70501">
        <w:rPr>
          <w:rFonts w:cstheme="minorHAnsi"/>
          <w:b/>
          <w:bCs/>
          <w:sz w:val="28"/>
          <w:szCs w:val="28"/>
        </w:rPr>
        <w:t>7</w:t>
      </w:r>
      <w:r w:rsidRPr="00A70501">
        <w:rPr>
          <w:rFonts w:cstheme="minorHAnsi"/>
          <w:b/>
          <w:bCs/>
          <w:sz w:val="28"/>
          <w:szCs w:val="28"/>
        </w:rPr>
        <w:t xml:space="preserve">. </w:t>
      </w:r>
      <w:r w:rsidRPr="00886D71">
        <w:rPr>
          <w:rFonts w:cstheme="minorHAnsi"/>
          <w:b/>
          <w:bCs/>
          <w:sz w:val="28"/>
          <w:szCs w:val="28"/>
          <w:u w:val="single"/>
        </w:rPr>
        <w:t>TO DISCUSS SECTION 106 FUNDING</w:t>
      </w:r>
      <w:r w:rsidR="00821889" w:rsidRPr="00886D71">
        <w:rPr>
          <w:rFonts w:cstheme="minorHAnsi"/>
          <w:b/>
          <w:bCs/>
          <w:sz w:val="28"/>
          <w:szCs w:val="28"/>
          <w:u w:val="single"/>
        </w:rPr>
        <w:t xml:space="preserve"> PROPOSAL </w:t>
      </w:r>
    </w:p>
    <w:p w14:paraId="00A496F1" w14:textId="7B889286" w:rsidR="00B15079" w:rsidRDefault="004C6D0E" w:rsidP="005C31E9">
      <w:pPr>
        <w:rPr>
          <w:rFonts w:cstheme="minorHAnsi"/>
          <w:sz w:val="28"/>
          <w:szCs w:val="28"/>
        </w:rPr>
      </w:pPr>
      <w:r>
        <w:rPr>
          <w:rFonts w:cstheme="minorHAnsi"/>
          <w:sz w:val="28"/>
          <w:szCs w:val="28"/>
        </w:rPr>
        <w:t xml:space="preserve">The Parish Council received </w:t>
      </w:r>
      <w:r w:rsidR="00101509">
        <w:rPr>
          <w:rFonts w:cstheme="minorHAnsi"/>
          <w:sz w:val="28"/>
          <w:szCs w:val="28"/>
        </w:rPr>
        <w:t>a</w:t>
      </w:r>
      <w:r>
        <w:rPr>
          <w:rFonts w:cstheme="minorHAnsi"/>
          <w:sz w:val="28"/>
          <w:szCs w:val="28"/>
        </w:rPr>
        <w:t xml:space="preserve"> </w:t>
      </w:r>
      <w:r w:rsidR="00101509">
        <w:rPr>
          <w:rFonts w:cstheme="minorHAnsi"/>
          <w:sz w:val="28"/>
          <w:szCs w:val="28"/>
        </w:rPr>
        <w:t>S</w:t>
      </w:r>
      <w:r>
        <w:rPr>
          <w:rFonts w:cstheme="minorHAnsi"/>
          <w:sz w:val="28"/>
          <w:szCs w:val="28"/>
        </w:rPr>
        <w:t>ection 106 funding proposal that may become available upon the development of 12 residential units at land to the north of Lion Works on Station Road (West).</w:t>
      </w:r>
    </w:p>
    <w:p w14:paraId="17F5D646" w14:textId="682AF333" w:rsidR="004C6D0E" w:rsidRDefault="004C6D0E" w:rsidP="005C31E9">
      <w:pPr>
        <w:rPr>
          <w:rFonts w:cstheme="minorHAnsi"/>
          <w:sz w:val="28"/>
          <w:szCs w:val="28"/>
        </w:rPr>
      </w:pPr>
      <w:r>
        <w:rPr>
          <w:rFonts w:cstheme="minorHAnsi"/>
          <w:sz w:val="28"/>
          <w:szCs w:val="28"/>
        </w:rPr>
        <w:lastRenderedPageBreak/>
        <w:t>The proposed figures included £9k for Outdoor Sports, £14k for a Children</w:t>
      </w:r>
      <w:r w:rsidR="00886D71">
        <w:rPr>
          <w:rFonts w:cstheme="minorHAnsi"/>
          <w:sz w:val="28"/>
          <w:szCs w:val="28"/>
        </w:rPr>
        <w:t>’</w:t>
      </w:r>
      <w:r>
        <w:rPr>
          <w:rFonts w:cstheme="minorHAnsi"/>
          <w:sz w:val="28"/>
          <w:szCs w:val="28"/>
        </w:rPr>
        <w:t>s Play Space</w:t>
      </w:r>
      <w:r w:rsidR="00886D71">
        <w:rPr>
          <w:rFonts w:cstheme="minorHAnsi"/>
          <w:sz w:val="28"/>
          <w:szCs w:val="28"/>
        </w:rPr>
        <w:t>, £4k for an Indoor Meeting area, £1k Allotments and Community Orchards and £1k under Green Infrastructure.</w:t>
      </w:r>
    </w:p>
    <w:p w14:paraId="063A96EC" w14:textId="2CE636E0" w:rsidR="00886D71" w:rsidRDefault="00886D71" w:rsidP="005C31E9">
      <w:pPr>
        <w:rPr>
          <w:rFonts w:cstheme="minorHAnsi"/>
          <w:sz w:val="28"/>
          <w:szCs w:val="28"/>
        </w:rPr>
      </w:pPr>
      <w:r>
        <w:rPr>
          <w:rFonts w:cstheme="minorHAnsi"/>
          <w:sz w:val="28"/>
          <w:szCs w:val="28"/>
        </w:rPr>
        <w:t>The Parish council discussed possible areas where the proposed funding could be spent.</w:t>
      </w:r>
      <w:r w:rsidR="005E03F1">
        <w:rPr>
          <w:rFonts w:cstheme="minorHAnsi"/>
          <w:sz w:val="28"/>
          <w:szCs w:val="28"/>
        </w:rPr>
        <w:t xml:space="preserve"> Some suggestions were put forward for consideration in relation to the children’s play space and that was to consider the older children. It was suggested that the current play area did not </w:t>
      </w:r>
      <w:proofErr w:type="gramStart"/>
      <w:r w:rsidR="005E03F1">
        <w:rPr>
          <w:rFonts w:cstheme="minorHAnsi"/>
          <w:sz w:val="28"/>
          <w:szCs w:val="28"/>
        </w:rPr>
        <w:t>take into account</w:t>
      </w:r>
      <w:proofErr w:type="gramEnd"/>
      <w:r w:rsidR="005E03F1">
        <w:rPr>
          <w:rFonts w:cstheme="minorHAnsi"/>
          <w:sz w:val="28"/>
          <w:szCs w:val="28"/>
        </w:rPr>
        <w:t xml:space="preserve"> of children over 10 years or teenagers. A current member of the cricket club was present </w:t>
      </w:r>
      <w:r w:rsidR="00101509">
        <w:rPr>
          <w:rFonts w:cstheme="minorHAnsi"/>
          <w:sz w:val="28"/>
          <w:szCs w:val="28"/>
        </w:rPr>
        <w:t>at the</w:t>
      </w:r>
      <w:r w:rsidR="005E03F1">
        <w:rPr>
          <w:rFonts w:cstheme="minorHAnsi"/>
          <w:sz w:val="28"/>
          <w:szCs w:val="28"/>
        </w:rPr>
        <w:t xml:space="preserve"> zoom </w:t>
      </w:r>
      <w:proofErr w:type="gramStart"/>
      <w:r w:rsidR="00101509">
        <w:rPr>
          <w:rFonts w:cstheme="minorHAnsi"/>
          <w:sz w:val="28"/>
          <w:szCs w:val="28"/>
        </w:rPr>
        <w:t>meeting</w:t>
      </w:r>
      <w:proofErr w:type="gramEnd"/>
      <w:r w:rsidR="00101509">
        <w:rPr>
          <w:rFonts w:cstheme="minorHAnsi"/>
          <w:sz w:val="28"/>
          <w:szCs w:val="28"/>
        </w:rPr>
        <w:t xml:space="preserve"> </w:t>
      </w:r>
      <w:r w:rsidR="005E03F1">
        <w:rPr>
          <w:rFonts w:cstheme="minorHAnsi"/>
          <w:sz w:val="28"/>
          <w:szCs w:val="28"/>
        </w:rPr>
        <w:t xml:space="preserve">and it was suggested that the cricket club would be looking to purchase new screens and this could be an area where some of the sports contribution </w:t>
      </w:r>
      <w:r w:rsidR="00101509">
        <w:rPr>
          <w:rFonts w:cstheme="minorHAnsi"/>
          <w:sz w:val="28"/>
          <w:szCs w:val="28"/>
        </w:rPr>
        <w:t>could be</w:t>
      </w:r>
      <w:r w:rsidR="005E03F1">
        <w:rPr>
          <w:rFonts w:cstheme="minorHAnsi"/>
          <w:sz w:val="28"/>
          <w:szCs w:val="28"/>
        </w:rPr>
        <w:t xml:space="preserve"> spent if the 106 money was secured by any development in Station Road.</w:t>
      </w:r>
    </w:p>
    <w:p w14:paraId="4A0DA2DB" w14:textId="10B848F5" w:rsidR="005E03F1" w:rsidRPr="007D09FC" w:rsidRDefault="005E03F1" w:rsidP="005C31E9">
      <w:pPr>
        <w:rPr>
          <w:rFonts w:cstheme="minorHAnsi"/>
          <w:sz w:val="28"/>
          <w:szCs w:val="28"/>
        </w:rPr>
      </w:pPr>
      <w:r>
        <w:rPr>
          <w:rFonts w:cstheme="minorHAnsi"/>
          <w:sz w:val="28"/>
          <w:szCs w:val="28"/>
        </w:rPr>
        <w:t xml:space="preserve">It was still unclear as to the section 106 money from the main development at Station Road under planning </w:t>
      </w:r>
      <w:proofErr w:type="gramStart"/>
      <w:r>
        <w:rPr>
          <w:rFonts w:cstheme="minorHAnsi"/>
          <w:sz w:val="28"/>
          <w:szCs w:val="28"/>
        </w:rPr>
        <w:t>ref :</w:t>
      </w:r>
      <w:proofErr w:type="gramEnd"/>
      <w:r>
        <w:rPr>
          <w:rFonts w:cstheme="minorHAnsi"/>
          <w:sz w:val="28"/>
          <w:szCs w:val="28"/>
        </w:rPr>
        <w:t xml:space="preserve"> </w:t>
      </w:r>
      <w:r w:rsidR="007D09FC" w:rsidRPr="007D09FC">
        <w:rPr>
          <w:rFonts w:cstheme="minorHAnsi"/>
          <w:b/>
          <w:bCs/>
          <w:sz w:val="28"/>
          <w:szCs w:val="28"/>
        </w:rPr>
        <w:t>S/03755/REM</w:t>
      </w:r>
      <w:r w:rsidR="007D09FC">
        <w:rPr>
          <w:rFonts w:cstheme="minorHAnsi"/>
          <w:b/>
          <w:bCs/>
          <w:sz w:val="28"/>
          <w:szCs w:val="28"/>
        </w:rPr>
        <w:t xml:space="preserve">. </w:t>
      </w:r>
      <w:r w:rsidR="007D09FC">
        <w:rPr>
          <w:rFonts w:cstheme="minorHAnsi"/>
          <w:sz w:val="28"/>
          <w:szCs w:val="28"/>
        </w:rPr>
        <w:t xml:space="preserve">Outline planning was previously granted and discussions held at the time were that section 106 contributions would be awarded under Early Years. County Cllr Peter McDonald to follow this up with the County at Shire Hall. </w:t>
      </w:r>
    </w:p>
    <w:p w14:paraId="57C82A41" w14:textId="656EB10A" w:rsidR="00886D71" w:rsidRDefault="00886D71" w:rsidP="005C31E9">
      <w:pPr>
        <w:rPr>
          <w:rFonts w:cstheme="minorHAnsi"/>
          <w:sz w:val="28"/>
          <w:szCs w:val="28"/>
        </w:rPr>
      </w:pPr>
      <w:r>
        <w:rPr>
          <w:rFonts w:cstheme="minorHAnsi"/>
          <w:sz w:val="28"/>
          <w:szCs w:val="28"/>
        </w:rPr>
        <w:t xml:space="preserve">Some categories required further clarification and Clerk is to contact the Section 106 Officer James Fisher for more information. </w:t>
      </w:r>
    </w:p>
    <w:p w14:paraId="628AC15F" w14:textId="57609082" w:rsidR="00886D71" w:rsidRPr="004C6D0E" w:rsidRDefault="00886D71" w:rsidP="005C31E9">
      <w:pPr>
        <w:rPr>
          <w:rFonts w:cstheme="minorHAnsi"/>
          <w:sz w:val="28"/>
          <w:szCs w:val="28"/>
        </w:rPr>
      </w:pPr>
      <w:r>
        <w:rPr>
          <w:rFonts w:cstheme="minorHAnsi"/>
          <w:sz w:val="28"/>
          <w:szCs w:val="28"/>
        </w:rPr>
        <w:t xml:space="preserve">The proposed funding contributions may only be secured where the LPA has identified the necessary infrastructure that would be provided from the contributions. </w:t>
      </w:r>
    </w:p>
    <w:p w14:paraId="44FF01A1" w14:textId="05EE4965" w:rsidR="00EF1B69" w:rsidRDefault="00EF1B69" w:rsidP="005C31E9">
      <w:pPr>
        <w:rPr>
          <w:rFonts w:cstheme="minorHAnsi"/>
          <w:sz w:val="28"/>
          <w:szCs w:val="28"/>
        </w:rPr>
      </w:pPr>
    </w:p>
    <w:p w14:paraId="5EB08617" w14:textId="18BF9D27" w:rsidR="00C32D12" w:rsidRDefault="00C32D12" w:rsidP="005C31E9">
      <w:pPr>
        <w:rPr>
          <w:rFonts w:cstheme="minorHAnsi"/>
          <w:b/>
          <w:bCs/>
          <w:sz w:val="28"/>
          <w:szCs w:val="28"/>
        </w:rPr>
      </w:pPr>
      <w:r w:rsidRPr="00C32D12">
        <w:rPr>
          <w:rFonts w:cstheme="minorHAnsi"/>
          <w:b/>
          <w:bCs/>
          <w:sz w:val="28"/>
          <w:szCs w:val="28"/>
        </w:rPr>
        <w:t xml:space="preserve">ITEM 8. </w:t>
      </w:r>
      <w:r w:rsidRPr="00886D71">
        <w:rPr>
          <w:rFonts w:cstheme="minorHAnsi"/>
          <w:b/>
          <w:bCs/>
          <w:sz w:val="28"/>
          <w:szCs w:val="28"/>
          <w:u w:val="single"/>
        </w:rPr>
        <w:t>OPEN FORUM</w:t>
      </w:r>
      <w:r w:rsidRPr="00C32D12">
        <w:rPr>
          <w:rFonts w:cstheme="minorHAnsi"/>
          <w:b/>
          <w:bCs/>
          <w:sz w:val="28"/>
          <w:szCs w:val="28"/>
        </w:rPr>
        <w:t xml:space="preserve"> </w:t>
      </w:r>
    </w:p>
    <w:p w14:paraId="2DE928BA" w14:textId="23A5300D" w:rsidR="00375BBC" w:rsidRDefault="00375BBC" w:rsidP="005C31E9">
      <w:pPr>
        <w:rPr>
          <w:rFonts w:cstheme="minorHAnsi"/>
          <w:sz w:val="28"/>
          <w:szCs w:val="28"/>
        </w:rPr>
      </w:pPr>
      <w:r>
        <w:rPr>
          <w:rFonts w:cstheme="minorHAnsi"/>
          <w:sz w:val="28"/>
          <w:szCs w:val="28"/>
        </w:rPr>
        <w:t xml:space="preserve">A stretch of footpath close to </w:t>
      </w:r>
      <w:proofErr w:type="spellStart"/>
      <w:r>
        <w:rPr>
          <w:rFonts w:cstheme="minorHAnsi"/>
          <w:sz w:val="28"/>
          <w:szCs w:val="28"/>
        </w:rPr>
        <w:t>Dellars</w:t>
      </w:r>
      <w:proofErr w:type="spellEnd"/>
      <w:r>
        <w:rPr>
          <w:rFonts w:cstheme="minorHAnsi"/>
          <w:sz w:val="28"/>
          <w:szCs w:val="28"/>
        </w:rPr>
        <w:t xml:space="preserve"> farm on Duxford Road was raised as overgrowth of vegetation has encroached the path, </w:t>
      </w:r>
      <w:proofErr w:type="gramStart"/>
      <w:r>
        <w:rPr>
          <w:rFonts w:cstheme="minorHAnsi"/>
          <w:sz w:val="28"/>
          <w:szCs w:val="28"/>
        </w:rPr>
        <w:t>reducing</w:t>
      </w:r>
      <w:proofErr w:type="gramEnd"/>
      <w:r>
        <w:rPr>
          <w:rFonts w:cstheme="minorHAnsi"/>
          <w:sz w:val="28"/>
          <w:szCs w:val="28"/>
        </w:rPr>
        <w:t xml:space="preserve"> its width and considered dangerous as the width forces you to walk too close to the kerb. </w:t>
      </w:r>
    </w:p>
    <w:p w14:paraId="09FC8D87" w14:textId="13311AB2" w:rsidR="00375BBC" w:rsidRPr="00101509" w:rsidRDefault="00375BBC" w:rsidP="005C31E9">
      <w:pPr>
        <w:rPr>
          <w:rFonts w:cstheme="minorHAnsi"/>
          <w:b/>
          <w:bCs/>
          <w:sz w:val="28"/>
          <w:szCs w:val="28"/>
        </w:rPr>
      </w:pPr>
      <w:r w:rsidRPr="00101509">
        <w:rPr>
          <w:rFonts w:cstheme="minorHAnsi"/>
          <w:b/>
          <w:bCs/>
          <w:sz w:val="28"/>
          <w:szCs w:val="28"/>
        </w:rPr>
        <w:t xml:space="preserve">Clerk to arrange for this to be cut back. </w:t>
      </w:r>
    </w:p>
    <w:p w14:paraId="5DD9EC70" w14:textId="5E2A7DEE" w:rsidR="00375BBC" w:rsidRDefault="00375BBC" w:rsidP="005C31E9">
      <w:pPr>
        <w:rPr>
          <w:rFonts w:cstheme="minorHAnsi"/>
          <w:sz w:val="28"/>
          <w:szCs w:val="28"/>
        </w:rPr>
      </w:pPr>
      <w:r>
        <w:rPr>
          <w:rFonts w:cstheme="minorHAnsi"/>
          <w:sz w:val="28"/>
          <w:szCs w:val="28"/>
        </w:rPr>
        <w:t xml:space="preserve">A </w:t>
      </w:r>
      <w:r w:rsidR="003449A9">
        <w:rPr>
          <w:rFonts w:cstheme="minorHAnsi"/>
          <w:sz w:val="28"/>
          <w:szCs w:val="28"/>
        </w:rPr>
        <w:t xml:space="preserve">small </w:t>
      </w:r>
      <w:r>
        <w:rPr>
          <w:rFonts w:cstheme="minorHAnsi"/>
          <w:sz w:val="28"/>
          <w:szCs w:val="28"/>
        </w:rPr>
        <w:t xml:space="preserve">stretch of footpath </w:t>
      </w:r>
      <w:r w:rsidR="003449A9">
        <w:rPr>
          <w:rFonts w:cstheme="minorHAnsi"/>
          <w:sz w:val="28"/>
          <w:szCs w:val="28"/>
        </w:rPr>
        <w:t xml:space="preserve">outside 105 </w:t>
      </w:r>
      <w:r>
        <w:rPr>
          <w:rFonts w:cstheme="minorHAnsi"/>
          <w:sz w:val="28"/>
          <w:szCs w:val="28"/>
        </w:rPr>
        <w:t xml:space="preserve">Duxford Road was reported to the county council as a trip hazard </w:t>
      </w:r>
      <w:r w:rsidR="00E84E1D">
        <w:rPr>
          <w:rFonts w:cstheme="minorHAnsi"/>
          <w:sz w:val="28"/>
          <w:szCs w:val="28"/>
        </w:rPr>
        <w:t xml:space="preserve">due to sunken pothole. </w:t>
      </w:r>
    </w:p>
    <w:p w14:paraId="6F542A20" w14:textId="4C679349" w:rsidR="00E84E1D" w:rsidRPr="00101509" w:rsidRDefault="00E84E1D" w:rsidP="005C31E9">
      <w:pPr>
        <w:rPr>
          <w:rFonts w:cstheme="minorHAnsi"/>
          <w:b/>
          <w:bCs/>
          <w:sz w:val="28"/>
          <w:szCs w:val="28"/>
        </w:rPr>
      </w:pPr>
      <w:r w:rsidRPr="00101509">
        <w:rPr>
          <w:rFonts w:cstheme="minorHAnsi"/>
          <w:b/>
          <w:bCs/>
          <w:sz w:val="28"/>
          <w:szCs w:val="28"/>
        </w:rPr>
        <w:t>The County Councils auto reply system says the work will be completed within 12 weeks.</w:t>
      </w:r>
    </w:p>
    <w:p w14:paraId="676F376C" w14:textId="77777777" w:rsidR="00E84E1D" w:rsidRDefault="00E84E1D" w:rsidP="005C31E9">
      <w:pPr>
        <w:rPr>
          <w:rFonts w:cstheme="minorHAnsi"/>
          <w:sz w:val="28"/>
          <w:szCs w:val="28"/>
        </w:rPr>
      </w:pPr>
      <w:r>
        <w:rPr>
          <w:rFonts w:cstheme="minorHAnsi"/>
          <w:sz w:val="28"/>
          <w:szCs w:val="28"/>
        </w:rPr>
        <w:lastRenderedPageBreak/>
        <w:t xml:space="preserve">A Street light on Duxford Road was reported as faulty (SC42) the same </w:t>
      </w:r>
      <w:proofErr w:type="gramStart"/>
      <w:r>
        <w:rPr>
          <w:rFonts w:cstheme="minorHAnsi"/>
          <w:sz w:val="28"/>
          <w:szCs w:val="28"/>
        </w:rPr>
        <w:t>street light</w:t>
      </w:r>
      <w:proofErr w:type="gramEnd"/>
      <w:r>
        <w:rPr>
          <w:rFonts w:cstheme="minorHAnsi"/>
          <w:sz w:val="28"/>
          <w:szCs w:val="28"/>
        </w:rPr>
        <w:t xml:space="preserve"> failed a few months ago.</w:t>
      </w:r>
      <w:r w:rsidRPr="00101509">
        <w:rPr>
          <w:rFonts w:cstheme="minorHAnsi"/>
          <w:b/>
          <w:bCs/>
          <w:sz w:val="28"/>
          <w:szCs w:val="28"/>
        </w:rPr>
        <w:t xml:space="preserve"> It has been confirmed that it will be replaced under the current programme of upgrades.</w:t>
      </w:r>
    </w:p>
    <w:p w14:paraId="3C8A33C2" w14:textId="266F69B2" w:rsidR="00E84E1D" w:rsidRDefault="00E84E1D" w:rsidP="005C31E9">
      <w:pPr>
        <w:rPr>
          <w:rFonts w:cstheme="minorHAnsi"/>
          <w:sz w:val="28"/>
          <w:szCs w:val="28"/>
        </w:rPr>
      </w:pPr>
      <w:r>
        <w:rPr>
          <w:rFonts w:cstheme="minorHAnsi"/>
          <w:sz w:val="28"/>
          <w:szCs w:val="28"/>
        </w:rPr>
        <w:t xml:space="preserve">The bus stop sign post that sits on the footpath by the bus shelter at the far end of Duxford Road has fallen over again due to a rusty pole. It was repaired approx. 12 months ago but perhaps it was not cemented in far enough.  </w:t>
      </w:r>
    </w:p>
    <w:p w14:paraId="1B36A30A" w14:textId="4CDFE6E3" w:rsidR="00E84E1D" w:rsidRPr="00101509" w:rsidRDefault="00101509" w:rsidP="005C31E9">
      <w:pPr>
        <w:rPr>
          <w:rFonts w:cstheme="minorHAnsi"/>
          <w:b/>
          <w:bCs/>
          <w:sz w:val="28"/>
          <w:szCs w:val="28"/>
        </w:rPr>
      </w:pPr>
      <w:r w:rsidRPr="00101509">
        <w:rPr>
          <w:rFonts w:cstheme="minorHAnsi"/>
          <w:b/>
          <w:bCs/>
          <w:sz w:val="28"/>
          <w:szCs w:val="28"/>
        </w:rPr>
        <w:t>R</w:t>
      </w:r>
      <w:r w:rsidR="00E84E1D" w:rsidRPr="00101509">
        <w:rPr>
          <w:rFonts w:cstheme="minorHAnsi"/>
          <w:b/>
          <w:bCs/>
          <w:sz w:val="28"/>
          <w:szCs w:val="28"/>
        </w:rPr>
        <w:t>eported to highways.</w:t>
      </w:r>
    </w:p>
    <w:p w14:paraId="4470610B" w14:textId="44A96FC0" w:rsidR="003449A9" w:rsidRDefault="003449A9" w:rsidP="005C31E9">
      <w:pPr>
        <w:rPr>
          <w:rFonts w:cstheme="minorHAnsi"/>
          <w:sz w:val="28"/>
          <w:szCs w:val="28"/>
        </w:rPr>
      </w:pPr>
      <w:r>
        <w:rPr>
          <w:rFonts w:cstheme="minorHAnsi"/>
          <w:sz w:val="28"/>
          <w:szCs w:val="28"/>
        </w:rPr>
        <w:t xml:space="preserve">An overgrown Leylandii was reported to the district council (as on district council land) at Butts Green. </w:t>
      </w:r>
      <w:r w:rsidRPr="00101509">
        <w:rPr>
          <w:rFonts w:cstheme="minorHAnsi"/>
          <w:b/>
          <w:bCs/>
          <w:sz w:val="28"/>
          <w:szCs w:val="28"/>
        </w:rPr>
        <w:t>SCDC have acknowledged their responsibility and will action asap.</w:t>
      </w:r>
      <w:r>
        <w:rPr>
          <w:rFonts w:cstheme="minorHAnsi"/>
          <w:sz w:val="28"/>
          <w:szCs w:val="28"/>
        </w:rPr>
        <w:t xml:space="preserve"> </w:t>
      </w:r>
    </w:p>
    <w:p w14:paraId="3330F80F" w14:textId="25F6CDEB" w:rsidR="00101509" w:rsidRDefault="00101509" w:rsidP="005C31E9">
      <w:pPr>
        <w:rPr>
          <w:rFonts w:cstheme="minorHAnsi"/>
          <w:b/>
          <w:bCs/>
          <w:sz w:val="28"/>
          <w:szCs w:val="28"/>
        </w:rPr>
      </w:pPr>
      <w:r>
        <w:rPr>
          <w:rFonts w:cstheme="minorHAnsi"/>
          <w:sz w:val="28"/>
          <w:szCs w:val="28"/>
        </w:rPr>
        <w:t>Complaints have been received in relation to regular bonfires being lit at the allotments. It was felt that the rubbish that was being burnt was not garden related. Clerk had recently amended terms and conditions of the allotment agreement clearly advising tenants that if adequate provisions are put in place for composting the need for bonfi</w:t>
      </w:r>
      <w:r w:rsidR="00B54147">
        <w:rPr>
          <w:rFonts w:cstheme="minorHAnsi"/>
          <w:sz w:val="28"/>
          <w:szCs w:val="28"/>
        </w:rPr>
        <w:t>r</w:t>
      </w:r>
      <w:r>
        <w:rPr>
          <w:rFonts w:cstheme="minorHAnsi"/>
          <w:sz w:val="28"/>
          <w:szCs w:val="28"/>
        </w:rPr>
        <w:t>es</w:t>
      </w:r>
      <w:r w:rsidR="00B54147">
        <w:rPr>
          <w:rFonts w:cstheme="minorHAnsi"/>
          <w:sz w:val="28"/>
          <w:szCs w:val="28"/>
        </w:rPr>
        <w:t xml:space="preserve"> should not be necessary. </w:t>
      </w:r>
      <w:r w:rsidR="00B54147" w:rsidRPr="00B54147">
        <w:rPr>
          <w:rFonts w:cstheme="minorHAnsi"/>
          <w:b/>
          <w:bCs/>
          <w:sz w:val="28"/>
          <w:szCs w:val="28"/>
        </w:rPr>
        <w:t xml:space="preserve">Allotment holders are to be notified that household waste brought to the allotments is not permitted. </w:t>
      </w:r>
    </w:p>
    <w:p w14:paraId="0846668D" w14:textId="5CD01147" w:rsidR="00B54147" w:rsidRDefault="00B54147" w:rsidP="005C31E9">
      <w:pPr>
        <w:rPr>
          <w:rFonts w:cstheme="minorHAnsi"/>
          <w:b/>
          <w:bCs/>
          <w:sz w:val="28"/>
          <w:szCs w:val="28"/>
        </w:rPr>
      </w:pPr>
      <w:r>
        <w:rPr>
          <w:rFonts w:cstheme="minorHAnsi"/>
          <w:sz w:val="28"/>
          <w:szCs w:val="28"/>
        </w:rPr>
        <w:t xml:space="preserve">A complaint was received from a resident asking for the wet leaves to be cleared from the small stretch of baulks footpath alongside the parish cemetery as the leaves are making the path very slippery. </w:t>
      </w:r>
      <w:r w:rsidRPr="00B54147">
        <w:rPr>
          <w:rFonts w:cstheme="minorHAnsi"/>
          <w:b/>
          <w:bCs/>
          <w:sz w:val="28"/>
          <w:szCs w:val="28"/>
        </w:rPr>
        <w:t>Clerk to action this.</w:t>
      </w:r>
    </w:p>
    <w:p w14:paraId="3533C4B5" w14:textId="0D0B16AD" w:rsidR="00B54147" w:rsidRDefault="00B54147" w:rsidP="005C31E9">
      <w:pPr>
        <w:rPr>
          <w:rFonts w:cstheme="minorHAnsi"/>
          <w:b/>
          <w:bCs/>
          <w:sz w:val="28"/>
          <w:szCs w:val="28"/>
        </w:rPr>
      </w:pPr>
      <w:r>
        <w:rPr>
          <w:rFonts w:cstheme="minorHAnsi"/>
          <w:sz w:val="28"/>
          <w:szCs w:val="28"/>
        </w:rPr>
        <w:t xml:space="preserve">There have been ongoing issues with Sat </w:t>
      </w:r>
      <w:proofErr w:type="spellStart"/>
      <w:r>
        <w:rPr>
          <w:rFonts w:cstheme="minorHAnsi"/>
          <w:sz w:val="28"/>
          <w:szCs w:val="28"/>
        </w:rPr>
        <w:t>Navs</w:t>
      </w:r>
      <w:proofErr w:type="spellEnd"/>
      <w:r>
        <w:rPr>
          <w:rFonts w:cstheme="minorHAnsi"/>
          <w:sz w:val="28"/>
          <w:szCs w:val="28"/>
        </w:rPr>
        <w:t xml:space="preserve"> directing traffic mainly lorries to Station Road (West) as opposed to Station Road (East) which makes things very difficult for traffic mainly lorries to turn vehicles around when suddenly they </w:t>
      </w:r>
      <w:proofErr w:type="gramStart"/>
      <w:r>
        <w:rPr>
          <w:rFonts w:cstheme="minorHAnsi"/>
          <w:sz w:val="28"/>
          <w:szCs w:val="28"/>
        </w:rPr>
        <w:t>realise</w:t>
      </w:r>
      <w:proofErr w:type="gramEnd"/>
      <w:r>
        <w:rPr>
          <w:rFonts w:cstheme="minorHAnsi"/>
          <w:sz w:val="28"/>
          <w:szCs w:val="28"/>
        </w:rPr>
        <w:t xml:space="preserve"> they are on the wrong side of the bridge. It was then reported that the postcodes are the same for both east and west, and perhaps this is something that should be </w:t>
      </w:r>
      <w:proofErr w:type="gramStart"/>
      <w:r>
        <w:rPr>
          <w:rFonts w:cstheme="minorHAnsi"/>
          <w:sz w:val="28"/>
          <w:szCs w:val="28"/>
        </w:rPr>
        <w:t>looked into</w:t>
      </w:r>
      <w:proofErr w:type="gramEnd"/>
      <w:r w:rsidR="008D5894">
        <w:rPr>
          <w:rFonts w:cstheme="minorHAnsi"/>
          <w:sz w:val="28"/>
          <w:szCs w:val="28"/>
        </w:rPr>
        <w:t xml:space="preserve">. </w:t>
      </w:r>
      <w:r w:rsidR="008D5894" w:rsidRPr="008D5894">
        <w:rPr>
          <w:rFonts w:cstheme="minorHAnsi"/>
          <w:b/>
          <w:bCs/>
          <w:sz w:val="28"/>
          <w:szCs w:val="28"/>
        </w:rPr>
        <w:t>Chairman to speak with Post Office/ Royal Mail to see how it may be possible to change the postcode.</w:t>
      </w:r>
      <w:r w:rsidR="008D5894">
        <w:rPr>
          <w:rFonts w:cstheme="minorHAnsi"/>
          <w:b/>
          <w:bCs/>
          <w:sz w:val="28"/>
          <w:szCs w:val="28"/>
        </w:rPr>
        <w:t xml:space="preserve"> </w:t>
      </w:r>
    </w:p>
    <w:p w14:paraId="7D719807" w14:textId="0C92C3CF" w:rsidR="008D5894" w:rsidRPr="008D5894" w:rsidRDefault="008D5894" w:rsidP="005C31E9">
      <w:pPr>
        <w:rPr>
          <w:rFonts w:cstheme="minorHAnsi"/>
          <w:sz w:val="28"/>
          <w:szCs w:val="28"/>
        </w:rPr>
      </w:pPr>
      <w:r>
        <w:rPr>
          <w:rFonts w:cstheme="minorHAnsi"/>
          <w:sz w:val="28"/>
          <w:szCs w:val="28"/>
        </w:rPr>
        <w:t xml:space="preserve">It was uncertain if any Remembrance Sunday gathering would take place at the war memorial this year. It is believed that </w:t>
      </w:r>
      <w:proofErr w:type="gramStart"/>
      <w:r>
        <w:rPr>
          <w:rFonts w:cstheme="minorHAnsi"/>
          <w:sz w:val="28"/>
          <w:szCs w:val="28"/>
        </w:rPr>
        <w:t>the majority of</w:t>
      </w:r>
      <w:proofErr w:type="gramEnd"/>
      <w:r>
        <w:rPr>
          <w:rFonts w:cstheme="minorHAnsi"/>
          <w:sz w:val="28"/>
          <w:szCs w:val="28"/>
        </w:rPr>
        <w:t xml:space="preserve"> </w:t>
      </w:r>
      <w:r w:rsidR="00F11F8B">
        <w:rPr>
          <w:rFonts w:cstheme="minorHAnsi"/>
          <w:sz w:val="28"/>
          <w:szCs w:val="28"/>
        </w:rPr>
        <w:t xml:space="preserve">other local </w:t>
      </w:r>
      <w:r>
        <w:rPr>
          <w:rFonts w:cstheme="minorHAnsi"/>
          <w:sz w:val="28"/>
          <w:szCs w:val="28"/>
        </w:rPr>
        <w:t xml:space="preserve">Remembrance gatherings will not </w:t>
      </w:r>
      <w:r w:rsidR="00255737">
        <w:rPr>
          <w:rFonts w:cstheme="minorHAnsi"/>
          <w:sz w:val="28"/>
          <w:szCs w:val="28"/>
        </w:rPr>
        <w:t xml:space="preserve">be taking </w:t>
      </w:r>
      <w:r>
        <w:rPr>
          <w:rFonts w:cstheme="minorHAnsi"/>
          <w:sz w:val="28"/>
          <w:szCs w:val="28"/>
        </w:rPr>
        <w:t>place</w:t>
      </w:r>
      <w:r w:rsidR="00255737">
        <w:rPr>
          <w:rFonts w:cstheme="minorHAnsi"/>
          <w:sz w:val="28"/>
          <w:szCs w:val="28"/>
        </w:rPr>
        <w:t xml:space="preserve"> due to restrictions on social gatherings.</w:t>
      </w:r>
      <w:r w:rsidR="00F11F8B">
        <w:rPr>
          <w:rFonts w:cstheme="minorHAnsi"/>
          <w:sz w:val="28"/>
          <w:szCs w:val="28"/>
        </w:rPr>
        <w:t xml:space="preserve"> Clerk to confirm this with Rev Olivia Coles. Chairman confirmed that he will still place the wreath at the memorial on behalf of the parish council. </w:t>
      </w:r>
    </w:p>
    <w:p w14:paraId="31963079" w14:textId="16B4FE39" w:rsidR="008D5894" w:rsidRDefault="008D5894" w:rsidP="005C31E9">
      <w:pPr>
        <w:rPr>
          <w:rFonts w:cstheme="minorHAnsi"/>
          <w:sz w:val="28"/>
          <w:szCs w:val="28"/>
        </w:rPr>
      </w:pPr>
    </w:p>
    <w:p w14:paraId="388998B7" w14:textId="77777777" w:rsidR="00F11F8B" w:rsidRPr="00B54147" w:rsidRDefault="00F11F8B" w:rsidP="005C31E9">
      <w:pPr>
        <w:rPr>
          <w:rFonts w:cstheme="minorHAnsi"/>
          <w:sz w:val="28"/>
          <w:szCs w:val="28"/>
        </w:rPr>
      </w:pPr>
    </w:p>
    <w:p w14:paraId="23CE8801" w14:textId="5014EE91" w:rsidR="004F42EC" w:rsidRDefault="004F42EC" w:rsidP="005C31E9">
      <w:pPr>
        <w:rPr>
          <w:rFonts w:cstheme="minorHAnsi"/>
          <w:sz w:val="28"/>
          <w:szCs w:val="28"/>
        </w:rPr>
      </w:pPr>
      <w:r w:rsidRPr="00E91E1F">
        <w:rPr>
          <w:rFonts w:cstheme="minorHAnsi"/>
          <w:b/>
          <w:bCs/>
          <w:sz w:val="28"/>
          <w:szCs w:val="28"/>
        </w:rPr>
        <w:t xml:space="preserve">ITEM </w:t>
      </w:r>
      <w:r w:rsidR="00C32D12">
        <w:rPr>
          <w:rFonts w:cstheme="minorHAnsi"/>
          <w:b/>
          <w:bCs/>
          <w:sz w:val="28"/>
          <w:szCs w:val="28"/>
        </w:rPr>
        <w:t>9</w:t>
      </w:r>
      <w:r w:rsidRPr="00E91E1F">
        <w:rPr>
          <w:rFonts w:cstheme="minorHAnsi"/>
          <w:b/>
          <w:bCs/>
          <w:sz w:val="28"/>
          <w:szCs w:val="28"/>
        </w:rPr>
        <w:t xml:space="preserve">. </w:t>
      </w:r>
      <w:r w:rsidRPr="00886D71">
        <w:rPr>
          <w:rFonts w:cstheme="minorHAnsi"/>
          <w:b/>
          <w:bCs/>
          <w:sz w:val="28"/>
          <w:szCs w:val="28"/>
          <w:u w:val="single"/>
        </w:rPr>
        <w:t>COUNTY REPORT</w:t>
      </w:r>
      <w:r w:rsidRPr="0076588B">
        <w:rPr>
          <w:rFonts w:cstheme="minorHAnsi"/>
          <w:sz w:val="28"/>
          <w:szCs w:val="28"/>
        </w:rPr>
        <w:t xml:space="preserve"> </w:t>
      </w:r>
      <w:r w:rsidRPr="00886D71">
        <w:rPr>
          <w:rFonts w:cstheme="minorHAnsi"/>
          <w:b/>
          <w:bCs/>
          <w:sz w:val="28"/>
          <w:szCs w:val="28"/>
        </w:rPr>
        <w:t xml:space="preserve">– </w:t>
      </w:r>
      <w:r w:rsidR="00686C79" w:rsidRPr="00886D71">
        <w:rPr>
          <w:rFonts w:cstheme="minorHAnsi"/>
          <w:b/>
          <w:bCs/>
          <w:sz w:val="28"/>
          <w:szCs w:val="28"/>
          <w:u w:val="single"/>
        </w:rPr>
        <w:t xml:space="preserve">Cllr </w:t>
      </w:r>
      <w:r w:rsidRPr="00886D71">
        <w:rPr>
          <w:rFonts w:cstheme="minorHAnsi"/>
          <w:b/>
          <w:bCs/>
          <w:sz w:val="28"/>
          <w:szCs w:val="28"/>
          <w:u w:val="single"/>
        </w:rPr>
        <w:t>Peter McDonald</w:t>
      </w:r>
    </w:p>
    <w:p w14:paraId="6FF9A690" w14:textId="77777777" w:rsidR="00AB76D5" w:rsidRDefault="00AB76D5" w:rsidP="00686C79">
      <w:pPr>
        <w:rPr>
          <w:rFonts w:ascii="Times New Roman" w:hAnsi="Times New Roman" w:cs="Times New Roman"/>
          <w:b/>
          <w:sz w:val="24"/>
          <w:szCs w:val="24"/>
          <w:u w:val="single"/>
        </w:rPr>
      </w:pPr>
      <w:r>
        <w:rPr>
          <w:rFonts w:ascii="Times New Roman" w:hAnsi="Times New Roman" w:cs="Times New Roman"/>
          <w:b/>
          <w:sz w:val="24"/>
          <w:szCs w:val="24"/>
          <w:u w:val="single"/>
        </w:rPr>
        <w:t xml:space="preserve">Report for Parish Councils – October 2020. </w:t>
      </w:r>
    </w:p>
    <w:p w14:paraId="5777C84A" w14:textId="77777777" w:rsidR="00AB76D5" w:rsidRDefault="00AB76D5" w:rsidP="00AB76D5">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Cambridgeshire County Report</w:t>
      </w:r>
    </w:p>
    <w:p w14:paraId="294BA0F7" w14:textId="77777777" w:rsidR="00AB76D5" w:rsidRDefault="00AB76D5" w:rsidP="00AB76D5">
      <w:pPr>
        <w:pStyle w:val="Default"/>
        <w:rPr>
          <w:rFonts w:ascii="Times New Roman" w:hAnsi="Times New Roman" w:cs="Times New Roman"/>
        </w:rPr>
      </w:pPr>
      <w:r>
        <w:rPr>
          <w:rFonts w:ascii="Times New Roman" w:hAnsi="Times New Roman" w:cs="Times New Roman"/>
        </w:rPr>
        <w:t>The Country is starting to look at the budget for 2021/22 and what savings may be necessary in the light of C19. It doesn’t make great reading.</w:t>
      </w:r>
    </w:p>
    <w:p w14:paraId="556AF4A7" w14:textId="77777777" w:rsidR="00AB76D5" w:rsidRDefault="00AB76D5" w:rsidP="00AB76D5">
      <w:pPr>
        <w:pStyle w:val="Default"/>
      </w:pPr>
    </w:p>
    <w:p w14:paraId="03388B1B" w14:textId="77777777" w:rsidR="00AB76D5" w:rsidRDefault="00AB76D5" w:rsidP="00AB76D5">
      <w:pPr>
        <w:pStyle w:val="Default"/>
        <w:rPr>
          <w:rFonts w:ascii="Times New Roman" w:hAnsi="Times New Roman" w:cs="Times New Roman"/>
          <w:b/>
          <w:u w:val="single"/>
        </w:rPr>
      </w:pPr>
      <w:r>
        <w:rPr>
          <w:rFonts w:ascii="Times New Roman" w:hAnsi="Times New Roman" w:cs="Times New Roman"/>
          <w:b/>
          <w:u w:val="single"/>
        </w:rPr>
        <w:t>Draft Revenue Budget</w:t>
      </w:r>
    </w:p>
    <w:p w14:paraId="2B3D3585" w14:textId="77777777" w:rsidR="00AB76D5" w:rsidRDefault="00AB76D5" w:rsidP="00AB76D5">
      <w:pPr>
        <w:pStyle w:val="Default"/>
        <w:rPr>
          <w:rFonts w:ascii="Times New Roman" w:hAnsi="Times New Roman" w:cs="Times New Roman"/>
        </w:rPr>
      </w:pPr>
    </w:p>
    <w:p w14:paraId="663AF753" w14:textId="77777777" w:rsidR="00AB76D5" w:rsidRDefault="00AB76D5" w:rsidP="00AB76D5">
      <w:pPr>
        <w:pStyle w:val="Default"/>
        <w:rPr>
          <w:rFonts w:ascii="Times New Roman" w:hAnsi="Times New Roman" w:cs="Times New Roman"/>
        </w:rPr>
      </w:pPr>
      <w:proofErr w:type="gramStart"/>
      <w:r>
        <w:rPr>
          <w:rFonts w:ascii="Times New Roman" w:hAnsi="Times New Roman" w:cs="Times New Roman"/>
        </w:rPr>
        <w:t>In order to</w:t>
      </w:r>
      <w:proofErr w:type="gramEnd"/>
      <w:r>
        <w:rPr>
          <w:rFonts w:ascii="Times New Roman" w:hAnsi="Times New Roman" w:cs="Times New Roman"/>
        </w:rPr>
        <w:t xml:space="preserve"> balance the budget in light of the cost increases and uncertain Government funding, savings, additional income or other sources amounting to at least £32.8m are required for 2021-22, and a total of £75.7m across the full five years of the Business Plan. This assumes a relatively swift recovery following the initial impacts of the pandemic on service delivery and is predicated on the following general assumptions: </w:t>
      </w:r>
    </w:p>
    <w:p w14:paraId="7F2F0AFB" w14:textId="77777777" w:rsidR="00AB76D5" w:rsidRDefault="00AB76D5" w:rsidP="00AB76D5">
      <w:pPr>
        <w:pStyle w:val="Default"/>
        <w:rPr>
          <w:rFonts w:ascii="Times New Roman" w:hAnsi="Times New Roman" w:cs="Times New Roman"/>
        </w:rPr>
      </w:pPr>
    </w:p>
    <w:p w14:paraId="4AC54B99" w14:textId="77777777" w:rsidR="00AB76D5" w:rsidRDefault="00AB76D5" w:rsidP="00AB76D5">
      <w:pPr>
        <w:pStyle w:val="Default"/>
        <w:rPr>
          <w:rFonts w:ascii="Times New Roman" w:hAnsi="Times New Roman" w:cs="Times New Roman"/>
        </w:rPr>
      </w:pPr>
      <w:r>
        <w:rPr>
          <w:rFonts w:ascii="Times New Roman" w:hAnsi="Times New Roman" w:cs="Times New Roman"/>
        </w:rPr>
        <w:sym w:font="Times New Roman" w:char="F0B7"/>
      </w:r>
      <w:r>
        <w:rPr>
          <w:rFonts w:ascii="Times New Roman" w:hAnsi="Times New Roman" w:cs="Times New Roman"/>
        </w:rPr>
        <w:t xml:space="preserve"> A low likelihood of a second peak requiring a further national lockdown </w:t>
      </w:r>
    </w:p>
    <w:p w14:paraId="0DF215B6" w14:textId="77777777" w:rsidR="00AB76D5" w:rsidRDefault="00AB76D5" w:rsidP="00AB76D5">
      <w:pPr>
        <w:pStyle w:val="Default"/>
        <w:rPr>
          <w:rFonts w:ascii="Times New Roman" w:hAnsi="Times New Roman" w:cs="Times New Roman"/>
        </w:rPr>
      </w:pPr>
      <w:r>
        <w:rPr>
          <w:rFonts w:ascii="Times New Roman" w:hAnsi="Times New Roman" w:cs="Times New Roman"/>
        </w:rPr>
        <w:sym w:font="Times New Roman" w:char="F0B7"/>
      </w:r>
      <w:r>
        <w:rPr>
          <w:rFonts w:ascii="Times New Roman" w:hAnsi="Times New Roman" w:cs="Times New Roman"/>
        </w:rPr>
        <w:t xml:space="preserve"> Tracking and tracing is relatively successful in containing the spread of the virus </w:t>
      </w:r>
    </w:p>
    <w:p w14:paraId="1B379487" w14:textId="77777777" w:rsidR="00AB76D5" w:rsidRDefault="00AB76D5" w:rsidP="00AB76D5">
      <w:pPr>
        <w:pStyle w:val="Default"/>
        <w:rPr>
          <w:rFonts w:ascii="Times New Roman" w:hAnsi="Times New Roman" w:cs="Times New Roman"/>
        </w:rPr>
      </w:pPr>
      <w:r>
        <w:rPr>
          <w:rFonts w:ascii="Times New Roman" w:hAnsi="Times New Roman" w:cs="Times New Roman"/>
        </w:rPr>
        <w:sym w:font="Times New Roman" w:char="F0B7"/>
      </w:r>
      <w:r>
        <w:rPr>
          <w:rFonts w:ascii="Times New Roman" w:hAnsi="Times New Roman" w:cs="Times New Roman"/>
        </w:rPr>
        <w:t xml:space="preserve"> A vaccine is available within 12 months </w:t>
      </w:r>
    </w:p>
    <w:p w14:paraId="3E49B55E" w14:textId="77777777" w:rsidR="00AB76D5" w:rsidRDefault="00AB76D5" w:rsidP="00AB76D5">
      <w:pPr>
        <w:pStyle w:val="Default"/>
        <w:rPr>
          <w:rFonts w:ascii="Times New Roman" w:hAnsi="Times New Roman" w:cs="Times New Roman"/>
        </w:rPr>
      </w:pPr>
      <w:r>
        <w:rPr>
          <w:rFonts w:ascii="Times New Roman" w:hAnsi="Times New Roman" w:cs="Times New Roman"/>
        </w:rPr>
        <w:sym w:font="Times New Roman" w:char="F0B7"/>
      </w:r>
      <w:r>
        <w:rPr>
          <w:rFonts w:ascii="Times New Roman" w:hAnsi="Times New Roman" w:cs="Times New Roman"/>
        </w:rPr>
        <w:t xml:space="preserve"> A soft, open lockdown, with social distancing eased over summer 2020-21 </w:t>
      </w:r>
    </w:p>
    <w:p w14:paraId="2CBFA513" w14:textId="77777777" w:rsidR="00AB76D5" w:rsidRDefault="00AB76D5" w:rsidP="00AB76D5">
      <w:pPr>
        <w:pStyle w:val="Default"/>
        <w:rPr>
          <w:rFonts w:ascii="Times New Roman" w:hAnsi="Times New Roman" w:cs="Times New Roman"/>
        </w:rPr>
      </w:pPr>
      <w:r>
        <w:rPr>
          <w:rFonts w:ascii="Times New Roman" w:hAnsi="Times New Roman" w:cs="Times New Roman"/>
        </w:rPr>
        <w:sym w:font="Times New Roman" w:char="F0B7"/>
      </w:r>
      <w:r>
        <w:rPr>
          <w:rFonts w:ascii="Times New Roman" w:hAnsi="Times New Roman" w:cs="Times New Roman"/>
        </w:rPr>
        <w:t xml:space="preserve"> Demand does not return to pre-COVID levels due to economic and social impacts </w:t>
      </w:r>
    </w:p>
    <w:p w14:paraId="4F2CA025" w14:textId="77777777" w:rsidR="00AB76D5" w:rsidRDefault="00AB76D5" w:rsidP="00AB76D5">
      <w:pPr>
        <w:pStyle w:val="Default"/>
        <w:rPr>
          <w:rFonts w:ascii="Times New Roman" w:hAnsi="Times New Roman" w:cs="Times New Roman"/>
        </w:rPr>
      </w:pPr>
    </w:p>
    <w:p w14:paraId="7E0887E6" w14:textId="77777777" w:rsidR="00AB76D5" w:rsidRDefault="00AB76D5" w:rsidP="00AB76D5">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I will update you as the budget discussion progresses. </w:t>
      </w:r>
    </w:p>
    <w:p w14:paraId="2852884E" w14:textId="77777777" w:rsidR="00AB76D5" w:rsidRDefault="00AB76D5" w:rsidP="00AB76D5">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Children in Care</w:t>
      </w:r>
    </w:p>
    <w:p w14:paraId="0143D4A8" w14:textId="77777777" w:rsidR="00AB76D5" w:rsidRDefault="00AB76D5" w:rsidP="00AB76D5">
      <w:pPr>
        <w:tabs>
          <w:tab w:val="left" w:pos="1485"/>
        </w:tabs>
        <w:rPr>
          <w:rFonts w:ascii="Times New Roman" w:hAnsi="Times New Roman" w:cs="Times New Roman"/>
          <w:bCs/>
          <w:sz w:val="24"/>
          <w:szCs w:val="24"/>
        </w:rPr>
      </w:pPr>
      <w:r>
        <w:rPr>
          <w:rFonts w:ascii="Times New Roman" w:hAnsi="Times New Roman" w:cs="Times New Roman"/>
          <w:bCs/>
          <w:sz w:val="24"/>
          <w:szCs w:val="24"/>
        </w:rPr>
        <w:t>There are currently 699 children in care in Cambridgeshire vs. a country target of not more than 600 so the service is still under pressure. Of the 699, 602 had pathway plans into adulthood but of course this is problematic with employment opportunities.</w:t>
      </w:r>
    </w:p>
    <w:p w14:paraId="2241ECFA" w14:textId="77777777" w:rsidR="00AB76D5" w:rsidRDefault="00AB76D5" w:rsidP="00AB76D5">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Climate Change Recognition</w:t>
      </w:r>
    </w:p>
    <w:p w14:paraId="562CF249" w14:textId="77777777" w:rsidR="00AB76D5" w:rsidRDefault="00AB76D5" w:rsidP="00AB76D5">
      <w:pPr>
        <w:tabs>
          <w:tab w:val="left" w:pos="1485"/>
        </w:tabs>
        <w:rPr>
          <w:rFonts w:ascii="Times New Roman" w:hAnsi="Times New Roman" w:cs="Times New Roman"/>
          <w:bCs/>
          <w:sz w:val="24"/>
          <w:szCs w:val="24"/>
        </w:rPr>
      </w:pPr>
      <w:r>
        <w:rPr>
          <w:rFonts w:ascii="Times New Roman" w:hAnsi="Times New Roman" w:cs="Times New Roman"/>
          <w:bCs/>
          <w:sz w:val="24"/>
          <w:szCs w:val="24"/>
        </w:rPr>
        <w:t>Cambridgeshire’s work to respond to the climate change emergency has been recognised after it was highly commended for a prestigious national award.</w:t>
      </w:r>
    </w:p>
    <w:p w14:paraId="1557BA18" w14:textId="77777777" w:rsidR="00AB76D5" w:rsidRDefault="00AB76D5" w:rsidP="00AB76D5">
      <w:pPr>
        <w:tabs>
          <w:tab w:val="left" w:pos="1485"/>
        </w:tabs>
        <w:rPr>
          <w:rFonts w:ascii="Times New Roman" w:hAnsi="Times New Roman" w:cs="Times New Roman"/>
          <w:bCs/>
          <w:sz w:val="24"/>
          <w:szCs w:val="24"/>
        </w:rPr>
      </w:pPr>
      <w:r>
        <w:rPr>
          <w:rFonts w:ascii="Times New Roman" w:hAnsi="Times New Roman" w:cs="Times New Roman"/>
          <w:bCs/>
          <w:sz w:val="24"/>
          <w:szCs w:val="24"/>
        </w:rPr>
        <w:t>The County Council’s Climate Change and Environment strategy – underpinned by evidence from PhD students at Cambridge University – was highly commended at the </w:t>
      </w:r>
      <w:r>
        <w:rPr>
          <w:rFonts w:ascii="Times New Roman" w:hAnsi="Times New Roman" w:cs="Times New Roman"/>
          <w:bCs/>
          <w:i/>
          <w:iCs/>
          <w:sz w:val="24"/>
          <w:szCs w:val="24"/>
        </w:rPr>
        <w:t>Leadership in responding to the Climate Emergency</w:t>
      </w:r>
      <w:r>
        <w:rPr>
          <w:rFonts w:ascii="Times New Roman" w:hAnsi="Times New Roman" w:cs="Times New Roman"/>
          <w:bCs/>
          <w:sz w:val="24"/>
          <w:szCs w:val="24"/>
        </w:rPr>
        <w:t> category of the MJ Awards 2020.</w:t>
      </w:r>
    </w:p>
    <w:p w14:paraId="618AE529" w14:textId="77777777" w:rsidR="00AB76D5" w:rsidRDefault="00AB76D5" w:rsidP="00AB76D5">
      <w:pPr>
        <w:tabs>
          <w:tab w:val="left" w:pos="1485"/>
        </w:tabs>
        <w:rPr>
          <w:rFonts w:ascii="Times New Roman" w:hAnsi="Times New Roman" w:cs="Times New Roman"/>
          <w:bCs/>
          <w:sz w:val="24"/>
          <w:szCs w:val="24"/>
        </w:rPr>
      </w:pPr>
      <w:r>
        <w:rPr>
          <w:rFonts w:ascii="Times New Roman" w:hAnsi="Times New Roman" w:cs="Times New Roman"/>
          <w:bCs/>
          <w:sz w:val="24"/>
          <w:szCs w:val="24"/>
        </w:rPr>
        <w:t>The Council agreed in May 2019 to make a declaration of a Climate Emergency and through its collaboration policy research exchange programme with Cambridge University produced an evidence base of carbon emissions across the county.</w:t>
      </w:r>
    </w:p>
    <w:p w14:paraId="288649CF" w14:textId="77777777" w:rsidR="00AB76D5" w:rsidRDefault="00AB76D5" w:rsidP="00AB76D5">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Two carbon footprints were developed, one for Cambridgeshire and Peterborough which included all greenhouse gas emissions that occur in the county (excluding peatland) broken down across key sectors such as transport, domestic </w:t>
      </w:r>
      <w:proofErr w:type="gramStart"/>
      <w:r>
        <w:rPr>
          <w:rFonts w:ascii="Times New Roman" w:hAnsi="Times New Roman" w:cs="Times New Roman"/>
          <w:bCs/>
          <w:sz w:val="24"/>
          <w:szCs w:val="24"/>
        </w:rPr>
        <w:t>buildings</w:t>
      </w:r>
      <w:proofErr w:type="gramEnd"/>
      <w:r>
        <w:rPr>
          <w:rFonts w:ascii="Times New Roman" w:hAnsi="Times New Roman" w:cs="Times New Roman"/>
          <w:bCs/>
          <w:sz w:val="24"/>
          <w:szCs w:val="24"/>
        </w:rPr>
        <w:t xml:space="preserve"> and commercial services; and the second for Cambridgeshire County Council alone.</w:t>
      </w:r>
    </w:p>
    <w:p w14:paraId="42CA63F7" w14:textId="77777777" w:rsidR="00AB76D5" w:rsidRDefault="00AB76D5" w:rsidP="00AB76D5">
      <w:pPr>
        <w:tabs>
          <w:tab w:val="left" w:pos="1485"/>
        </w:tabs>
        <w:rPr>
          <w:rFonts w:ascii="Times New Roman" w:hAnsi="Times New Roman" w:cs="Times New Roman"/>
          <w:bCs/>
          <w:sz w:val="24"/>
          <w:szCs w:val="24"/>
        </w:rPr>
      </w:pPr>
      <w:r>
        <w:rPr>
          <w:rFonts w:ascii="Times New Roman" w:hAnsi="Times New Roman" w:cs="Times New Roman"/>
          <w:bCs/>
          <w:sz w:val="24"/>
          <w:szCs w:val="24"/>
        </w:rPr>
        <w:t>The council used this evidence to develop its draft Climate Change and Environment Strategy - with cross party support, and a vision ‘</w:t>
      </w:r>
      <w:r>
        <w:rPr>
          <w:rFonts w:ascii="Times New Roman" w:hAnsi="Times New Roman" w:cs="Times New Roman"/>
          <w:bCs/>
          <w:i/>
          <w:iCs/>
          <w:sz w:val="24"/>
          <w:szCs w:val="24"/>
        </w:rPr>
        <w:t xml:space="preserve">to deliver net zero carbon emissions for </w:t>
      </w:r>
      <w:r>
        <w:rPr>
          <w:rFonts w:ascii="Times New Roman" w:hAnsi="Times New Roman" w:cs="Times New Roman"/>
          <w:bCs/>
          <w:i/>
          <w:iCs/>
          <w:sz w:val="24"/>
          <w:szCs w:val="24"/>
        </w:rPr>
        <w:lastRenderedPageBreak/>
        <w:t>Cambridgeshire by 2050 in partnership with all stakeholders, whilst supporting our communities and Cambridgeshire’s biodiversity and environmental assets to adapt and flourish as our climate changes’.</w:t>
      </w:r>
    </w:p>
    <w:p w14:paraId="6969C56F" w14:textId="77777777" w:rsidR="00AB76D5" w:rsidRDefault="00AB76D5" w:rsidP="00AB76D5">
      <w:pPr>
        <w:tabs>
          <w:tab w:val="left" w:pos="1485"/>
        </w:tabs>
        <w:rPr>
          <w:rFonts w:ascii="Times New Roman" w:hAnsi="Times New Roman" w:cs="Times New Roman"/>
          <w:bCs/>
          <w:sz w:val="24"/>
          <w:szCs w:val="24"/>
        </w:rPr>
      </w:pPr>
      <w:r>
        <w:rPr>
          <w:rFonts w:ascii="Times New Roman" w:hAnsi="Times New Roman" w:cs="Times New Roman"/>
          <w:bCs/>
          <w:sz w:val="24"/>
          <w:szCs w:val="24"/>
        </w:rPr>
        <w:t>This vision has already started to be translated into real action. The council has added a specific priority into its Business Plan which concentrates on helping Cambridgeshire reach this net zero carbon target by 2050 and set up a £16million Environment Fund to take all the Council’s offices it owns and occupies off fossil fuels by 2025 and cut its organisational carbon footprint by 50% by 2023. The Council procures £450million of services every year for Cambridgeshire communities and it will be working with its supply chain to reduce carbon emissions.</w:t>
      </w:r>
    </w:p>
    <w:p w14:paraId="19C810D6" w14:textId="77777777" w:rsidR="00AB76D5" w:rsidRDefault="00AB76D5" w:rsidP="00AB76D5">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Cambridgeshire County Council has been leading the way in prioritising climate and environment issues for some time. Through its initial energy </w:t>
      </w:r>
      <w:proofErr w:type="gramStart"/>
      <w:r>
        <w:rPr>
          <w:rFonts w:ascii="Times New Roman" w:hAnsi="Times New Roman" w:cs="Times New Roman"/>
          <w:bCs/>
          <w:sz w:val="24"/>
          <w:szCs w:val="24"/>
        </w:rPr>
        <w:t>investments</w:t>
      </w:r>
      <w:proofErr w:type="gramEnd"/>
      <w:r>
        <w:rPr>
          <w:rFonts w:ascii="Times New Roman" w:hAnsi="Times New Roman" w:cs="Times New Roman"/>
          <w:bCs/>
          <w:sz w:val="24"/>
          <w:szCs w:val="24"/>
        </w:rPr>
        <w:t xml:space="preserve"> the Council has set up a self-financing unit to focus on energy project delivery. Initially this covered schools and a solar </w:t>
      </w:r>
      <w:proofErr w:type="gramStart"/>
      <w:r>
        <w:rPr>
          <w:rFonts w:ascii="Times New Roman" w:hAnsi="Times New Roman" w:cs="Times New Roman"/>
          <w:bCs/>
          <w:sz w:val="24"/>
          <w:szCs w:val="24"/>
        </w:rPr>
        <w:t>farm, but</w:t>
      </w:r>
      <w:proofErr w:type="gramEnd"/>
      <w:r>
        <w:rPr>
          <w:rFonts w:ascii="Times New Roman" w:hAnsi="Times New Roman" w:cs="Times New Roman"/>
          <w:bCs/>
          <w:sz w:val="24"/>
          <w:szCs w:val="24"/>
        </w:rPr>
        <w:t xml:space="preserve"> has now been extended to cover battery storage and smart-grid development. Since </w:t>
      </w:r>
      <w:proofErr w:type="gramStart"/>
      <w:r>
        <w:rPr>
          <w:rFonts w:ascii="Times New Roman" w:hAnsi="Times New Roman" w:cs="Times New Roman"/>
          <w:bCs/>
          <w:sz w:val="24"/>
          <w:szCs w:val="24"/>
        </w:rPr>
        <w:t>then</w:t>
      </w:r>
      <w:proofErr w:type="gramEnd"/>
      <w:r>
        <w:rPr>
          <w:rFonts w:ascii="Times New Roman" w:hAnsi="Times New Roman" w:cs="Times New Roman"/>
          <w:bCs/>
          <w:sz w:val="24"/>
          <w:szCs w:val="24"/>
        </w:rPr>
        <w:t xml:space="preserve"> the authority has invested £11m in schools to improve energy efficiency, resulting in energy bill savings of £910,000 a year.</w:t>
      </w:r>
    </w:p>
    <w:p w14:paraId="2B3AAF98" w14:textId="77777777" w:rsidR="00AB76D5" w:rsidRDefault="00AB76D5" w:rsidP="00AB76D5">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 19-Related Activities in October</w:t>
      </w:r>
    </w:p>
    <w:p w14:paraId="056F297F" w14:textId="77777777" w:rsidR="00AB76D5" w:rsidRDefault="00AB76D5" w:rsidP="00AB76D5">
      <w:pPr>
        <w:tabs>
          <w:tab w:val="left" w:pos="1485"/>
        </w:tabs>
        <w:rPr>
          <w:rFonts w:ascii="Times New Roman" w:hAnsi="Times New Roman" w:cs="Times New Roman"/>
          <w:bCs/>
          <w:sz w:val="24"/>
          <w:szCs w:val="24"/>
        </w:rPr>
      </w:pPr>
      <w:r>
        <w:rPr>
          <w:rFonts w:ascii="Times New Roman" w:hAnsi="Times New Roman" w:cs="Times New Roman"/>
          <w:b/>
          <w:bCs/>
          <w:sz w:val="24"/>
          <w:szCs w:val="24"/>
        </w:rPr>
        <w:t>Hardship funds</w:t>
      </w:r>
      <w:r>
        <w:rPr>
          <w:rFonts w:ascii="Times New Roman" w:hAnsi="Times New Roman" w:cs="Times New Roman"/>
          <w:bCs/>
          <w:sz w:val="24"/>
          <w:szCs w:val="24"/>
        </w:rPr>
        <w:t xml:space="preserve"> – the County are supporting the set-up of the hardship fund for Peterborough and linking with all other City and district council on their schemes. Organising an awareness campaign to run across city, council and district areas and linking and supporting the Government £500 support fund which launches from </w:t>
      </w:r>
      <w:proofErr w:type="spellStart"/>
      <w:r>
        <w:rPr>
          <w:rFonts w:ascii="Times New Roman" w:hAnsi="Times New Roman" w:cs="Times New Roman"/>
          <w:bCs/>
          <w:sz w:val="24"/>
          <w:szCs w:val="24"/>
        </w:rPr>
        <w:t>mid October</w:t>
      </w:r>
      <w:proofErr w:type="spellEnd"/>
      <w:r>
        <w:rPr>
          <w:rFonts w:ascii="Times New Roman" w:hAnsi="Times New Roman" w:cs="Times New Roman"/>
          <w:bCs/>
          <w:sz w:val="24"/>
          <w:szCs w:val="24"/>
        </w:rPr>
        <w:t>.</w:t>
      </w:r>
    </w:p>
    <w:p w14:paraId="1497A75C" w14:textId="77777777" w:rsidR="00AB76D5" w:rsidRDefault="00AB76D5" w:rsidP="00AB76D5">
      <w:pPr>
        <w:tabs>
          <w:tab w:val="left" w:pos="1485"/>
        </w:tabs>
        <w:rPr>
          <w:rFonts w:ascii="Times New Roman" w:hAnsi="Times New Roman" w:cs="Times New Roman"/>
          <w:bCs/>
          <w:sz w:val="24"/>
          <w:szCs w:val="24"/>
        </w:rPr>
      </w:pPr>
      <w:r>
        <w:rPr>
          <w:rFonts w:ascii="Times New Roman" w:hAnsi="Times New Roman" w:cs="Times New Roman"/>
          <w:b/>
          <w:bCs/>
          <w:sz w:val="24"/>
          <w:szCs w:val="24"/>
        </w:rPr>
        <w:t>Halloween and events</w:t>
      </w:r>
      <w:r>
        <w:rPr>
          <w:rFonts w:ascii="Times New Roman" w:hAnsi="Times New Roman" w:cs="Times New Roman"/>
          <w:bCs/>
          <w:sz w:val="24"/>
          <w:szCs w:val="24"/>
        </w:rPr>
        <w:t xml:space="preserve"> – planning a campaign to support our revised information about running events into the winter which will begin with advice around Halloween with information around trick or treating. Plan is to offer tips on alternative Halloween celebrations, which are COVID-safe. As part of this we are also liaising with radio stations across Peterborough and Cambridgeshire about how to run COVID-secure events more generally throughout the autumn and winter, how to do things differently and the support which the council can provide. </w:t>
      </w:r>
      <w:proofErr w:type="gramStart"/>
      <w:r>
        <w:rPr>
          <w:rFonts w:ascii="Times New Roman" w:hAnsi="Times New Roman" w:cs="Times New Roman"/>
          <w:bCs/>
          <w:sz w:val="24"/>
          <w:szCs w:val="24"/>
        </w:rPr>
        <w:t>All of</w:t>
      </w:r>
      <w:proofErr w:type="gramEnd"/>
      <w:r>
        <w:rPr>
          <w:rFonts w:ascii="Times New Roman" w:hAnsi="Times New Roman" w:cs="Times New Roman"/>
          <w:bCs/>
          <w:sz w:val="24"/>
          <w:szCs w:val="24"/>
        </w:rPr>
        <w:t xml:space="preserve"> this campaign work will link to a new guidance section on for our websites about events planning, including a checklist of things event organisers need to consider and a risk assessment.</w:t>
      </w:r>
    </w:p>
    <w:p w14:paraId="18FC2D12" w14:textId="77777777" w:rsidR="00AB76D5" w:rsidRDefault="00AB76D5" w:rsidP="00AB76D5">
      <w:pPr>
        <w:tabs>
          <w:tab w:val="left" w:pos="1485"/>
        </w:tabs>
        <w:rPr>
          <w:rFonts w:ascii="Times New Roman" w:hAnsi="Times New Roman" w:cs="Times New Roman"/>
          <w:bCs/>
          <w:sz w:val="24"/>
          <w:szCs w:val="24"/>
        </w:rPr>
      </w:pPr>
      <w:r>
        <w:rPr>
          <w:rFonts w:ascii="Times New Roman" w:hAnsi="Times New Roman" w:cs="Times New Roman"/>
          <w:b/>
          <w:bCs/>
          <w:sz w:val="24"/>
          <w:szCs w:val="24"/>
        </w:rPr>
        <w:t>Local contact tracing</w:t>
      </w:r>
      <w:r>
        <w:rPr>
          <w:rFonts w:ascii="Times New Roman" w:hAnsi="Times New Roman" w:cs="Times New Roman"/>
          <w:bCs/>
          <w:sz w:val="24"/>
          <w:szCs w:val="24"/>
        </w:rPr>
        <w:t xml:space="preserve"> – working with the local media on a feature on the Peterborough system – and preparing support materials for when the wider roll out of the system is planned across Cambridgeshire.</w:t>
      </w:r>
    </w:p>
    <w:p w14:paraId="1D59CB4E" w14:textId="77777777" w:rsidR="00AB76D5" w:rsidRDefault="00AB76D5" w:rsidP="00AB76D5">
      <w:pPr>
        <w:tabs>
          <w:tab w:val="left" w:pos="1485"/>
        </w:tabs>
        <w:rPr>
          <w:rFonts w:ascii="Times New Roman" w:hAnsi="Times New Roman" w:cs="Times New Roman"/>
          <w:bCs/>
          <w:sz w:val="24"/>
          <w:szCs w:val="24"/>
        </w:rPr>
      </w:pPr>
      <w:r>
        <w:rPr>
          <w:rFonts w:ascii="Times New Roman" w:hAnsi="Times New Roman" w:cs="Times New Roman"/>
          <w:b/>
          <w:bCs/>
          <w:sz w:val="24"/>
          <w:szCs w:val="24"/>
        </w:rPr>
        <w:t>Care homes</w:t>
      </w:r>
      <w:r>
        <w:rPr>
          <w:rFonts w:ascii="Times New Roman" w:hAnsi="Times New Roman" w:cs="Times New Roman"/>
          <w:bCs/>
          <w:sz w:val="24"/>
          <w:szCs w:val="24"/>
        </w:rPr>
        <w:t xml:space="preserve"> – working with the CCG to increase comms for care homes. There will be renewed messages in newsletters to care home staff about the need to consider actions out of work.</w:t>
      </w:r>
    </w:p>
    <w:p w14:paraId="18D938EB" w14:textId="3242E7FE" w:rsidR="00AB76D5" w:rsidRDefault="00AB76D5" w:rsidP="00AB76D5">
      <w:pPr>
        <w:tabs>
          <w:tab w:val="left" w:pos="1485"/>
        </w:tabs>
        <w:rPr>
          <w:rFonts w:ascii="Times New Roman" w:hAnsi="Times New Roman" w:cs="Times New Roman"/>
          <w:bCs/>
          <w:sz w:val="24"/>
          <w:szCs w:val="24"/>
        </w:rPr>
      </w:pPr>
      <w:r>
        <w:rPr>
          <w:rFonts w:ascii="Times New Roman" w:hAnsi="Times New Roman" w:cs="Times New Roman"/>
          <w:b/>
          <w:bCs/>
          <w:sz w:val="24"/>
          <w:szCs w:val="24"/>
        </w:rPr>
        <w:t>Flu vaccination</w:t>
      </w:r>
      <w:r>
        <w:rPr>
          <w:rFonts w:ascii="Times New Roman" w:hAnsi="Times New Roman" w:cs="Times New Roman"/>
          <w:bCs/>
          <w:sz w:val="24"/>
          <w:szCs w:val="24"/>
        </w:rPr>
        <w:t xml:space="preserve"> – From the 5 October, the national flu campaign will be starting – which is also an essential part of planning for this winter. We will sharing the national resources with both external and internal audiences. We will </w:t>
      </w:r>
      <w:proofErr w:type="gramStart"/>
      <w:r>
        <w:rPr>
          <w:rFonts w:ascii="Times New Roman" w:hAnsi="Times New Roman" w:cs="Times New Roman"/>
          <w:bCs/>
          <w:sz w:val="24"/>
          <w:szCs w:val="24"/>
        </w:rPr>
        <w:t>working</w:t>
      </w:r>
      <w:proofErr w:type="gramEnd"/>
      <w:r>
        <w:rPr>
          <w:rFonts w:ascii="Times New Roman" w:hAnsi="Times New Roman" w:cs="Times New Roman"/>
          <w:bCs/>
          <w:sz w:val="24"/>
          <w:szCs w:val="24"/>
        </w:rPr>
        <w:t xml:space="preserve"> with the CCG on their local and targeted approach to encourage uptake in vulnerable groups. So far there has been one clinic at IWM Duxford for front line staff.</w:t>
      </w:r>
    </w:p>
    <w:p w14:paraId="4BCAC6F3" w14:textId="77777777" w:rsidR="007D09FC" w:rsidRDefault="007D09FC" w:rsidP="00AB76D5">
      <w:pPr>
        <w:tabs>
          <w:tab w:val="left" w:pos="1485"/>
        </w:tabs>
        <w:rPr>
          <w:rFonts w:ascii="Times New Roman" w:hAnsi="Times New Roman" w:cs="Times New Roman"/>
          <w:bCs/>
          <w:sz w:val="24"/>
          <w:szCs w:val="24"/>
        </w:rPr>
      </w:pPr>
    </w:p>
    <w:tbl>
      <w:tblPr>
        <w:tblW w:w="9000" w:type="dxa"/>
        <w:jc w:val="center"/>
        <w:tblCellMar>
          <w:left w:w="0" w:type="dxa"/>
          <w:right w:w="0" w:type="dxa"/>
        </w:tblCellMar>
        <w:tblLook w:val="04A0" w:firstRow="1" w:lastRow="0" w:firstColumn="1" w:lastColumn="0" w:noHBand="0" w:noVBand="1"/>
      </w:tblPr>
      <w:tblGrid>
        <w:gridCol w:w="9000"/>
      </w:tblGrid>
      <w:tr w:rsidR="00AB76D5" w14:paraId="33FDD57B" w14:textId="77777777" w:rsidTr="00AB76D5">
        <w:trPr>
          <w:jc w:val="center"/>
        </w:trPr>
        <w:tc>
          <w:tcPr>
            <w:tcW w:w="0" w:type="auto"/>
            <w:vAlign w:val="center"/>
            <w:hideMark/>
          </w:tcPr>
          <w:p w14:paraId="60695115" w14:textId="02994AB0" w:rsidR="00AB76D5" w:rsidRDefault="00AB76D5">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Agriculture Bill</w:t>
            </w:r>
          </w:p>
          <w:p w14:paraId="4DD2FD0E" w14:textId="77777777" w:rsidR="007D09FC" w:rsidRDefault="007D09FC">
            <w:pPr>
              <w:tabs>
                <w:tab w:val="left" w:pos="1485"/>
              </w:tabs>
              <w:rPr>
                <w:rFonts w:ascii="Times New Roman" w:hAnsi="Times New Roman" w:cs="Times New Roman"/>
                <w:b/>
                <w:bCs/>
                <w:sz w:val="24"/>
                <w:szCs w:val="24"/>
                <w:u w:val="single"/>
              </w:rPr>
            </w:pPr>
          </w:p>
          <w:p w14:paraId="562A6849" w14:textId="77777777" w:rsidR="00AB76D5" w:rsidRDefault="00AB76D5">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I hope you don’t mind me posting what is a semi-political campaign on behalf of our farmers in S Cambs. We are supporting the </w:t>
            </w:r>
            <w:proofErr w:type="gramStart"/>
            <w:r>
              <w:rPr>
                <w:rFonts w:ascii="Times New Roman" w:hAnsi="Times New Roman" w:cs="Times New Roman"/>
                <w:bCs/>
                <w:sz w:val="24"/>
                <w:szCs w:val="24"/>
              </w:rPr>
              <w:t>‘ Save</w:t>
            </w:r>
            <w:proofErr w:type="gramEnd"/>
            <w:r>
              <w:rPr>
                <w:rFonts w:ascii="Times New Roman" w:hAnsi="Times New Roman" w:cs="Times New Roman"/>
                <w:bCs/>
                <w:sz w:val="24"/>
                <w:szCs w:val="24"/>
              </w:rPr>
              <w:t xml:space="preserve"> British Farming’ campaign not to accept imports with lower standards than our own UK farmers have to adhere to. It will be voted on October 12</w:t>
            </w:r>
            <w:r>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and the Government has said they </w:t>
            </w:r>
            <w:proofErr w:type="spellStart"/>
            <w:proofErr w:type="gramStart"/>
            <w:r>
              <w:rPr>
                <w:rFonts w:ascii="Times New Roman" w:hAnsi="Times New Roman" w:cs="Times New Roman"/>
                <w:bCs/>
                <w:sz w:val="24"/>
                <w:szCs w:val="24"/>
              </w:rPr>
              <w:t>wont</w:t>
            </w:r>
            <w:proofErr w:type="spellEnd"/>
            <w:proofErr w:type="gramEnd"/>
            <w:r>
              <w:rPr>
                <w:rFonts w:ascii="Times New Roman" w:hAnsi="Times New Roman" w:cs="Times New Roman"/>
                <w:bCs/>
                <w:sz w:val="24"/>
                <w:szCs w:val="24"/>
              </w:rPr>
              <w:t xml:space="preserve"> accept the Lords amendments to embed the UK standards in all imports. We have a meeting with Anthony Browne Oct 9</w:t>
            </w:r>
            <w:r>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to lobby him to support he Lords amendments and vote against the </w:t>
            </w:r>
            <w:proofErr w:type="gramStart"/>
            <w:r>
              <w:rPr>
                <w:rFonts w:ascii="Times New Roman" w:hAnsi="Times New Roman" w:cs="Times New Roman"/>
                <w:bCs/>
                <w:sz w:val="24"/>
                <w:szCs w:val="24"/>
              </w:rPr>
              <w:t>Government !</w:t>
            </w:r>
            <w:proofErr w:type="gramEnd"/>
          </w:p>
          <w:p w14:paraId="083C0BB1" w14:textId="77777777" w:rsidR="007D09FC" w:rsidRDefault="007D09FC">
            <w:pPr>
              <w:tabs>
                <w:tab w:val="left" w:pos="1485"/>
              </w:tabs>
              <w:rPr>
                <w:rFonts w:ascii="Times New Roman" w:hAnsi="Times New Roman" w:cs="Times New Roman"/>
                <w:bCs/>
                <w:sz w:val="24"/>
                <w:szCs w:val="24"/>
              </w:rPr>
            </w:pPr>
          </w:p>
          <w:p w14:paraId="435877EF" w14:textId="33EF8E8A" w:rsidR="007D09FC" w:rsidRDefault="007D09FC">
            <w:pPr>
              <w:tabs>
                <w:tab w:val="left" w:pos="1485"/>
              </w:tabs>
              <w:rPr>
                <w:rFonts w:ascii="Times New Roman" w:hAnsi="Times New Roman" w:cs="Times New Roman"/>
                <w:bCs/>
                <w:sz w:val="24"/>
                <w:szCs w:val="24"/>
              </w:rPr>
            </w:pPr>
          </w:p>
        </w:tc>
      </w:tr>
      <w:tr w:rsidR="00AB76D5" w14:paraId="3B2908F8" w14:textId="77777777" w:rsidTr="00AB76D5">
        <w:trPr>
          <w:jc w:val="center"/>
        </w:trPr>
        <w:tc>
          <w:tcPr>
            <w:tcW w:w="0" w:type="auto"/>
            <w:vAlign w:val="center"/>
            <w:hideMark/>
          </w:tcPr>
          <w:p w14:paraId="2BF3985E" w14:textId="54E61BA3" w:rsidR="00AB76D5" w:rsidRDefault="00AB76D5">
            <w:pPr>
              <w:tabs>
                <w:tab w:val="left" w:pos="1485"/>
              </w:tabs>
              <w:rPr>
                <w:rFonts w:ascii="Times New Roman" w:hAnsi="Times New Roman" w:cs="Times New Roman"/>
                <w:b/>
                <w:bCs/>
                <w:sz w:val="24"/>
                <w:szCs w:val="24"/>
                <w:u w:val="single"/>
              </w:rPr>
            </w:pPr>
            <w:r>
              <w:rPr>
                <w:rFonts w:ascii="Times New Roman" w:hAnsi="Times New Roman" w:cs="Times New Roman"/>
                <w:b/>
                <w:noProof/>
                <w:sz w:val="24"/>
                <w:szCs w:val="24"/>
              </w:rPr>
              <w:drawing>
                <wp:inline distT="0" distB="0" distL="0" distR="0" wp14:anchorId="565AAF08" wp14:editId="15A4232C">
                  <wp:extent cx="5305425" cy="3543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05425" cy="3543300"/>
                          </a:xfrm>
                          <a:prstGeom prst="rect">
                            <a:avLst/>
                          </a:prstGeom>
                          <a:noFill/>
                          <a:ln>
                            <a:noFill/>
                          </a:ln>
                        </pic:spPr>
                      </pic:pic>
                    </a:graphicData>
                  </a:graphic>
                </wp:inline>
              </w:drawing>
            </w:r>
          </w:p>
        </w:tc>
      </w:tr>
      <w:tr w:rsidR="00AB76D5" w14:paraId="1C8E7CC9" w14:textId="77777777" w:rsidTr="00AB76D5">
        <w:trPr>
          <w:jc w:val="center"/>
        </w:trPr>
        <w:tc>
          <w:tcPr>
            <w:tcW w:w="0" w:type="auto"/>
            <w:vAlign w:val="center"/>
            <w:hideMark/>
          </w:tcPr>
          <w:p w14:paraId="3049DC20" w14:textId="77777777" w:rsidR="00AB76D5" w:rsidRDefault="00AB76D5">
            <w:pPr>
              <w:tabs>
                <w:tab w:val="left" w:pos="1485"/>
              </w:tabs>
              <w:rPr>
                <w:rFonts w:ascii="Times New Roman" w:hAnsi="Times New Roman" w:cs="Times New Roman"/>
                <w:bCs/>
                <w:sz w:val="24"/>
                <w:szCs w:val="24"/>
              </w:rPr>
            </w:pPr>
            <w:r>
              <w:rPr>
                <w:rFonts w:ascii="Times New Roman" w:hAnsi="Times New Roman" w:cs="Times New Roman"/>
                <w:bCs/>
                <w:sz w:val="24"/>
                <w:szCs w:val="24"/>
              </w:rPr>
              <w:t>Caption: Myself plus 2 SCDC Councillors and Paul from Cambridge for Europe</w:t>
            </w:r>
          </w:p>
        </w:tc>
      </w:tr>
    </w:tbl>
    <w:p w14:paraId="2155F799" w14:textId="77777777" w:rsidR="00AB76D5" w:rsidRDefault="00AB76D5" w:rsidP="00AB76D5">
      <w:pPr>
        <w:tabs>
          <w:tab w:val="left" w:pos="1485"/>
        </w:tabs>
        <w:rPr>
          <w:rFonts w:ascii="Times New Roman" w:hAnsi="Times New Roman" w:cs="Times New Roman"/>
          <w:sz w:val="24"/>
          <w:szCs w:val="24"/>
        </w:rPr>
      </w:pPr>
      <w:r>
        <w:rPr>
          <w:rFonts w:ascii="Times New Roman" w:hAnsi="Times New Roman" w:cs="Times New Roman"/>
          <w:sz w:val="24"/>
          <w:szCs w:val="24"/>
        </w:rPr>
        <w:t xml:space="preserve">This campaign is supported by Jamie Oliver and Hugh </w:t>
      </w:r>
      <w:proofErr w:type="spellStart"/>
      <w:r>
        <w:rPr>
          <w:rFonts w:ascii="Times New Roman" w:hAnsi="Times New Roman" w:cs="Times New Roman"/>
          <w:sz w:val="24"/>
          <w:szCs w:val="24"/>
        </w:rPr>
        <w:t>Fearnley-Whittingstall</w:t>
      </w:r>
      <w:proofErr w:type="spellEnd"/>
      <w:r>
        <w:rPr>
          <w:rFonts w:ascii="Times New Roman" w:hAnsi="Times New Roman" w:cs="Times New Roman"/>
          <w:sz w:val="24"/>
          <w:szCs w:val="24"/>
        </w:rPr>
        <w:t>.</w:t>
      </w:r>
    </w:p>
    <w:p w14:paraId="7A08747B" w14:textId="50BD1CE3" w:rsidR="00AB76D5" w:rsidRDefault="000D42A0" w:rsidP="00AB76D5">
      <w:pPr>
        <w:tabs>
          <w:tab w:val="left" w:pos="1485"/>
        </w:tabs>
        <w:rPr>
          <w:rStyle w:val="Hyperlink"/>
          <w:b/>
          <w:bCs/>
          <w:sz w:val="23"/>
          <w:szCs w:val="23"/>
          <w:shd w:val="clear" w:color="auto" w:fill="FFFFFF"/>
        </w:rPr>
      </w:pPr>
      <w:hyperlink r:id="rId8" w:history="1">
        <w:r w:rsidR="00AB76D5">
          <w:rPr>
            <w:rStyle w:val="Hyperlink"/>
            <w:b/>
            <w:bCs/>
            <w:sz w:val="23"/>
            <w:szCs w:val="23"/>
            <w:shd w:val="clear" w:color="auto" w:fill="FFFFFF"/>
          </w:rPr>
          <w:t>https://twitter.com/jamieoliver/status/1310116225213661184?s=20</w:t>
        </w:r>
      </w:hyperlink>
    </w:p>
    <w:p w14:paraId="020A0570" w14:textId="557F4C6A" w:rsidR="007D09FC" w:rsidRDefault="007D09FC" w:rsidP="00AB76D5">
      <w:pPr>
        <w:tabs>
          <w:tab w:val="left" w:pos="1485"/>
        </w:tabs>
        <w:rPr>
          <w:rStyle w:val="Hyperlink"/>
          <w:b/>
          <w:bCs/>
          <w:sz w:val="23"/>
          <w:szCs w:val="23"/>
          <w:shd w:val="clear" w:color="auto" w:fill="FFFFFF"/>
        </w:rPr>
      </w:pPr>
    </w:p>
    <w:p w14:paraId="0FA3573B" w14:textId="0CF0D734" w:rsidR="007D09FC" w:rsidRPr="007D09FC" w:rsidRDefault="007D09FC" w:rsidP="00AB76D5">
      <w:pPr>
        <w:tabs>
          <w:tab w:val="left" w:pos="1485"/>
        </w:tabs>
        <w:rPr>
          <w:rStyle w:val="Hyperlink"/>
          <w:sz w:val="23"/>
          <w:szCs w:val="23"/>
          <w:u w:val="none"/>
          <w:shd w:val="clear" w:color="auto" w:fill="FFFFFF"/>
        </w:rPr>
      </w:pPr>
      <w:r>
        <w:rPr>
          <w:rStyle w:val="Hyperlink"/>
          <w:sz w:val="23"/>
          <w:szCs w:val="23"/>
          <w:u w:val="none"/>
          <w:shd w:val="clear" w:color="auto" w:fill="FFFFFF"/>
        </w:rPr>
        <w:t>Peter McDonald / Oct 6</w:t>
      </w:r>
      <w:r w:rsidRPr="007D09FC">
        <w:rPr>
          <w:rStyle w:val="Hyperlink"/>
          <w:sz w:val="23"/>
          <w:szCs w:val="23"/>
          <w:u w:val="none"/>
          <w:shd w:val="clear" w:color="auto" w:fill="FFFFFF"/>
          <w:vertAlign w:val="superscript"/>
        </w:rPr>
        <w:t>th</w:t>
      </w:r>
      <w:r>
        <w:rPr>
          <w:rStyle w:val="Hyperlink"/>
          <w:sz w:val="23"/>
          <w:szCs w:val="23"/>
          <w:u w:val="none"/>
          <w:shd w:val="clear" w:color="auto" w:fill="FFFFFF"/>
        </w:rPr>
        <w:t xml:space="preserve"> </w:t>
      </w:r>
    </w:p>
    <w:p w14:paraId="3C2B1913" w14:textId="5C6DCFD5" w:rsidR="007D09FC" w:rsidRDefault="007D09FC" w:rsidP="00AB76D5">
      <w:pPr>
        <w:tabs>
          <w:tab w:val="left" w:pos="1485"/>
        </w:tabs>
        <w:rPr>
          <w:rStyle w:val="Hyperlink"/>
          <w:b/>
          <w:bCs/>
          <w:sz w:val="23"/>
          <w:szCs w:val="23"/>
          <w:shd w:val="clear" w:color="auto" w:fill="FFFFFF"/>
        </w:rPr>
      </w:pPr>
    </w:p>
    <w:p w14:paraId="7BCB07BA" w14:textId="77777777" w:rsidR="007D09FC" w:rsidRDefault="007D09FC" w:rsidP="00AB76D5">
      <w:pPr>
        <w:tabs>
          <w:tab w:val="left" w:pos="1485"/>
        </w:tabs>
        <w:rPr>
          <w:rFonts w:ascii="Calibri" w:hAnsi="Calibri" w:cs="Calibri"/>
          <w:b/>
          <w:bCs/>
          <w:sz w:val="23"/>
          <w:szCs w:val="23"/>
          <w:shd w:val="clear" w:color="auto" w:fill="FFFFFF"/>
        </w:rPr>
      </w:pPr>
    </w:p>
    <w:p w14:paraId="316992F6" w14:textId="77777777" w:rsidR="00AB76D5" w:rsidRDefault="00AB76D5" w:rsidP="00AB76D5">
      <w:pPr>
        <w:tabs>
          <w:tab w:val="left" w:pos="1485"/>
        </w:tabs>
        <w:rPr>
          <w:rFonts w:ascii="Times New Roman" w:hAnsi="Times New Roman" w:cs="Times New Roman"/>
          <w:sz w:val="24"/>
          <w:szCs w:val="24"/>
        </w:rPr>
      </w:pPr>
    </w:p>
    <w:p w14:paraId="2C78F2A9" w14:textId="6852EF8F" w:rsidR="00686C79" w:rsidRPr="007D09FC" w:rsidRDefault="004F42EC" w:rsidP="007D09FC">
      <w:pPr>
        <w:tabs>
          <w:tab w:val="left" w:pos="1485"/>
        </w:tabs>
        <w:rPr>
          <w:rFonts w:ascii="Times New Roman" w:hAnsi="Times New Roman" w:cs="Times New Roman"/>
          <w:sz w:val="24"/>
          <w:szCs w:val="24"/>
        </w:rPr>
      </w:pPr>
      <w:r w:rsidRPr="00886D71">
        <w:rPr>
          <w:rFonts w:cstheme="minorHAnsi"/>
          <w:b/>
          <w:bCs/>
          <w:sz w:val="28"/>
          <w:szCs w:val="28"/>
          <w:u w:val="single"/>
        </w:rPr>
        <w:t>DISTRICT REPORT</w:t>
      </w:r>
      <w:r w:rsidRPr="00886D71">
        <w:rPr>
          <w:rFonts w:cstheme="minorHAnsi"/>
          <w:sz w:val="28"/>
          <w:szCs w:val="28"/>
          <w:u w:val="single"/>
        </w:rPr>
        <w:t xml:space="preserve"> </w:t>
      </w:r>
      <w:r w:rsidRPr="00886D71">
        <w:rPr>
          <w:rFonts w:cstheme="minorHAnsi"/>
          <w:b/>
          <w:bCs/>
          <w:sz w:val="28"/>
          <w:szCs w:val="28"/>
          <w:u w:val="single"/>
        </w:rPr>
        <w:t>–</w:t>
      </w:r>
      <w:r w:rsidR="00686C79" w:rsidRPr="00886D71">
        <w:rPr>
          <w:rFonts w:cstheme="minorHAnsi"/>
          <w:b/>
          <w:bCs/>
          <w:sz w:val="28"/>
          <w:szCs w:val="28"/>
          <w:u w:val="single"/>
        </w:rPr>
        <w:t xml:space="preserve"> Cllr</w:t>
      </w:r>
      <w:r w:rsidRPr="00886D71">
        <w:rPr>
          <w:rFonts w:cstheme="minorHAnsi"/>
          <w:b/>
          <w:bCs/>
          <w:sz w:val="28"/>
          <w:szCs w:val="28"/>
          <w:u w:val="single"/>
        </w:rPr>
        <w:t xml:space="preserve"> Richard Williams</w:t>
      </w:r>
    </w:p>
    <w:p w14:paraId="4E48E5D7" w14:textId="77777777" w:rsidR="009E0BCF" w:rsidRPr="00886D71" w:rsidRDefault="009E0BCF" w:rsidP="00686C79">
      <w:pPr>
        <w:rPr>
          <w:rFonts w:cstheme="minorHAnsi"/>
          <w:sz w:val="28"/>
          <w:szCs w:val="28"/>
          <w:u w:val="single"/>
        </w:rPr>
      </w:pPr>
    </w:p>
    <w:p w14:paraId="61CFDDAE" w14:textId="77777777" w:rsidR="00686C79" w:rsidRDefault="00686C79" w:rsidP="00686C79">
      <w:pPr>
        <w:jc w:val="both"/>
        <w:rPr>
          <w:b/>
          <w:u w:val="single"/>
        </w:rPr>
      </w:pPr>
      <w:r>
        <w:rPr>
          <w:b/>
          <w:u w:val="single"/>
        </w:rPr>
        <w:lastRenderedPageBreak/>
        <w:t>New Local Plan</w:t>
      </w:r>
    </w:p>
    <w:p w14:paraId="67C67F79" w14:textId="77777777" w:rsidR="00686C79" w:rsidRDefault="00686C79" w:rsidP="00686C79">
      <w:pPr>
        <w:jc w:val="both"/>
      </w:pPr>
      <w:r>
        <w:t>As members of the Parish Council know, the results of the ‘First Conversation’ and ‘Call for Sites’ were released on 16</w:t>
      </w:r>
      <w:r>
        <w:rPr>
          <w:vertAlign w:val="superscript"/>
        </w:rPr>
        <w:t>th</w:t>
      </w:r>
      <w:r>
        <w:t xml:space="preserve"> September. As expected, large areas of land around the village have been put forward. The submissions include some well- developed proposals, especially for land to the South of the village. Of particular concern is the suggested “Whittlesford Railway Village”, which could near double the size of the village and create an urban area comparable with Sawston.  I regard development on anything like this scale as completely unacceptable.</w:t>
      </w:r>
    </w:p>
    <w:p w14:paraId="5BF40899" w14:textId="77777777" w:rsidR="00686C79" w:rsidRDefault="00686C79" w:rsidP="00686C79">
      <w:pPr>
        <w:jc w:val="both"/>
      </w:pPr>
      <w:r>
        <w:t xml:space="preserve">Of course, it </w:t>
      </w:r>
      <w:proofErr w:type="gramStart"/>
      <w:r>
        <w:t>has to</w:t>
      </w:r>
      <w:proofErr w:type="gramEnd"/>
      <w:r>
        <w:t xml:space="preserve"> be stressed that site submissions carry no planning weight and are simply proposals from developers. Far more land has been put forward around the village than would realistically be allocated for development and almost </w:t>
      </w:r>
      <w:proofErr w:type="gramStart"/>
      <w:r>
        <w:t>all of</w:t>
      </w:r>
      <w:proofErr w:type="gramEnd"/>
      <w:r>
        <w:t xml:space="preserve"> the sites submitted comprise land that is currently Green Belt.</w:t>
      </w:r>
    </w:p>
    <w:p w14:paraId="20081BC8" w14:textId="77777777" w:rsidR="00686C79" w:rsidRDefault="00686C79" w:rsidP="00686C79">
      <w:pPr>
        <w:jc w:val="both"/>
        <w:rPr>
          <w:rFonts w:eastAsia="Times New Roman" w:cs="Arial"/>
          <w:color w:val="000000" w:themeColor="text1"/>
          <w:lang w:eastAsia="en-GB"/>
        </w:rPr>
      </w:pPr>
      <w:r>
        <w:rPr>
          <w:color w:val="000000" w:themeColor="text1"/>
        </w:rPr>
        <w:t xml:space="preserve">The sites submitted in the ‘call’ will be assessed by the planning department over the next 12 months for their suitability for development. Assessment of sites will be partly on technical matters such as </w:t>
      </w:r>
      <w:r>
        <w:rPr>
          <w:rFonts w:eastAsia="Times New Roman" w:cs="Arial"/>
          <w:color w:val="000000" w:themeColor="text1"/>
          <w:lang w:eastAsia="en-GB"/>
        </w:rPr>
        <w:t xml:space="preserve">flood risk, access to public transport and local services and landscape impact, and other environmental factors. The ‘emerging spatial strategy for the new Plan’ will, however, be a key driver of assessment. Public consultation on the shortlisted sites is expected in Summer/Autumn 2021. </w:t>
      </w:r>
    </w:p>
    <w:p w14:paraId="188300B6" w14:textId="77777777" w:rsidR="00686C79" w:rsidRDefault="00686C79" w:rsidP="00686C79">
      <w:pPr>
        <w:jc w:val="both"/>
        <w:rPr>
          <w:rFonts w:eastAsia="Times New Roman" w:cs="Times New Roman"/>
          <w:color w:val="000000" w:themeColor="text1"/>
          <w:lang w:eastAsia="en-GB"/>
        </w:rPr>
      </w:pPr>
      <w:r>
        <w:rPr>
          <w:rFonts w:eastAsia="Times New Roman" w:cs="Times New Roman"/>
          <w:color w:val="000000" w:themeColor="text1"/>
          <w:lang w:eastAsia="en-GB"/>
        </w:rPr>
        <w:t xml:space="preserve">We obviously need to be alert to the submissions in the call for sites and the </w:t>
      </w:r>
      <w:r>
        <w:rPr>
          <w:rFonts w:eastAsia="Times New Roman" w:cs="Times New Roman"/>
          <w:i/>
          <w:iCs/>
          <w:color w:val="000000" w:themeColor="text1"/>
          <w:lang w:eastAsia="en-GB"/>
        </w:rPr>
        <w:t xml:space="preserve">potential </w:t>
      </w:r>
      <w:r>
        <w:rPr>
          <w:rFonts w:eastAsia="Times New Roman" w:cs="Times New Roman"/>
          <w:color w:val="000000" w:themeColor="text1"/>
          <w:lang w:eastAsia="en-GB"/>
        </w:rPr>
        <w:t xml:space="preserve">for significant proposals to emerge at the preferred sites stage. Green Belt should give us some protection. But this cannot be entirely relied on, given the possibility of Green Belt release and the potential for the ‘spatial strategy’ to prefer development sites near transport links and areas of employment. It is unfortunate that there are no opportunities for public responses to the call for sites at this stage so that local views can be factored into the shortlisting process. In my view, there should be such an opportunity offered to Parish Councils and residents. </w:t>
      </w:r>
    </w:p>
    <w:p w14:paraId="620ED920" w14:textId="77777777" w:rsidR="00686C79" w:rsidRDefault="00686C79" w:rsidP="00686C79">
      <w:pPr>
        <w:jc w:val="both"/>
        <w:rPr>
          <w:rFonts w:eastAsia="Times New Roman" w:cs="Times New Roman"/>
          <w:b/>
          <w:bCs/>
          <w:color w:val="000000" w:themeColor="text1"/>
          <w:u w:val="single"/>
          <w:lang w:eastAsia="en-GB"/>
        </w:rPr>
      </w:pPr>
      <w:r>
        <w:rPr>
          <w:rFonts w:eastAsia="Times New Roman" w:cs="Times New Roman"/>
          <w:b/>
          <w:bCs/>
          <w:color w:val="000000" w:themeColor="text1"/>
          <w:u w:val="single"/>
          <w:lang w:eastAsia="en-GB"/>
        </w:rPr>
        <w:t>Civil Parking Enforcement</w:t>
      </w:r>
    </w:p>
    <w:p w14:paraId="6AD46E09" w14:textId="77777777" w:rsidR="00686C79" w:rsidRDefault="00686C79" w:rsidP="00686C79">
      <w:pPr>
        <w:jc w:val="both"/>
        <w:rPr>
          <w:rFonts w:eastAsia="Times New Roman" w:cs="Times New Roman"/>
          <w:color w:val="000000" w:themeColor="text1"/>
          <w:lang w:eastAsia="en-GB"/>
        </w:rPr>
      </w:pPr>
      <w:r>
        <w:rPr>
          <w:rFonts w:eastAsia="Times New Roman" w:cs="Times New Roman"/>
          <w:color w:val="000000" w:themeColor="text1"/>
          <w:lang w:eastAsia="en-GB"/>
        </w:rPr>
        <w:t xml:space="preserve">I proposed a motion at the last full meeting of SCDC that the Council endorse civil parking enforcement and move forward with plans to introduce traffic wardens funded by the Council into our areas. South </w:t>
      </w:r>
      <w:proofErr w:type="spellStart"/>
      <w:r>
        <w:rPr>
          <w:rFonts w:eastAsia="Times New Roman" w:cs="Times New Roman"/>
          <w:color w:val="000000" w:themeColor="text1"/>
          <w:lang w:eastAsia="en-GB"/>
        </w:rPr>
        <w:t>Cambs</w:t>
      </w:r>
      <w:proofErr w:type="spellEnd"/>
      <w:r>
        <w:rPr>
          <w:rFonts w:eastAsia="Times New Roman" w:cs="Times New Roman"/>
          <w:color w:val="000000" w:themeColor="text1"/>
          <w:lang w:eastAsia="en-GB"/>
        </w:rPr>
        <w:t xml:space="preserve"> is one of only 13 of 327 local government areas in England that do not have civil enforcement powers. The motion received cross-party support, with an amendment to acknowledge work that had previously been done in this area. The Government is considering expanding the powers of civil enforcement officers to cover dangerous parking (</w:t>
      </w:r>
      <w:proofErr w:type="gramStart"/>
      <w:r>
        <w:rPr>
          <w:rFonts w:eastAsia="Times New Roman" w:cs="Times New Roman"/>
          <w:color w:val="000000" w:themeColor="text1"/>
          <w:lang w:eastAsia="en-GB"/>
        </w:rPr>
        <w:t>e.g.</w:t>
      </w:r>
      <w:proofErr w:type="gramEnd"/>
      <w:r>
        <w:rPr>
          <w:rFonts w:eastAsia="Times New Roman" w:cs="Times New Roman"/>
          <w:color w:val="000000" w:themeColor="text1"/>
          <w:lang w:eastAsia="en-GB"/>
        </w:rPr>
        <w:t xml:space="preserve"> parking on pavements) as well as parking in restricted areas and has recently changed its guidance on how civil enforcement should be funded.  There are many different models of how a scheme could be run, but in our area exploring a joint enforcement area with Cambridge City (where civil enforcement powers are already in place) would seem an attractive option.  I will keep the Council updated as this moves forward.</w:t>
      </w:r>
    </w:p>
    <w:p w14:paraId="585DA8C6" w14:textId="77777777" w:rsidR="00686C79" w:rsidRDefault="00686C79" w:rsidP="00686C79">
      <w:pPr>
        <w:jc w:val="both"/>
        <w:rPr>
          <w:rFonts w:eastAsia="Times New Roman" w:cs="Times New Roman"/>
          <w:b/>
          <w:bCs/>
          <w:color w:val="000000" w:themeColor="text1"/>
          <w:u w:val="single"/>
          <w:lang w:eastAsia="en-GB"/>
        </w:rPr>
      </w:pPr>
      <w:r>
        <w:rPr>
          <w:rFonts w:eastAsia="Times New Roman" w:cs="Times New Roman"/>
          <w:b/>
          <w:bCs/>
          <w:color w:val="000000" w:themeColor="text1"/>
          <w:u w:val="single"/>
          <w:lang w:eastAsia="en-GB"/>
        </w:rPr>
        <w:t xml:space="preserve">Self-Isolation Payments. </w:t>
      </w:r>
    </w:p>
    <w:p w14:paraId="474181C9" w14:textId="77777777" w:rsidR="007D09FC" w:rsidRDefault="007D09FC" w:rsidP="00686C79">
      <w:pPr>
        <w:spacing w:before="100" w:beforeAutospacing="1" w:after="100" w:afterAutospacing="1"/>
        <w:jc w:val="both"/>
        <w:rPr>
          <w:rFonts w:eastAsia="Times New Roman" w:cstheme="majorHAnsi"/>
          <w:color w:val="000000" w:themeColor="text1"/>
          <w:lang w:eastAsia="en-GB"/>
        </w:rPr>
      </w:pPr>
    </w:p>
    <w:p w14:paraId="6A7E5F5F" w14:textId="77777777" w:rsidR="007D09FC" w:rsidRDefault="007D09FC" w:rsidP="00686C79">
      <w:pPr>
        <w:spacing w:before="100" w:beforeAutospacing="1" w:after="100" w:afterAutospacing="1"/>
        <w:jc w:val="both"/>
        <w:rPr>
          <w:rFonts w:eastAsia="Times New Roman" w:cstheme="majorHAnsi"/>
          <w:color w:val="000000" w:themeColor="text1"/>
          <w:lang w:eastAsia="en-GB"/>
        </w:rPr>
      </w:pPr>
    </w:p>
    <w:p w14:paraId="5EA92AC5" w14:textId="371CE4B2" w:rsidR="00886D71" w:rsidRDefault="00686C79" w:rsidP="00686C79">
      <w:pPr>
        <w:spacing w:before="100" w:beforeAutospacing="1" w:after="100" w:afterAutospacing="1"/>
        <w:jc w:val="both"/>
        <w:rPr>
          <w:rFonts w:eastAsia="Times New Roman" w:cstheme="majorHAnsi"/>
          <w:color w:val="000000" w:themeColor="text1"/>
          <w:lang w:eastAsia="en-GB"/>
        </w:rPr>
      </w:pPr>
      <w:r>
        <w:rPr>
          <w:rFonts w:eastAsia="Times New Roman" w:cstheme="majorHAnsi"/>
          <w:color w:val="000000" w:themeColor="text1"/>
          <w:lang w:eastAsia="en-GB"/>
        </w:rPr>
        <w:t>From 28</w:t>
      </w:r>
      <w:r>
        <w:rPr>
          <w:rFonts w:eastAsia="Times New Roman" w:cstheme="majorHAnsi"/>
          <w:color w:val="000000" w:themeColor="text1"/>
          <w:vertAlign w:val="superscript"/>
          <w:lang w:eastAsia="en-GB"/>
        </w:rPr>
        <w:t>th</w:t>
      </w:r>
      <w:r>
        <w:rPr>
          <w:rFonts w:eastAsia="Times New Roman" w:cstheme="majorHAnsi"/>
          <w:color w:val="000000" w:themeColor="text1"/>
          <w:lang w:eastAsia="en-GB"/>
        </w:rPr>
        <w:t xml:space="preserve"> September 2020 the Government has made available payments of £500 for eligible members of the community who are told to self-isolate.  Eligibility is </w:t>
      </w:r>
      <w:proofErr w:type="spellStart"/>
      <w:r>
        <w:rPr>
          <w:rFonts w:eastAsia="Times New Roman" w:cstheme="majorHAnsi"/>
          <w:color w:val="000000" w:themeColor="text1"/>
          <w:lang w:eastAsia="en-GB"/>
        </w:rPr>
        <w:t>dependant</w:t>
      </w:r>
      <w:proofErr w:type="spellEnd"/>
      <w:r>
        <w:rPr>
          <w:rFonts w:eastAsia="Times New Roman" w:cstheme="majorHAnsi"/>
          <w:color w:val="000000" w:themeColor="text1"/>
          <w:lang w:eastAsia="en-GB"/>
        </w:rPr>
        <w:t xml:space="preserve"> on inability to work because of self-isolation and receipt of certain benefits (Working Tax Credit, Income-related Employment and Support Allowance, Housing Benefit, Income Support, Income based Job </w:t>
      </w:r>
      <w:r>
        <w:rPr>
          <w:rFonts w:eastAsia="Times New Roman" w:cstheme="majorHAnsi"/>
          <w:color w:val="000000" w:themeColor="text1"/>
          <w:lang w:eastAsia="en-GB"/>
        </w:rPr>
        <w:lastRenderedPageBreak/>
        <w:t>Seeker’s Allowance, Pension Credit). The scheme is administered by SCDC. Further information is available here:</w:t>
      </w:r>
    </w:p>
    <w:p w14:paraId="274A977B" w14:textId="269C8BBA" w:rsidR="00686C79" w:rsidRPr="00886D71" w:rsidRDefault="00686C79" w:rsidP="00686C79">
      <w:pPr>
        <w:spacing w:before="100" w:beforeAutospacing="1" w:after="100" w:afterAutospacing="1"/>
        <w:jc w:val="both"/>
        <w:rPr>
          <w:rFonts w:eastAsia="Times New Roman" w:cstheme="majorHAnsi"/>
          <w:color w:val="000000" w:themeColor="text1"/>
          <w:lang w:eastAsia="en-GB"/>
        </w:rPr>
      </w:pPr>
      <w:r w:rsidRPr="00686C79">
        <w:rPr>
          <w:rFonts w:eastAsia="Times New Roman" w:cstheme="majorHAnsi"/>
          <w:b/>
          <w:bCs/>
          <w:lang w:eastAsia="en-GB"/>
        </w:rPr>
        <w:t>https://www.scambs.gov.uk/coronavirus/self-isolation-payment/</w:t>
      </w:r>
    </w:p>
    <w:p w14:paraId="73A223AB" w14:textId="77777777" w:rsidR="00686C79" w:rsidRDefault="00686C79" w:rsidP="00686C79">
      <w:pPr>
        <w:jc w:val="both"/>
        <w:rPr>
          <w:rFonts w:eastAsiaTheme="minorEastAsia"/>
          <w:b/>
          <w:bCs/>
          <w:u w:val="single"/>
        </w:rPr>
      </w:pPr>
      <w:r>
        <w:rPr>
          <w:b/>
          <w:bCs/>
          <w:u w:val="single"/>
        </w:rPr>
        <w:t xml:space="preserve">Payments to Volunteer Groups. </w:t>
      </w:r>
    </w:p>
    <w:p w14:paraId="4FE332DE" w14:textId="22B3CD94" w:rsidR="00686C79" w:rsidRDefault="00686C79" w:rsidP="00686C79">
      <w:pPr>
        <w:jc w:val="both"/>
        <w:rPr>
          <w:bCs/>
        </w:rPr>
      </w:pPr>
      <w:r>
        <w:rPr>
          <w:bCs/>
        </w:rPr>
        <w:t xml:space="preserve">SCDC will be making small grants available to village and community groups to help remobilise volunteers to support residents during the resurgence of Covid-19. Payments of £100-£400 will be available (depending on village size), with a discretionary pot of funds to help in special circumstances. </w:t>
      </w:r>
    </w:p>
    <w:p w14:paraId="14FFE7D6" w14:textId="77777777" w:rsidR="00686C79" w:rsidRDefault="00686C79" w:rsidP="00686C79">
      <w:pPr>
        <w:jc w:val="both"/>
        <w:rPr>
          <w:b/>
          <w:u w:val="single"/>
        </w:rPr>
      </w:pPr>
      <w:r>
        <w:rPr>
          <w:b/>
          <w:u w:val="single"/>
        </w:rPr>
        <w:t xml:space="preserve">Street Lighting Upgrade. </w:t>
      </w:r>
    </w:p>
    <w:p w14:paraId="664CE0A3" w14:textId="77777777" w:rsidR="00686C79" w:rsidRDefault="00686C79" w:rsidP="00686C79">
      <w:pPr>
        <w:jc w:val="both"/>
      </w:pPr>
      <w:r>
        <w:t xml:space="preserve">The upgrade to LED street lighting in South </w:t>
      </w:r>
      <w:proofErr w:type="spellStart"/>
      <w:r>
        <w:t>Cambs</w:t>
      </w:r>
      <w:proofErr w:type="spellEnd"/>
      <w:r>
        <w:t xml:space="preserve"> is being rolled out over the Autumn and Winter. The project will switch all street lighting for which SCDC is responsible to LED lights to save energy and cost. Some lights in the village have already been upgraded but the full replacement in Whittlesford is due to take place in November and December.</w:t>
      </w:r>
    </w:p>
    <w:p w14:paraId="394BF74B" w14:textId="77777777" w:rsidR="00686C79" w:rsidRDefault="00686C79" w:rsidP="00686C79">
      <w:pPr>
        <w:jc w:val="both"/>
        <w:rPr>
          <w:b/>
          <w:bCs/>
        </w:rPr>
      </w:pPr>
      <w:r>
        <w:rPr>
          <w:b/>
          <w:bCs/>
          <w:u w:val="single"/>
        </w:rPr>
        <w:t>Investment Partnerships</w:t>
      </w:r>
      <w:r>
        <w:rPr>
          <w:b/>
          <w:bCs/>
        </w:rPr>
        <w:t xml:space="preserve">. </w:t>
      </w:r>
    </w:p>
    <w:p w14:paraId="61D2C0CF" w14:textId="77777777" w:rsidR="00686C79" w:rsidRDefault="00686C79" w:rsidP="00686C79">
      <w:pPr>
        <w:jc w:val="both"/>
      </w:pPr>
      <w:r>
        <w:t>South Cambridgeshire District Council has formed Limited Liability Investment Partnerships with two housing developers – Hill Group and Balfour Beatty. The partnerships are part of a strategy by the Council’s administration to generate income through investments, in this case to acquire and develop land for housing (private, social-rented and Council) and commercial development. Further information can be found here:</w:t>
      </w:r>
    </w:p>
    <w:p w14:paraId="250320C7" w14:textId="38E081BE" w:rsidR="00686C79" w:rsidRPr="00686C79" w:rsidRDefault="000D42A0" w:rsidP="00686C79">
      <w:pPr>
        <w:jc w:val="both"/>
        <w:rPr>
          <w:b/>
          <w:bCs/>
        </w:rPr>
      </w:pPr>
      <w:hyperlink r:id="rId9" w:history="1">
        <w:r w:rsidR="00686C79" w:rsidRPr="00686C79">
          <w:rPr>
            <w:rStyle w:val="Hyperlink"/>
            <w:b/>
            <w:bCs/>
            <w:color w:val="auto"/>
          </w:rPr>
          <w:t>https://www.scambs.gov.uk/investment-partnerships-formed/</w:t>
        </w:r>
      </w:hyperlink>
    </w:p>
    <w:p w14:paraId="0BDB554A" w14:textId="77777777" w:rsidR="00686C79" w:rsidRDefault="00686C79" w:rsidP="00686C79">
      <w:pPr>
        <w:jc w:val="both"/>
      </w:pPr>
      <w:r>
        <w:t xml:space="preserve">The proposal to </w:t>
      </w:r>
      <w:proofErr w:type="gramStart"/>
      <w:r>
        <w:t>enter into</w:t>
      </w:r>
      <w:proofErr w:type="gramEnd"/>
      <w:r>
        <w:t xml:space="preserve"> the partnerships was discussed in a closed session of the Council in July (for reasons of commercial confidentiality). I voted against the establishment of the partnerships. </w:t>
      </w:r>
    </w:p>
    <w:p w14:paraId="20C35057" w14:textId="0E7C9463" w:rsidR="00686C79" w:rsidRDefault="000D42A0" w:rsidP="00686C79">
      <w:pPr>
        <w:jc w:val="both"/>
      </w:pPr>
      <w:hyperlink r:id="rId10" w:history="1">
        <w:r w:rsidR="00686C79" w:rsidRPr="00686C79">
          <w:rPr>
            <w:rStyle w:val="Hyperlink"/>
            <w:b/>
            <w:bCs/>
            <w:color w:val="auto"/>
          </w:rPr>
          <w:t>Cllr.williamsR@scambs.gov.uk</w:t>
        </w:r>
      </w:hyperlink>
      <w:r w:rsidR="00686C79">
        <w:t xml:space="preserve"> / 07584037016 </w:t>
      </w:r>
    </w:p>
    <w:p w14:paraId="5C55556B" w14:textId="50BADBF3" w:rsidR="007D09FC" w:rsidRDefault="007D09FC" w:rsidP="00686C79">
      <w:pPr>
        <w:jc w:val="both"/>
      </w:pPr>
    </w:p>
    <w:p w14:paraId="2B94D4FE" w14:textId="07BBD457" w:rsidR="007D09FC" w:rsidRDefault="007D09FC" w:rsidP="00686C79">
      <w:pPr>
        <w:jc w:val="both"/>
      </w:pPr>
    </w:p>
    <w:p w14:paraId="4BCDCCB2" w14:textId="3132A042" w:rsidR="007D09FC" w:rsidRDefault="007D09FC" w:rsidP="00686C79">
      <w:pPr>
        <w:jc w:val="both"/>
      </w:pPr>
    </w:p>
    <w:p w14:paraId="12D1EE93" w14:textId="1808BFE1" w:rsidR="004F42EC" w:rsidRDefault="004F42EC" w:rsidP="005C31E9">
      <w:pPr>
        <w:rPr>
          <w:rFonts w:cstheme="minorHAnsi"/>
          <w:sz w:val="28"/>
          <w:szCs w:val="28"/>
        </w:rPr>
      </w:pPr>
      <w:r w:rsidRPr="00E91E1F">
        <w:rPr>
          <w:rFonts w:cstheme="minorHAnsi"/>
          <w:b/>
          <w:bCs/>
          <w:sz w:val="28"/>
          <w:szCs w:val="28"/>
        </w:rPr>
        <w:t xml:space="preserve">ITEM </w:t>
      </w:r>
      <w:r w:rsidR="00C32D12">
        <w:rPr>
          <w:rFonts w:cstheme="minorHAnsi"/>
          <w:b/>
          <w:bCs/>
          <w:sz w:val="28"/>
          <w:szCs w:val="28"/>
        </w:rPr>
        <w:t>10</w:t>
      </w:r>
      <w:r w:rsidRPr="00E91E1F">
        <w:rPr>
          <w:rFonts w:cstheme="minorHAnsi"/>
          <w:b/>
          <w:bCs/>
          <w:sz w:val="28"/>
          <w:szCs w:val="28"/>
        </w:rPr>
        <w:t xml:space="preserve">. </w:t>
      </w:r>
      <w:proofErr w:type="gramStart"/>
      <w:r w:rsidRPr="00886D71">
        <w:rPr>
          <w:rFonts w:cstheme="minorHAnsi"/>
          <w:b/>
          <w:bCs/>
          <w:sz w:val="28"/>
          <w:szCs w:val="28"/>
          <w:u w:val="single"/>
        </w:rPr>
        <w:t>ACCOUNTS</w:t>
      </w:r>
      <w:r w:rsidRPr="0076588B">
        <w:rPr>
          <w:rFonts w:cstheme="minorHAnsi"/>
          <w:sz w:val="28"/>
          <w:szCs w:val="28"/>
        </w:rPr>
        <w:t xml:space="preserve">  To</w:t>
      </w:r>
      <w:proofErr w:type="gramEnd"/>
      <w:r w:rsidRPr="0076588B">
        <w:rPr>
          <w:rFonts w:cstheme="minorHAnsi"/>
          <w:sz w:val="28"/>
          <w:szCs w:val="28"/>
        </w:rPr>
        <w:t xml:space="preserve"> approve accounts (9</w:t>
      </w:r>
      <w:r w:rsidRPr="0076588B">
        <w:rPr>
          <w:rFonts w:cstheme="minorHAnsi"/>
          <w:sz w:val="28"/>
          <w:szCs w:val="28"/>
          <w:vertAlign w:val="superscript"/>
        </w:rPr>
        <w:t>th</w:t>
      </w:r>
      <w:r w:rsidRPr="0076588B">
        <w:rPr>
          <w:rFonts w:cstheme="minorHAnsi"/>
          <w:sz w:val="28"/>
          <w:szCs w:val="28"/>
        </w:rPr>
        <w:t xml:space="preserve"> September -13</w:t>
      </w:r>
      <w:r w:rsidRPr="0076588B">
        <w:rPr>
          <w:rFonts w:cstheme="minorHAnsi"/>
          <w:sz w:val="28"/>
          <w:szCs w:val="28"/>
          <w:vertAlign w:val="superscript"/>
        </w:rPr>
        <w:t>th</w:t>
      </w:r>
      <w:r w:rsidRPr="0076588B">
        <w:rPr>
          <w:rFonts w:cstheme="minorHAnsi"/>
          <w:sz w:val="28"/>
          <w:szCs w:val="28"/>
        </w:rPr>
        <w:t xml:space="preserve"> October</w:t>
      </w:r>
      <w:r w:rsidR="008913D6">
        <w:rPr>
          <w:rFonts w:cstheme="minorHAnsi"/>
          <w:sz w:val="28"/>
          <w:szCs w:val="28"/>
        </w:rPr>
        <w:t xml:space="preserve"> 2020</w:t>
      </w:r>
      <w:r w:rsidRPr="0076588B">
        <w:rPr>
          <w:rFonts w:cstheme="minorHAnsi"/>
          <w:sz w:val="28"/>
          <w:szCs w:val="28"/>
        </w:rPr>
        <w:t xml:space="preserve">) </w:t>
      </w:r>
    </w:p>
    <w:p w14:paraId="426751FE" w14:textId="77777777" w:rsidR="008913D6" w:rsidRDefault="008913D6" w:rsidP="008913D6">
      <w:pPr>
        <w:rPr>
          <w:b/>
          <w:sz w:val="32"/>
          <w:szCs w:val="32"/>
          <w:u w:val="single"/>
        </w:rPr>
      </w:pPr>
      <w:r>
        <w:rPr>
          <w:b/>
          <w:sz w:val="32"/>
          <w:szCs w:val="32"/>
          <w:u w:val="single"/>
        </w:rPr>
        <w:t>WHITTLESFORD PARISH COUNCIL ACCOUNTS MONTH 7</w:t>
      </w:r>
    </w:p>
    <w:p w14:paraId="10C1649A" w14:textId="6C47FF0A" w:rsidR="008913D6" w:rsidRDefault="008913D6" w:rsidP="008913D6">
      <w:pPr>
        <w:rPr>
          <w:bCs/>
          <w:sz w:val="28"/>
          <w:szCs w:val="28"/>
        </w:rPr>
      </w:pPr>
      <w:r>
        <w:rPr>
          <w:bCs/>
          <w:sz w:val="28"/>
          <w:szCs w:val="28"/>
        </w:rPr>
        <w:t>The following accounts were approved.</w:t>
      </w:r>
    </w:p>
    <w:p w14:paraId="211015A6" w14:textId="77777777" w:rsidR="007D09FC" w:rsidRDefault="007D09FC" w:rsidP="008913D6">
      <w:pPr>
        <w:rPr>
          <w:bCs/>
          <w:sz w:val="28"/>
          <w:szCs w:val="28"/>
        </w:rPr>
      </w:pPr>
    </w:p>
    <w:p w14:paraId="3091FBAA" w14:textId="77777777" w:rsidR="008913D6" w:rsidRDefault="008913D6" w:rsidP="008913D6">
      <w:pPr>
        <w:rPr>
          <w:b/>
          <w:sz w:val="28"/>
          <w:szCs w:val="28"/>
          <w:u w:val="single"/>
        </w:rPr>
      </w:pPr>
      <w:r>
        <w:rPr>
          <w:b/>
          <w:sz w:val="28"/>
          <w:szCs w:val="28"/>
          <w:u w:val="single"/>
        </w:rPr>
        <w:t>ACCOUNTS TO PAY</w:t>
      </w:r>
    </w:p>
    <w:p w14:paraId="6B7086CA" w14:textId="77777777" w:rsidR="008913D6" w:rsidRDefault="008913D6" w:rsidP="008913D6">
      <w:pPr>
        <w:rPr>
          <w:b/>
          <w:sz w:val="28"/>
          <w:szCs w:val="28"/>
        </w:rPr>
      </w:pPr>
      <w:r>
        <w:rPr>
          <w:sz w:val="28"/>
          <w:szCs w:val="28"/>
        </w:rPr>
        <w:t>Parish Cemetery                                                                        140.00</w:t>
      </w:r>
    </w:p>
    <w:p w14:paraId="56EFF203" w14:textId="77777777" w:rsidR="008913D6" w:rsidRDefault="008913D6" w:rsidP="008913D6">
      <w:pPr>
        <w:rPr>
          <w:sz w:val="28"/>
          <w:szCs w:val="28"/>
        </w:rPr>
      </w:pPr>
      <w:r>
        <w:rPr>
          <w:sz w:val="28"/>
          <w:szCs w:val="28"/>
        </w:rPr>
        <w:t>Maynards Open Space                                                             140.00</w:t>
      </w:r>
    </w:p>
    <w:p w14:paraId="4E243607" w14:textId="77777777" w:rsidR="008913D6" w:rsidRDefault="008913D6" w:rsidP="008913D6">
      <w:pPr>
        <w:rPr>
          <w:sz w:val="28"/>
          <w:szCs w:val="28"/>
        </w:rPr>
      </w:pPr>
      <w:r>
        <w:rPr>
          <w:sz w:val="28"/>
          <w:szCs w:val="28"/>
        </w:rPr>
        <w:t>Allotments &amp; Community Orchard                                        160.00</w:t>
      </w:r>
    </w:p>
    <w:p w14:paraId="5E399BAF" w14:textId="77777777" w:rsidR="008913D6" w:rsidRDefault="008913D6" w:rsidP="008913D6">
      <w:pPr>
        <w:rPr>
          <w:sz w:val="28"/>
          <w:szCs w:val="28"/>
        </w:rPr>
      </w:pPr>
      <w:r>
        <w:rPr>
          <w:sz w:val="28"/>
          <w:szCs w:val="28"/>
        </w:rPr>
        <w:lastRenderedPageBreak/>
        <w:t xml:space="preserve">Peoples </w:t>
      </w:r>
      <w:proofErr w:type="gramStart"/>
      <w:r>
        <w:rPr>
          <w:sz w:val="28"/>
          <w:szCs w:val="28"/>
        </w:rPr>
        <w:t>Pension  (</w:t>
      </w:r>
      <w:proofErr w:type="gramEnd"/>
      <w:r>
        <w:rPr>
          <w:sz w:val="28"/>
          <w:szCs w:val="28"/>
        </w:rPr>
        <w:t>Employers Contribution)                           98.14</w:t>
      </w:r>
    </w:p>
    <w:p w14:paraId="63166D0D" w14:textId="77777777" w:rsidR="008913D6" w:rsidRDefault="008913D6" w:rsidP="008913D6">
      <w:pPr>
        <w:rPr>
          <w:sz w:val="28"/>
          <w:szCs w:val="28"/>
        </w:rPr>
      </w:pPr>
      <w:r>
        <w:rPr>
          <w:sz w:val="28"/>
          <w:szCs w:val="28"/>
        </w:rPr>
        <w:t xml:space="preserve">Peoples Pension (Employees </w:t>
      </w:r>
      <w:proofErr w:type="gramStart"/>
      <w:r>
        <w:rPr>
          <w:sz w:val="28"/>
          <w:szCs w:val="28"/>
        </w:rPr>
        <w:t xml:space="preserve">Contribution)   </w:t>
      </w:r>
      <w:proofErr w:type="gramEnd"/>
      <w:r>
        <w:rPr>
          <w:sz w:val="28"/>
          <w:szCs w:val="28"/>
        </w:rPr>
        <w:t xml:space="preserve">                        61.34</w:t>
      </w:r>
    </w:p>
    <w:p w14:paraId="5492F2EB" w14:textId="102F3763" w:rsidR="0044124F" w:rsidRDefault="008913D6" w:rsidP="008913D6">
      <w:pPr>
        <w:rPr>
          <w:sz w:val="28"/>
          <w:szCs w:val="28"/>
        </w:rPr>
      </w:pPr>
      <w:r>
        <w:rPr>
          <w:sz w:val="28"/>
          <w:szCs w:val="28"/>
        </w:rPr>
        <w:t>Barclays Charges                                                                         21.90</w:t>
      </w:r>
    </w:p>
    <w:p w14:paraId="7E6C8D81" w14:textId="22ED4E34" w:rsidR="0044124F" w:rsidRDefault="0044124F" w:rsidP="008913D6">
      <w:pPr>
        <w:rPr>
          <w:sz w:val="28"/>
          <w:szCs w:val="28"/>
        </w:rPr>
      </w:pPr>
      <w:r>
        <w:rPr>
          <w:sz w:val="28"/>
          <w:szCs w:val="28"/>
        </w:rPr>
        <w:t xml:space="preserve">East Anglian Pest Control (Parish </w:t>
      </w:r>
      <w:proofErr w:type="gramStart"/>
      <w:r>
        <w:rPr>
          <w:sz w:val="28"/>
          <w:szCs w:val="28"/>
        </w:rPr>
        <w:t xml:space="preserve">Cemetery)   </w:t>
      </w:r>
      <w:proofErr w:type="gramEnd"/>
      <w:r>
        <w:rPr>
          <w:sz w:val="28"/>
          <w:szCs w:val="28"/>
        </w:rPr>
        <w:t xml:space="preserve">                 1,065.75</w:t>
      </w:r>
    </w:p>
    <w:p w14:paraId="04DDF1BE" w14:textId="704B1F75" w:rsidR="0044124F" w:rsidRDefault="0044124F" w:rsidP="008913D6">
      <w:pPr>
        <w:rPr>
          <w:sz w:val="28"/>
          <w:szCs w:val="28"/>
        </w:rPr>
      </w:pPr>
      <w:r>
        <w:rPr>
          <w:sz w:val="28"/>
          <w:szCs w:val="28"/>
        </w:rPr>
        <w:t>Cambridgeshire County Council                                          3,500.00</w:t>
      </w:r>
    </w:p>
    <w:p w14:paraId="2C32748A" w14:textId="77777777" w:rsidR="008913D6" w:rsidRDefault="008913D6" w:rsidP="008913D6">
      <w:pPr>
        <w:rPr>
          <w:sz w:val="28"/>
          <w:szCs w:val="28"/>
        </w:rPr>
      </w:pPr>
      <w:r>
        <w:rPr>
          <w:sz w:val="28"/>
          <w:szCs w:val="28"/>
        </w:rPr>
        <w:t xml:space="preserve">Haven Energy                                                                            </w:t>
      </w:r>
      <w:proofErr w:type="gramStart"/>
      <w:r>
        <w:rPr>
          <w:sz w:val="28"/>
          <w:szCs w:val="28"/>
        </w:rPr>
        <w:t xml:space="preserve">247.66  </w:t>
      </w:r>
      <w:r>
        <w:rPr>
          <w:b/>
          <w:bCs/>
          <w:sz w:val="28"/>
          <w:szCs w:val="28"/>
        </w:rPr>
        <w:t>(</w:t>
      </w:r>
      <w:proofErr w:type="gramEnd"/>
      <w:r>
        <w:rPr>
          <w:b/>
          <w:bCs/>
          <w:sz w:val="28"/>
          <w:szCs w:val="28"/>
        </w:rPr>
        <w:t>VAT - £39.68</w:t>
      </w:r>
      <w:r>
        <w:rPr>
          <w:sz w:val="28"/>
          <w:szCs w:val="28"/>
        </w:rPr>
        <w:t>)</w:t>
      </w:r>
    </w:p>
    <w:p w14:paraId="26ADA382" w14:textId="77777777" w:rsidR="008913D6" w:rsidRDefault="008913D6" w:rsidP="008913D6">
      <w:pPr>
        <w:rPr>
          <w:b/>
          <w:bCs/>
          <w:sz w:val="28"/>
          <w:szCs w:val="28"/>
        </w:rPr>
      </w:pPr>
      <w:r>
        <w:rPr>
          <w:sz w:val="28"/>
          <w:szCs w:val="28"/>
        </w:rPr>
        <w:t>HP Printer paper A4 x 5 reams                                                 22.89</w:t>
      </w:r>
      <w:proofErr w:type="gramStart"/>
      <w:r>
        <w:rPr>
          <w:sz w:val="28"/>
          <w:szCs w:val="28"/>
        </w:rPr>
        <w:t xml:space="preserve">   </w:t>
      </w:r>
      <w:r>
        <w:rPr>
          <w:b/>
          <w:bCs/>
          <w:sz w:val="28"/>
          <w:szCs w:val="28"/>
        </w:rPr>
        <w:t>(</w:t>
      </w:r>
      <w:proofErr w:type="gramEnd"/>
      <w:r>
        <w:rPr>
          <w:b/>
          <w:bCs/>
          <w:sz w:val="28"/>
          <w:szCs w:val="28"/>
        </w:rPr>
        <w:t>VAT - £3.82)</w:t>
      </w:r>
    </w:p>
    <w:p w14:paraId="6E666FBD" w14:textId="77777777" w:rsidR="008913D6" w:rsidRDefault="008913D6" w:rsidP="008913D6">
      <w:pPr>
        <w:rPr>
          <w:b/>
          <w:bCs/>
          <w:sz w:val="28"/>
          <w:szCs w:val="28"/>
        </w:rPr>
      </w:pPr>
      <w:r>
        <w:rPr>
          <w:sz w:val="28"/>
          <w:szCs w:val="28"/>
        </w:rPr>
        <w:t>Replacement of 2 Water taps &amp; keys for allotments           45.00</w:t>
      </w:r>
      <w:proofErr w:type="gramStart"/>
      <w:r>
        <w:rPr>
          <w:sz w:val="28"/>
          <w:szCs w:val="28"/>
        </w:rPr>
        <w:t xml:space="preserve">   </w:t>
      </w:r>
      <w:r>
        <w:rPr>
          <w:b/>
          <w:bCs/>
          <w:sz w:val="28"/>
          <w:szCs w:val="28"/>
        </w:rPr>
        <w:t>(</w:t>
      </w:r>
      <w:proofErr w:type="gramEnd"/>
      <w:r>
        <w:rPr>
          <w:b/>
          <w:bCs/>
          <w:sz w:val="28"/>
          <w:szCs w:val="28"/>
        </w:rPr>
        <w:t xml:space="preserve">VAT - £7.54) </w:t>
      </w:r>
    </w:p>
    <w:p w14:paraId="6AD9AABB" w14:textId="77777777" w:rsidR="008913D6" w:rsidRDefault="008913D6" w:rsidP="008913D6">
      <w:pPr>
        <w:rPr>
          <w:b/>
          <w:bCs/>
          <w:sz w:val="28"/>
          <w:szCs w:val="28"/>
        </w:rPr>
      </w:pPr>
      <w:r>
        <w:rPr>
          <w:sz w:val="28"/>
          <w:szCs w:val="28"/>
        </w:rPr>
        <w:t xml:space="preserve">Replacement of 2 Watering Cans (Parish </w:t>
      </w:r>
      <w:proofErr w:type="gramStart"/>
      <w:r>
        <w:rPr>
          <w:sz w:val="28"/>
          <w:szCs w:val="28"/>
        </w:rPr>
        <w:t>Cemetery)</w:t>
      </w:r>
      <w:r>
        <w:rPr>
          <w:b/>
          <w:bCs/>
          <w:sz w:val="28"/>
          <w:szCs w:val="28"/>
        </w:rPr>
        <w:t xml:space="preserve">   </w:t>
      </w:r>
      <w:proofErr w:type="gramEnd"/>
      <w:r>
        <w:rPr>
          <w:b/>
          <w:bCs/>
          <w:sz w:val="28"/>
          <w:szCs w:val="28"/>
        </w:rPr>
        <w:t xml:space="preserve">        </w:t>
      </w:r>
      <w:r>
        <w:rPr>
          <w:sz w:val="28"/>
          <w:szCs w:val="28"/>
        </w:rPr>
        <w:t xml:space="preserve">31.98   </w:t>
      </w:r>
      <w:r>
        <w:rPr>
          <w:b/>
          <w:bCs/>
          <w:sz w:val="28"/>
          <w:szCs w:val="28"/>
        </w:rPr>
        <w:t xml:space="preserve">(VAT - £5.34) </w:t>
      </w:r>
    </w:p>
    <w:p w14:paraId="53599930" w14:textId="77777777" w:rsidR="00597013" w:rsidRDefault="008913D6" w:rsidP="008913D6">
      <w:pPr>
        <w:rPr>
          <w:b/>
          <w:bCs/>
          <w:sz w:val="28"/>
          <w:szCs w:val="28"/>
        </w:rPr>
      </w:pPr>
      <w:r>
        <w:rPr>
          <w:sz w:val="28"/>
          <w:szCs w:val="28"/>
        </w:rPr>
        <w:t xml:space="preserve">Various signage required at the NROS </w:t>
      </w:r>
      <w:r w:rsidR="00597013">
        <w:rPr>
          <w:sz w:val="28"/>
          <w:szCs w:val="28"/>
        </w:rPr>
        <w:t xml:space="preserve">              </w:t>
      </w:r>
      <w:r>
        <w:rPr>
          <w:sz w:val="28"/>
          <w:szCs w:val="28"/>
        </w:rPr>
        <w:t xml:space="preserve">                     </w:t>
      </w:r>
      <w:proofErr w:type="gramStart"/>
      <w:r>
        <w:rPr>
          <w:sz w:val="28"/>
          <w:szCs w:val="28"/>
        </w:rPr>
        <w:t xml:space="preserve">48.28  </w:t>
      </w:r>
      <w:r>
        <w:rPr>
          <w:b/>
          <w:bCs/>
          <w:sz w:val="28"/>
          <w:szCs w:val="28"/>
        </w:rPr>
        <w:t>(</w:t>
      </w:r>
      <w:proofErr w:type="gramEnd"/>
      <w:r>
        <w:rPr>
          <w:b/>
          <w:bCs/>
          <w:sz w:val="28"/>
          <w:szCs w:val="28"/>
        </w:rPr>
        <w:t xml:space="preserve">VAT - </w:t>
      </w:r>
      <w:r w:rsidR="00597013">
        <w:rPr>
          <w:b/>
          <w:bCs/>
          <w:sz w:val="28"/>
          <w:szCs w:val="28"/>
        </w:rPr>
        <w:t>£4.55</w:t>
      </w:r>
      <w:r>
        <w:rPr>
          <w:b/>
          <w:bCs/>
          <w:sz w:val="28"/>
          <w:szCs w:val="28"/>
        </w:rPr>
        <w:t xml:space="preserve">)   </w:t>
      </w:r>
    </w:p>
    <w:p w14:paraId="3B77B88D" w14:textId="1E660173" w:rsidR="008913D6" w:rsidRPr="00597013" w:rsidRDefault="00597013" w:rsidP="008913D6">
      <w:pPr>
        <w:rPr>
          <w:b/>
          <w:bCs/>
          <w:sz w:val="28"/>
          <w:szCs w:val="28"/>
        </w:rPr>
      </w:pPr>
      <w:r>
        <w:rPr>
          <w:sz w:val="28"/>
          <w:szCs w:val="28"/>
        </w:rPr>
        <w:t>RoSPA Signs                                                                                 12.48</w:t>
      </w:r>
      <w:proofErr w:type="gramStart"/>
      <w:r>
        <w:rPr>
          <w:sz w:val="28"/>
          <w:szCs w:val="28"/>
        </w:rPr>
        <w:t xml:space="preserve">   </w:t>
      </w:r>
      <w:r w:rsidRPr="00597013">
        <w:rPr>
          <w:b/>
          <w:bCs/>
          <w:sz w:val="28"/>
          <w:szCs w:val="28"/>
        </w:rPr>
        <w:t>(</w:t>
      </w:r>
      <w:proofErr w:type="gramEnd"/>
      <w:r w:rsidRPr="00597013">
        <w:rPr>
          <w:b/>
          <w:bCs/>
          <w:sz w:val="28"/>
          <w:szCs w:val="28"/>
        </w:rPr>
        <w:t>VAT - £2.08)</w:t>
      </w:r>
      <w:r w:rsidR="008913D6" w:rsidRPr="00597013">
        <w:rPr>
          <w:b/>
          <w:bCs/>
          <w:sz w:val="28"/>
          <w:szCs w:val="28"/>
        </w:rPr>
        <w:t xml:space="preserve">                                                                  </w:t>
      </w:r>
    </w:p>
    <w:p w14:paraId="7AEFD35C" w14:textId="77777777" w:rsidR="008913D6" w:rsidRDefault="008913D6" w:rsidP="008913D6">
      <w:pPr>
        <w:rPr>
          <w:sz w:val="28"/>
          <w:szCs w:val="28"/>
        </w:rPr>
      </w:pPr>
      <w:r>
        <w:rPr>
          <w:sz w:val="28"/>
          <w:szCs w:val="28"/>
        </w:rPr>
        <w:t xml:space="preserve">Clerks Salary (72 hrs, plus holiday </w:t>
      </w:r>
      <w:proofErr w:type="gramStart"/>
      <w:r>
        <w:rPr>
          <w:sz w:val="28"/>
          <w:szCs w:val="28"/>
        </w:rPr>
        <w:t xml:space="preserve">pay)   </w:t>
      </w:r>
      <w:proofErr w:type="gramEnd"/>
      <w:r>
        <w:rPr>
          <w:sz w:val="28"/>
          <w:szCs w:val="28"/>
        </w:rPr>
        <w:t xml:space="preserve">                           1,166.71   </w:t>
      </w:r>
      <w:proofErr w:type="spellStart"/>
      <w:r>
        <w:rPr>
          <w:b/>
          <w:bCs/>
          <w:sz w:val="28"/>
          <w:szCs w:val="28"/>
        </w:rPr>
        <w:t>Chq</w:t>
      </w:r>
      <w:proofErr w:type="spellEnd"/>
      <w:r>
        <w:rPr>
          <w:b/>
          <w:bCs/>
          <w:sz w:val="28"/>
          <w:szCs w:val="28"/>
        </w:rPr>
        <w:t xml:space="preserve"> 100285</w:t>
      </w:r>
      <w:r>
        <w:rPr>
          <w:sz w:val="28"/>
          <w:szCs w:val="28"/>
        </w:rPr>
        <w:t xml:space="preserve">                                                                     </w:t>
      </w:r>
    </w:p>
    <w:p w14:paraId="5D8C5DF7" w14:textId="77777777" w:rsidR="008913D6" w:rsidRDefault="008913D6" w:rsidP="008913D6">
      <w:pPr>
        <w:rPr>
          <w:sz w:val="28"/>
          <w:szCs w:val="28"/>
        </w:rPr>
      </w:pPr>
      <w:r>
        <w:rPr>
          <w:sz w:val="28"/>
          <w:szCs w:val="28"/>
        </w:rPr>
        <w:t xml:space="preserve">HMRC (Clerks </w:t>
      </w:r>
      <w:proofErr w:type="gramStart"/>
      <w:r>
        <w:rPr>
          <w:sz w:val="28"/>
          <w:szCs w:val="28"/>
        </w:rPr>
        <w:t xml:space="preserve">PAYE)   </w:t>
      </w:r>
      <w:proofErr w:type="gramEnd"/>
      <w:r>
        <w:rPr>
          <w:sz w:val="28"/>
          <w:szCs w:val="28"/>
        </w:rPr>
        <w:t xml:space="preserve">                                                               120.44   </w:t>
      </w:r>
      <w:proofErr w:type="spellStart"/>
      <w:r>
        <w:rPr>
          <w:b/>
          <w:bCs/>
          <w:sz w:val="28"/>
          <w:szCs w:val="28"/>
        </w:rPr>
        <w:t>Chq</w:t>
      </w:r>
      <w:proofErr w:type="spellEnd"/>
      <w:r>
        <w:rPr>
          <w:b/>
          <w:bCs/>
          <w:sz w:val="28"/>
          <w:szCs w:val="28"/>
        </w:rPr>
        <w:t xml:space="preserve"> 100286</w:t>
      </w:r>
      <w:bookmarkStart w:id="1" w:name="_Hlk52781475"/>
      <w:r>
        <w:rPr>
          <w:b/>
          <w:bCs/>
          <w:sz w:val="28"/>
          <w:szCs w:val="28"/>
        </w:rPr>
        <w:t xml:space="preserve">                                                                         </w:t>
      </w:r>
      <w:bookmarkStart w:id="2" w:name="_Hlk52781507"/>
      <w:bookmarkEnd w:id="1"/>
    </w:p>
    <w:bookmarkEnd w:id="2"/>
    <w:p w14:paraId="6CFDBC25" w14:textId="77777777" w:rsidR="008913D6" w:rsidRDefault="008913D6" w:rsidP="008913D6">
      <w:pPr>
        <w:rPr>
          <w:sz w:val="28"/>
          <w:szCs w:val="28"/>
        </w:rPr>
      </w:pPr>
      <w:r>
        <w:rPr>
          <w:sz w:val="28"/>
          <w:szCs w:val="28"/>
        </w:rPr>
        <w:t>Cambridge Water (</w:t>
      </w:r>
      <w:proofErr w:type="gramStart"/>
      <w:r>
        <w:rPr>
          <w:sz w:val="28"/>
          <w:szCs w:val="28"/>
        </w:rPr>
        <w:t xml:space="preserve">Allotments)   </w:t>
      </w:r>
      <w:proofErr w:type="gramEnd"/>
      <w:r>
        <w:rPr>
          <w:sz w:val="28"/>
          <w:szCs w:val="28"/>
        </w:rPr>
        <w:t xml:space="preserve">                                            210.47   </w:t>
      </w:r>
      <w:proofErr w:type="spellStart"/>
      <w:r>
        <w:rPr>
          <w:b/>
          <w:bCs/>
          <w:sz w:val="28"/>
          <w:szCs w:val="28"/>
        </w:rPr>
        <w:t>Chq</w:t>
      </w:r>
      <w:proofErr w:type="spellEnd"/>
      <w:r>
        <w:rPr>
          <w:b/>
          <w:bCs/>
          <w:sz w:val="28"/>
          <w:szCs w:val="28"/>
        </w:rPr>
        <w:t xml:space="preserve"> 100287</w:t>
      </w:r>
    </w:p>
    <w:p w14:paraId="5D27DB77" w14:textId="77777777" w:rsidR="008913D6" w:rsidRDefault="008913D6" w:rsidP="008913D6">
      <w:pPr>
        <w:rPr>
          <w:b/>
          <w:bCs/>
          <w:sz w:val="28"/>
          <w:szCs w:val="28"/>
        </w:rPr>
      </w:pPr>
      <w:r>
        <w:rPr>
          <w:sz w:val="28"/>
          <w:szCs w:val="28"/>
        </w:rPr>
        <w:t xml:space="preserve">Cambridge Water (Parish </w:t>
      </w:r>
      <w:proofErr w:type="gramStart"/>
      <w:r>
        <w:rPr>
          <w:sz w:val="28"/>
          <w:szCs w:val="28"/>
        </w:rPr>
        <w:t xml:space="preserve">Church)   </w:t>
      </w:r>
      <w:proofErr w:type="gramEnd"/>
      <w:r>
        <w:rPr>
          <w:sz w:val="28"/>
          <w:szCs w:val="28"/>
        </w:rPr>
        <w:t xml:space="preserve">                                         34.62   </w:t>
      </w:r>
      <w:proofErr w:type="spellStart"/>
      <w:r>
        <w:rPr>
          <w:b/>
          <w:bCs/>
          <w:sz w:val="28"/>
          <w:szCs w:val="28"/>
        </w:rPr>
        <w:t>Chq</w:t>
      </w:r>
      <w:proofErr w:type="spellEnd"/>
      <w:r>
        <w:rPr>
          <w:b/>
          <w:bCs/>
          <w:sz w:val="28"/>
          <w:szCs w:val="28"/>
        </w:rPr>
        <w:t xml:space="preserve"> 100288</w:t>
      </w:r>
    </w:p>
    <w:p w14:paraId="3B87DBF4" w14:textId="77777777" w:rsidR="0044124F" w:rsidRDefault="008913D6" w:rsidP="008913D6">
      <w:pPr>
        <w:rPr>
          <w:b/>
          <w:bCs/>
          <w:sz w:val="28"/>
          <w:szCs w:val="28"/>
        </w:rPr>
      </w:pPr>
      <w:r>
        <w:rPr>
          <w:sz w:val="28"/>
          <w:szCs w:val="28"/>
        </w:rPr>
        <w:t xml:space="preserve">PKF Little John </w:t>
      </w:r>
      <w:proofErr w:type="gramStart"/>
      <w:r>
        <w:rPr>
          <w:sz w:val="28"/>
          <w:szCs w:val="28"/>
        </w:rPr>
        <w:t>LLP  External</w:t>
      </w:r>
      <w:proofErr w:type="gramEnd"/>
      <w:r>
        <w:rPr>
          <w:sz w:val="28"/>
          <w:szCs w:val="28"/>
        </w:rPr>
        <w:t xml:space="preserve"> Audit Fees   </w:t>
      </w:r>
      <w:r>
        <w:rPr>
          <w:b/>
          <w:bCs/>
          <w:sz w:val="28"/>
          <w:szCs w:val="28"/>
        </w:rPr>
        <w:t xml:space="preserve">(VAT - £60.00)    </w:t>
      </w:r>
      <w:r>
        <w:rPr>
          <w:sz w:val="28"/>
          <w:szCs w:val="28"/>
        </w:rPr>
        <w:t xml:space="preserve">360.00   </w:t>
      </w:r>
      <w:proofErr w:type="spellStart"/>
      <w:r>
        <w:rPr>
          <w:b/>
          <w:bCs/>
          <w:sz w:val="28"/>
          <w:szCs w:val="28"/>
        </w:rPr>
        <w:t>Chq</w:t>
      </w:r>
      <w:proofErr w:type="spellEnd"/>
      <w:r>
        <w:rPr>
          <w:b/>
          <w:bCs/>
          <w:sz w:val="28"/>
          <w:szCs w:val="28"/>
        </w:rPr>
        <w:t xml:space="preserve"> 100289</w:t>
      </w:r>
    </w:p>
    <w:p w14:paraId="65700447" w14:textId="5E96A732" w:rsidR="0044124F" w:rsidRDefault="0044124F" w:rsidP="008913D6">
      <w:pPr>
        <w:rPr>
          <w:sz w:val="28"/>
          <w:szCs w:val="28"/>
        </w:rPr>
      </w:pPr>
      <w:r>
        <w:rPr>
          <w:sz w:val="28"/>
          <w:szCs w:val="28"/>
        </w:rPr>
        <w:t xml:space="preserve">Community Fund                                                                        </w:t>
      </w:r>
      <w:proofErr w:type="gramStart"/>
      <w:r>
        <w:rPr>
          <w:sz w:val="28"/>
          <w:szCs w:val="28"/>
        </w:rPr>
        <w:t xml:space="preserve">850.00  </w:t>
      </w:r>
      <w:proofErr w:type="spellStart"/>
      <w:r w:rsidRPr="0044124F">
        <w:rPr>
          <w:b/>
          <w:bCs/>
          <w:sz w:val="28"/>
          <w:szCs w:val="28"/>
        </w:rPr>
        <w:t>Chq</w:t>
      </w:r>
      <w:proofErr w:type="spellEnd"/>
      <w:proofErr w:type="gramEnd"/>
      <w:r w:rsidRPr="0044124F">
        <w:rPr>
          <w:b/>
          <w:bCs/>
          <w:sz w:val="28"/>
          <w:szCs w:val="28"/>
        </w:rPr>
        <w:t xml:space="preserve"> 100290</w:t>
      </w:r>
    </w:p>
    <w:p w14:paraId="5D1B402B" w14:textId="46810481" w:rsidR="008913D6" w:rsidRDefault="0044124F" w:rsidP="008913D6">
      <w:pPr>
        <w:rPr>
          <w:sz w:val="28"/>
          <w:szCs w:val="28"/>
        </w:rPr>
      </w:pPr>
      <w:r>
        <w:rPr>
          <w:sz w:val="28"/>
          <w:szCs w:val="28"/>
        </w:rPr>
        <w:t xml:space="preserve">Community Fund </w:t>
      </w:r>
      <w:proofErr w:type="gramStart"/>
      <w:r>
        <w:rPr>
          <w:sz w:val="28"/>
          <w:szCs w:val="28"/>
        </w:rPr>
        <w:t xml:space="preserve">   (</w:t>
      </w:r>
      <w:proofErr w:type="gramEnd"/>
      <w:r>
        <w:rPr>
          <w:sz w:val="28"/>
          <w:szCs w:val="28"/>
        </w:rPr>
        <w:t xml:space="preserve">Tesco &amp; Vouchers)                                 203.00  </w:t>
      </w:r>
      <w:r w:rsidRPr="0044124F">
        <w:rPr>
          <w:b/>
          <w:bCs/>
          <w:sz w:val="28"/>
          <w:szCs w:val="28"/>
        </w:rPr>
        <w:t xml:space="preserve"> Transfer</w:t>
      </w:r>
      <w:r w:rsidR="008913D6" w:rsidRPr="0044124F">
        <w:rPr>
          <w:b/>
          <w:bCs/>
          <w:sz w:val="28"/>
          <w:szCs w:val="28"/>
        </w:rPr>
        <w:t xml:space="preserve">                                 </w:t>
      </w:r>
    </w:p>
    <w:p w14:paraId="79798696" w14:textId="74CA1F20" w:rsidR="008913D6" w:rsidRDefault="008913D6" w:rsidP="008913D6">
      <w:pPr>
        <w:rPr>
          <w:b/>
          <w:sz w:val="28"/>
          <w:szCs w:val="28"/>
          <w:u w:val="single"/>
        </w:rPr>
      </w:pPr>
      <w:r>
        <w:rPr>
          <w:b/>
          <w:sz w:val="28"/>
          <w:szCs w:val="28"/>
          <w:u w:val="single"/>
        </w:rPr>
        <w:t xml:space="preserve">TOTAL ACCOUNTS TO PAY                                                </w:t>
      </w:r>
      <w:r w:rsidR="00597013">
        <w:rPr>
          <w:b/>
          <w:sz w:val="28"/>
          <w:szCs w:val="28"/>
          <w:u w:val="single"/>
        </w:rPr>
        <w:t xml:space="preserve"> </w:t>
      </w:r>
      <w:r>
        <w:rPr>
          <w:b/>
          <w:sz w:val="28"/>
          <w:szCs w:val="28"/>
          <w:u w:val="single"/>
        </w:rPr>
        <w:t>£</w:t>
      </w:r>
      <w:r w:rsidR="00597013">
        <w:rPr>
          <w:b/>
          <w:sz w:val="28"/>
          <w:szCs w:val="28"/>
          <w:u w:val="single"/>
        </w:rPr>
        <w:t>8,540.66</w:t>
      </w:r>
    </w:p>
    <w:p w14:paraId="462D27F2" w14:textId="04C905EC" w:rsidR="008913D6" w:rsidRDefault="008913D6" w:rsidP="008913D6">
      <w:pPr>
        <w:rPr>
          <w:b/>
          <w:sz w:val="28"/>
          <w:szCs w:val="28"/>
          <w:u w:val="single"/>
        </w:rPr>
      </w:pPr>
      <w:r>
        <w:rPr>
          <w:b/>
          <w:sz w:val="28"/>
          <w:szCs w:val="28"/>
          <w:u w:val="single"/>
        </w:rPr>
        <w:t xml:space="preserve">TOTAL VAT FOR MONTH 7                                                   </w:t>
      </w:r>
      <w:r w:rsidR="00597013">
        <w:rPr>
          <w:b/>
          <w:sz w:val="28"/>
          <w:szCs w:val="28"/>
          <w:u w:val="single"/>
        </w:rPr>
        <w:t xml:space="preserve">  </w:t>
      </w:r>
      <w:r>
        <w:rPr>
          <w:b/>
          <w:sz w:val="28"/>
          <w:szCs w:val="28"/>
          <w:u w:val="single"/>
        </w:rPr>
        <w:t>£12</w:t>
      </w:r>
      <w:r w:rsidR="00597013">
        <w:rPr>
          <w:b/>
          <w:sz w:val="28"/>
          <w:szCs w:val="28"/>
          <w:u w:val="single"/>
        </w:rPr>
        <w:t>3.01</w:t>
      </w:r>
    </w:p>
    <w:p w14:paraId="4D6247B4" w14:textId="77777777" w:rsidR="008913D6" w:rsidRDefault="008913D6" w:rsidP="008913D6">
      <w:pPr>
        <w:rPr>
          <w:b/>
          <w:sz w:val="28"/>
          <w:szCs w:val="28"/>
          <w:u w:val="single"/>
        </w:rPr>
      </w:pPr>
    </w:p>
    <w:p w14:paraId="76D60C87" w14:textId="2D5D6DBA" w:rsidR="008913D6" w:rsidRDefault="008913D6" w:rsidP="008913D6">
      <w:pPr>
        <w:rPr>
          <w:b/>
          <w:sz w:val="28"/>
          <w:szCs w:val="28"/>
          <w:u w:val="single"/>
        </w:rPr>
      </w:pPr>
      <w:r>
        <w:rPr>
          <w:b/>
          <w:sz w:val="28"/>
          <w:szCs w:val="28"/>
          <w:u w:val="single"/>
        </w:rPr>
        <w:t>ACCOUNTS RECEIVED</w:t>
      </w:r>
    </w:p>
    <w:p w14:paraId="0CAB941A" w14:textId="77777777" w:rsidR="008913D6" w:rsidRDefault="008913D6" w:rsidP="008913D6">
      <w:pPr>
        <w:rPr>
          <w:bCs/>
          <w:sz w:val="28"/>
          <w:szCs w:val="28"/>
        </w:rPr>
      </w:pPr>
      <w:r>
        <w:rPr>
          <w:bCs/>
          <w:sz w:val="28"/>
          <w:szCs w:val="28"/>
        </w:rPr>
        <w:t>South Cambridgeshire District Council (</w:t>
      </w:r>
      <w:proofErr w:type="gramStart"/>
      <w:r>
        <w:rPr>
          <w:bCs/>
          <w:sz w:val="28"/>
          <w:szCs w:val="28"/>
        </w:rPr>
        <w:t xml:space="preserve">Precept)   </w:t>
      </w:r>
      <w:proofErr w:type="gramEnd"/>
      <w:r>
        <w:rPr>
          <w:bCs/>
          <w:sz w:val="28"/>
          <w:szCs w:val="28"/>
        </w:rPr>
        <w:t xml:space="preserve">                       35,000.00</w:t>
      </w:r>
    </w:p>
    <w:p w14:paraId="2D5D6311" w14:textId="77777777" w:rsidR="008913D6" w:rsidRDefault="008913D6" w:rsidP="008913D6">
      <w:pPr>
        <w:rPr>
          <w:bCs/>
          <w:sz w:val="28"/>
          <w:szCs w:val="28"/>
        </w:rPr>
      </w:pPr>
      <w:r>
        <w:rPr>
          <w:bCs/>
          <w:sz w:val="28"/>
          <w:szCs w:val="28"/>
        </w:rPr>
        <w:t>Cambridgeshire County Council Verge Maintenance                     1,823.02</w:t>
      </w:r>
    </w:p>
    <w:p w14:paraId="72AE50CC" w14:textId="05770DB2" w:rsidR="008913D6" w:rsidRDefault="008913D6" w:rsidP="008913D6">
      <w:pPr>
        <w:rPr>
          <w:bCs/>
          <w:sz w:val="28"/>
          <w:szCs w:val="28"/>
        </w:rPr>
      </w:pPr>
      <w:r>
        <w:rPr>
          <w:bCs/>
          <w:sz w:val="28"/>
          <w:szCs w:val="28"/>
        </w:rPr>
        <w:t>Allotment Rents – Cheques received                                                    520.</w:t>
      </w:r>
      <w:r w:rsidR="00597013">
        <w:rPr>
          <w:bCs/>
          <w:sz w:val="28"/>
          <w:szCs w:val="28"/>
        </w:rPr>
        <w:t>8</w:t>
      </w:r>
      <w:r>
        <w:rPr>
          <w:bCs/>
          <w:sz w:val="28"/>
          <w:szCs w:val="28"/>
        </w:rPr>
        <w:t>0</w:t>
      </w:r>
    </w:p>
    <w:p w14:paraId="245EA935" w14:textId="77777777" w:rsidR="008913D6" w:rsidRDefault="008913D6" w:rsidP="008913D6">
      <w:pPr>
        <w:rPr>
          <w:bCs/>
          <w:sz w:val="28"/>
          <w:szCs w:val="28"/>
        </w:rPr>
      </w:pPr>
      <w:r>
        <w:rPr>
          <w:bCs/>
          <w:sz w:val="28"/>
          <w:szCs w:val="28"/>
        </w:rPr>
        <w:t>Allotment Rents - Direct bank transfers received                               660.00</w:t>
      </w:r>
    </w:p>
    <w:p w14:paraId="5E8E1CE9" w14:textId="77777777" w:rsidR="008913D6" w:rsidRDefault="008913D6" w:rsidP="008913D6">
      <w:pPr>
        <w:rPr>
          <w:bCs/>
          <w:sz w:val="28"/>
          <w:szCs w:val="28"/>
        </w:rPr>
      </w:pPr>
      <w:r>
        <w:rPr>
          <w:bCs/>
          <w:sz w:val="28"/>
          <w:szCs w:val="28"/>
        </w:rPr>
        <w:lastRenderedPageBreak/>
        <w:t>Farm Tenancy Rent – Stonehill Field                                                     127.50</w:t>
      </w:r>
    </w:p>
    <w:p w14:paraId="0CF7FB80" w14:textId="77777777" w:rsidR="008913D6" w:rsidRDefault="008913D6" w:rsidP="008913D6">
      <w:pPr>
        <w:rPr>
          <w:bCs/>
          <w:sz w:val="28"/>
          <w:szCs w:val="28"/>
        </w:rPr>
      </w:pPr>
      <w:r>
        <w:rPr>
          <w:bCs/>
          <w:sz w:val="28"/>
          <w:szCs w:val="28"/>
        </w:rPr>
        <w:t>Farm Tenancy Rent – Old Recreation                                                    193.75</w:t>
      </w:r>
    </w:p>
    <w:p w14:paraId="207823B6" w14:textId="0E6224C1" w:rsidR="008913D6" w:rsidRDefault="008913D6" w:rsidP="008913D6">
      <w:pPr>
        <w:rPr>
          <w:b/>
          <w:sz w:val="28"/>
          <w:szCs w:val="28"/>
          <w:u w:val="single"/>
        </w:rPr>
      </w:pPr>
      <w:r>
        <w:rPr>
          <w:b/>
          <w:sz w:val="28"/>
          <w:szCs w:val="28"/>
          <w:u w:val="single"/>
        </w:rPr>
        <w:t>TOTAL ACCOUNTS RECEIVED                                                          £38,32</w:t>
      </w:r>
      <w:r w:rsidR="00597013">
        <w:rPr>
          <w:b/>
          <w:sz w:val="28"/>
          <w:szCs w:val="28"/>
          <w:u w:val="single"/>
        </w:rPr>
        <w:t>5.07</w:t>
      </w:r>
      <w:r>
        <w:rPr>
          <w:b/>
          <w:sz w:val="28"/>
          <w:szCs w:val="28"/>
          <w:u w:val="single"/>
        </w:rPr>
        <w:t xml:space="preserve"> </w:t>
      </w:r>
    </w:p>
    <w:p w14:paraId="0BB19164" w14:textId="6628C6EB" w:rsidR="008D5894" w:rsidRDefault="008D5894" w:rsidP="008913D6">
      <w:pPr>
        <w:rPr>
          <w:bCs/>
          <w:sz w:val="28"/>
          <w:szCs w:val="28"/>
        </w:rPr>
      </w:pPr>
    </w:p>
    <w:p w14:paraId="45641829" w14:textId="77777777" w:rsidR="00597013" w:rsidRDefault="00597013" w:rsidP="008913D6">
      <w:pPr>
        <w:rPr>
          <w:bCs/>
          <w:sz w:val="28"/>
          <w:szCs w:val="28"/>
        </w:rPr>
      </w:pPr>
    </w:p>
    <w:p w14:paraId="7681130C" w14:textId="11298307" w:rsidR="008913D6" w:rsidRDefault="008913D6" w:rsidP="008913D6">
      <w:pPr>
        <w:rPr>
          <w:bCs/>
          <w:sz w:val="28"/>
          <w:szCs w:val="28"/>
        </w:rPr>
      </w:pPr>
      <w:r>
        <w:rPr>
          <w:b/>
          <w:bCs/>
          <w:sz w:val="28"/>
          <w:szCs w:val="28"/>
          <w:u w:val="single"/>
        </w:rPr>
        <w:t>COMMUNITY FUND MONTHLY REPORT</w:t>
      </w:r>
    </w:p>
    <w:p w14:paraId="50C49B0F" w14:textId="77777777" w:rsidR="008913D6" w:rsidRDefault="008913D6" w:rsidP="008913D6">
      <w:pPr>
        <w:rPr>
          <w:b/>
          <w:bCs/>
          <w:sz w:val="28"/>
          <w:szCs w:val="28"/>
        </w:rPr>
      </w:pPr>
      <w:r>
        <w:rPr>
          <w:sz w:val="28"/>
          <w:szCs w:val="28"/>
        </w:rPr>
        <w:t>Balance at last meeting (8</w:t>
      </w:r>
      <w:r>
        <w:rPr>
          <w:sz w:val="28"/>
          <w:szCs w:val="28"/>
          <w:vertAlign w:val="superscript"/>
        </w:rPr>
        <w:t>th</w:t>
      </w:r>
      <w:r>
        <w:rPr>
          <w:sz w:val="28"/>
          <w:szCs w:val="28"/>
        </w:rPr>
        <w:t xml:space="preserve"> September 2020)                                </w:t>
      </w:r>
      <w:r>
        <w:rPr>
          <w:b/>
          <w:bCs/>
          <w:sz w:val="28"/>
          <w:szCs w:val="28"/>
        </w:rPr>
        <w:t>£2,952.45</w:t>
      </w:r>
    </w:p>
    <w:p w14:paraId="217D7747" w14:textId="77777777" w:rsidR="008913D6" w:rsidRDefault="008913D6" w:rsidP="008913D6">
      <w:pPr>
        <w:rPr>
          <w:b/>
          <w:bCs/>
          <w:sz w:val="28"/>
          <w:szCs w:val="28"/>
        </w:rPr>
      </w:pPr>
      <w:r>
        <w:rPr>
          <w:b/>
          <w:bCs/>
          <w:sz w:val="28"/>
          <w:szCs w:val="28"/>
          <w:u w:val="single"/>
        </w:rPr>
        <w:t xml:space="preserve">ACCOUNTS </w:t>
      </w:r>
      <w:proofErr w:type="gramStart"/>
      <w:r>
        <w:rPr>
          <w:b/>
          <w:bCs/>
          <w:sz w:val="28"/>
          <w:szCs w:val="28"/>
          <w:u w:val="single"/>
        </w:rPr>
        <w:t>RECEIVED  (</w:t>
      </w:r>
      <w:proofErr w:type="gramEnd"/>
      <w:r>
        <w:rPr>
          <w:b/>
          <w:bCs/>
          <w:sz w:val="28"/>
          <w:szCs w:val="28"/>
          <w:u w:val="single"/>
        </w:rPr>
        <w:t>9th September – 13</w:t>
      </w:r>
      <w:r>
        <w:rPr>
          <w:b/>
          <w:bCs/>
          <w:sz w:val="28"/>
          <w:szCs w:val="28"/>
          <w:u w:val="single"/>
          <w:vertAlign w:val="superscript"/>
        </w:rPr>
        <w:t>th</w:t>
      </w:r>
      <w:r>
        <w:rPr>
          <w:b/>
          <w:bCs/>
          <w:sz w:val="28"/>
          <w:szCs w:val="28"/>
          <w:u w:val="single"/>
        </w:rPr>
        <w:t xml:space="preserve"> October      </w:t>
      </w:r>
      <w:r>
        <w:rPr>
          <w:b/>
          <w:bCs/>
          <w:sz w:val="28"/>
          <w:szCs w:val="28"/>
        </w:rPr>
        <w:t xml:space="preserve">            -----------</w:t>
      </w:r>
    </w:p>
    <w:p w14:paraId="655596B0" w14:textId="77777777" w:rsidR="008913D6" w:rsidRDefault="008913D6" w:rsidP="008913D6">
      <w:pPr>
        <w:rPr>
          <w:b/>
          <w:bCs/>
          <w:sz w:val="28"/>
          <w:szCs w:val="28"/>
          <w:u w:val="single"/>
        </w:rPr>
      </w:pPr>
    </w:p>
    <w:p w14:paraId="1F82CB1C" w14:textId="77777777" w:rsidR="008913D6" w:rsidRDefault="008913D6" w:rsidP="008913D6">
      <w:pPr>
        <w:rPr>
          <w:b/>
          <w:bCs/>
          <w:sz w:val="28"/>
          <w:szCs w:val="28"/>
          <w:u w:val="single"/>
        </w:rPr>
      </w:pPr>
      <w:r>
        <w:rPr>
          <w:b/>
          <w:bCs/>
          <w:sz w:val="28"/>
          <w:szCs w:val="28"/>
          <w:u w:val="single"/>
        </w:rPr>
        <w:t>ACCOUNTS PAID (9th September – 13</w:t>
      </w:r>
      <w:r>
        <w:rPr>
          <w:b/>
          <w:bCs/>
          <w:sz w:val="28"/>
          <w:szCs w:val="28"/>
          <w:u w:val="single"/>
          <w:vertAlign w:val="superscript"/>
        </w:rPr>
        <w:t>th</w:t>
      </w:r>
      <w:r>
        <w:rPr>
          <w:b/>
          <w:bCs/>
          <w:sz w:val="28"/>
          <w:szCs w:val="28"/>
          <w:u w:val="single"/>
        </w:rPr>
        <w:t xml:space="preserve"> October                             £850.00</w:t>
      </w:r>
    </w:p>
    <w:p w14:paraId="77B6BD98" w14:textId="77777777" w:rsidR="008913D6" w:rsidRDefault="008913D6" w:rsidP="008913D6">
      <w:pPr>
        <w:rPr>
          <w:sz w:val="28"/>
          <w:szCs w:val="28"/>
        </w:rPr>
      </w:pPr>
      <w:r>
        <w:rPr>
          <w:sz w:val="28"/>
          <w:szCs w:val="28"/>
        </w:rPr>
        <w:t xml:space="preserve">Reclaim of funds paid from Community Fund     </w:t>
      </w:r>
      <w:proofErr w:type="spellStart"/>
      <w:r>
        <w:rPr>
          <w:b/>
          <w:bCs/>
          <w:sz w:val="28"/>
          <w:szCs w:val="28"/>
        </w:rPr>
        <w:t>Chq</w:t>
      </w:r>
      <w:proofErr w:type="spellEnd"/>
      <w:r>
        <w:rPr>
          <w:b/>
          <w:bCs/>
          <w:sz w:val="28"/>
          <w:szCs w:val="28"/>
        </w:rPr>
        <w:t xml:space="preserve"> 100290)</w:t>
      </w:r>
      <w:r>
        <w:rPr>
          <w:sz w:val="28"/>
          <w:szCs w:val="28"/>
        </w:rPr>
        <w:t xml:space="preserve">        £850.00</w:t>
      </w:r>
    </w:p>
    <w:p w14:paraId="333C1EE0" w14:textId="011B5441" w:rsidR="008913D6" w:rsidRDefault="008913D6" w:rsidP="008913D6">
      <w:pPr>
        <w:rPr>
          <w:b/>
          <w:bCs/>
          <w:sz w:val="28"/>
          <w:szCs w:val="28"/>
          <w:u w:val="single"/>
        </w:rPr>
      </w:pPr>
      <w:r>
        <w:rPr>
          <w:b/>
          <w:bCs/>
          <w:sz w:val="28"/>
          <w:szCs w:val="28"/>
          <w:u w:val="single"/>
        </w:rPr>
        <w:t>AVAILABLE BALANCE OF COMMUNITY FUND                               £2,102.45</w:t>
      </w:r>
    </w:p>
    <w:p w14:paraId="107BF804" w14:textId="77777777" w:rsidR="007D09FC" w:rsidRPr="009E0BCF" w:rsidRDefault="007D09FC" w:rsidP="008913D6">
      <w:pPr>
        <w:rPr>
          <w:b/>
          <w:bCs/>
          <w:sz w:val="28"/>
          <w:szCs w:val="28"/>
          <w:u w:val="single"/>
        </w:rPr>
      </w:pPr>
    </w:p>
    <w:p w14:paraId="2479563C" w14:textId="77777777" w:rsidR="008913D6" w:rsidRDefault="008913D6" w:rsidP="008913D6">
      <w:pPr>
        <w:rPr>
          <w:b/>
          <w:bCs/>
          <w:sz w:val="28"/>
          <w:szCs w:val="28"/>
          <w:u w:val="single"/>
        </w:rPr>
      </w:pPr>
    </w:p>
    <w:p w14:paraId="5DEE13FC" w14:textId="77777777" w:rsidR="008913D6" w:rsidRDefault="008913D6" w:rsidP="008913D6">
      <w:pPr>
        <w:rPr>
          <w:b/>
          <w:bCs/>
          <w:sz w:val="28"/>
          <w:szCs w:val="28"/>
          <w:u w:val="single"/>
        </w:rPr>
      </w:pPr>
      <w:r>
        <w:rPr>
          <w:b/>
          <w:bCs/>
          <w:sz w:val="28"/>
          <w:szCs w:val="28"/>
          <w:u w:val="single"/>
        </w:rPr>
        <w:t>MONTHLY REPORT ON THE ZERO CARBON GRANT EXPENDITURE REMAINS THE SAME AS MONTH 4 WITH A TOTAL EXPENDITURE TO DATE OF £660.29</w:t>
      </w:r>
    </w:p>
    <w:p w14:paraId="354CC743" w14:textId="0D1DB022" w:rsidR="008913D6" w:rsidRDefault="008913D6" w:rsidP="008913D6">
      <w:pPr>
        <w:rPr>
          <w:b/>
          <w:bCs/>
          <w:sz w:val="28"/>
          <w:szCs w:val="28"/>
          <w:u w:val="single"/>
        </w:rPr>
      </w:pPr>
      <w:r>
        <w:rPr>
          <w:b/>
          <w:bCs/>
          <w:sz w:val="28"/>
          <w:szCs w:val="28"/>
          <w:u w:val="single"/>
        </w:rPr>
        <w:t>MONEY AVAILABLE £2,950.71 FROM £3,611.00 GRANT MONEY RECEIVED</w:t>
      </w:r>
      <w:r w:rsidR="009E0BCF">
        <w:rPr>
          <w:b/>
          <w:bCs/>
          <w:sz w:val="28"/>
          <w:szCs w:val="28"/>
          <w:u w:val="single"/>
        </w:rPr>
        <w:t>.</w:t>
      </w:r>
    </w:p>
    <w:p w14:paraId="46FABC0D" w14:textId="1C0D254D" w:rsidR="007D09FC" w:rsidRDefault="007D09FC" w:rsidP="008913D6">
      <w:pPr>
        <w:rPr>
          <w:b/>
          <w:bCs/>
          <w:sz w:val="28"/>
          <w:szCs w:val="28"/>
          <w:u w:val="single"/>
        </w:rPr>
      </w:pPr>
    </w:p>
    <w:p w14:paraId="3F5CC800" w14:textId="65717759" w:rsidR="007D09FC" w:rsidRDefault="007D09FC" w:rsidP="008913D6">
      <w:pPr>
        <w:rPr>
          <w:b/>
          <w:bCs/>
          <w:sz w:val="28"/>
          <w:szCs w:val="28"/>
          <w:u w:val="single"/>
        </w:rPr>
      </w:pPr>
    </w:p>
    <w:p w14:paraId="4CFC78E2" w14:textId="0CB650FE" w:rsidR="007D09FC" w:rsidRDefault="007D09FC" w:rsidP="008913D6">
      <w:pPr>
        <w:rPr>
          <w:b/>
          <w:bCs/>
          <w:sz w:val="28"/>
          <w:szCs w:val="28"/>
          <w:u w:val="single"/>
        </w:rPr>
      </w:pPr>
    </w:p>
    <w:p w14:paraId="72721345" w14:textId="11B46D50" w:rsidR="004F42EC" w:rsidRDefault="004F42EC" w:rsidP="005C31E9">
      <w:pPr>
        <w:rPr>
          <w:rFonts w:cstheme="minorHAnsi"/>
          <w:b/>
          <w:bCs/>
          <w:sz w:val="28"/>
          <w:szCs w:val="28"/>
        </w:rPr>
      </w:pPr>
      <w:r w:rsidRPr="00C32D12">
        <w:rPr>
          <w:rFonts w:cstheme="minorHAnsi"/>
          <w:b/>
          <w:bCs/>
          <w:sz w:val="28"/>
          <w:szCs w:val="28"/>
        </w:rPr>
        <w:t>TEM 11. CORRESPONDENCE</w:t>
      </w:r>
    </w:p>
    <w:p w14:paraId="28298990" w14:textId="77777777" w:rsidR="009E0BCF" w:rsidRDefault="009E0BCF" w:rsidP="005C31E9">
      <w:pPr>
        <w:rPr>
          <w:rFonts w:cstheme="minorHAnsi"/>
          <w:sz w:val="28"/>
          <w:szCs w:val="28"/>
        </w:rPr>
      </w:pPr>
      <w:r>
        <w:rPr>
          <w:rFonts w:cstheme="minorHAnsi"/>
          <w:sz w:val="28"/>
          <w:szCs w:val="28"/>
        </w:rPr>
        <w:t xml:space="preserve">Correspondence was received from a resident in Church Close in relation to light pollution. The correspondence was intended for the environmental department at South </w:t>
      </w:r>
      <w:proofErr w:type="spellStart"/>
      <w:r>
        <w:rPr>
          <w:rFonts w:cstheme="minorHAnsi"/>
          <w:sz w:val="28"/>
          <w:szCs w:val="28"/>
        </w:rPr>
        <w:t>Cambs</w:t>
      </w:r>
      <w:proofErr w:type="spellEnd"/>
      <w:r>
        <w:rPr>
          <w:rFonts w:cstheme="minorHAnsi"/>
          <w:sz w:val="28"/>
          <w:szCs w:val="28"/>
        </w:rPr>
        <w:t xml:space="preserve"> who had failed to respond to previous correspondence. </w:t>
      </w:r>
      <w:r w:rsidRPr="004C64F4">
        <w:rPr>
          <w:rFonts w:cstheme="minorHAnsi"/>
          <w:b/>
          <w:bCs/>
          <w:sz w:val="28"/>
          <w:szCs w:val="28"/>
        </w:rPr>
        <w:t>District Cllr Richard Williams will follow this up with South Cambs.</w:t>
      </w:r>
    </w:p>
    <w:p w14:paraId="57586912" w14:textId="77777777" w:rsidR="009E0BCF" w:rsidRDefault="009E0BCF" w:rsidP="005C31E9">
      <w:pPr>
        <w:rPr>
          <w:rFonts w:cstheme="minorHAnsi"/>
          <w:sz w:val="28"/>
          <w:szCs w:val="28"/>
        </w:rPr>
      </w:pPr>
      <w:r>
        <w:rPr>
          <w:rFonts w:cstheme="minorHAnsi"/>
          <w:sz w:val="28"/>
          <w:szCs w:val="28"/>
        </w:rPr>
        <w:t xml:space="preserve">Correspondence was received from a resident in Knights Orchard in relation to noise levels on the A505. </w:t>
      </w:r>
      <w:r w:rsidRPr="004C64F4">
        <w:rPr>
          <w:rFonts w:cstheme="minorHAnsi"/>
          <w:b/>
          <w:bCs/>
          <w:sz w:val="28"/>
          <w:szCs w:val="28"/>
        </w:rPr>
        <w:t>District Cllr Richard Williams to follow up.</w:t>
      </w:r>
    </w:p>
    <w:p w14:paraId="30E03F8E" w14:textId="77777777" w:rsidR="009E0BCF" w:rsidRDefault="009E0BCF" w:rsidP="005C31E9">
      <w:pPr>
        <w:rPr>
          <w:rFonts w:cstheme="minorHAnsi"/>
          <w:sz w:val="28"/>
          <w:szCs w:val="28"/>
        </w:rPr>
      </w:pPr>
      <w:r>
        <w:rPr>
          <w:rFonts w:cstheme="minorHAnsi"/>
          <w:sz w:val="28"/>
          <w:szCs w:val="28"/>
        </w:rPr>
        <w:lastRenderedPageBreak/>
        <w:t xml:space="preserve">Correspondence was received from residents in Station Road in relation to the recently submitted planning application, highlighting the dangers of the proposed new access road into the development. </w:t>
      </w:r>
    </w:p>
    <w:p w14:paraId="6D9C76BC" w14:textId="77777777" w:rsidR="009E0BCF" w:rsidRPr="004C64F4" w:rsidRDefault="009E0BCF" w:rsidP="005C31E9">
      <w:pPr>
        <w:rPr>
          <w:rFonts w:cstheme="minorHAnsi"/>
          <w:b/>
          <w:bCs/>
          <w:sz w:val="28"/>
          <w:szCs w:val="28"/>
        </w:rPr>
      </w:pPr>
      <w:r w:rsidRPr="004C64F4">
        <w:rPr>
          <w:rFonts w:cstheme="minorHAnsi"/>
          <w:b/>
          <w:bCs/>
          <w:sz w:val="28"/>
          <w:szCs w:val="28"/>
        </w:rPr>
        <w:t xml:space="preserve">Chairman to respond. </w:t>
      </w:r>
    </w:p>
    <w:p w14:paraId="7FC4B474" w14:textId="5468E593" w:rsidR="009E0BCF" w:rsidRDefault="009E0BCF" w:rsidP="005C31E9">
      <w:pPr>
        <w:rPr>
          <w:rFonts w:cstheme="minorHAnsi"/>
          <w:sz w:val="28"/>
          <w:szCs w:val="28"/>
        </w:rPr>
      </w:pPr>
      <w:r>
        <w:rPr>
          <w:rFonts w:cstheme="minorHAnsi"/>
          <w:sz w:val="28"/>
          <w:szCs w:val="28"/>
        </w:rPr>
        <w:t xml:space="preserve">Correspondence was received from Highways in relation to important roadworks information </w:t>
      </w:r>
      <w:r w:rsidR="004C64F4">
        <w:rPr>
          <w:rFonts w:cstheme="minorHAnsi"/>
          <w:sz w:val="28"/>
          <w:szCs w:val="28"/>
        </w:rPr>
        <w:t>regarding planned maintenance at Junctions 9 &amp; 10 of the M11.</w:t>
      </w:r>
      <w:r w:rsidR="004C64F4" w:rsidRPr="004C64F4">
        <w:rPr>
          <w:rFonts w:cstheme="minorHAnsi"/>
          <w:b/>
          <w:bCs/>
          <w:sz w:val="28"/>
          <w:szCs w:val="28"/>
        </w:rPr>
        <w:t xml:space="preserve"> (Notices were published on all village notice boards),</w:t>
      </w:r>
      <w:r w:rsidR="004C64F4">
        <w:rPr>
          <w:rFonts w:cstheme="minorHAnsi"/>
          <w:b/>
          <w:bCs/>
          <w:sz w:val="28"/>
          <w:szCs w:val="28"/>
        </w:rPr>
        <w:t xml:space="preserve"> parish website,</w:t>
      </w:r>
      <w:r w:rsidR="004C64F4" w:rsidRPr="004C64F4">
        <w:rPr>
          <w:rFonts w:cstheme="minorHAnsi"/>
          <w:b/>
          <w:bCs/>
          <w:sz w:val="28"/>
          <w:szCs w:val="28"/>
        </w:rPr>
        <w:t xml:space="preserve"> social media and in the October edition of LOOK.</w:t>
      </w:r>
    </w:p>
    <w:p w14:paraId="4E14FD56" w14:textId="707BEC6C" w:rsidR="004C64F4" w:rsidRPr="009E0BCF" w:rsidRDefault="004C64F4" w:rsidP="005C31E9">
      <w:pPr>
        <w:rPr>
          <w:rFonts w:cstheme="minorHAnsi"/>
          <w:sz w:val="28"/>
          <w:szCs w:val="28"/>
        </w:rPr>
      </w:pPr>
      <w:r>
        <w:rPr>
          <w:rFonts w:cstheme="minorHAnsi"/>
          <w:sz w:val="28"/>
          <w:szCs w:val="28"/>
        </w:rPr>
        <w:t xml:space="preserve">Correspondence was received in relation to the replacement of the Bailey Bridge at IWM Duxford giving details of road closure and the proposed dates for the work to be carried out. </w:t>
      </w:r>
      <w:r w:rsidRPr="004C64F4">
        <w:rPr>
          <w:rFonts w:cstheme="minorHAnsi"/>
          <w:b/>
          <w:bCs/>
          <w:sz w:val="28"/>
          <w:szCs w:val="28"/>
        </w:rPr>
        <w:t>(Notices were published on all village notice boards),</w:t>
      </w:r>
      <w:r>
        <w:rPr>
          <w:rFonts w:cstheme="minorHAnsi"/>
          <w:b/>
          <w:bCs/>
          <w:sz w:val="28"/>
          <w:szCs w:val="28"/>
        </w:rPr>
        <w:t xml:space="preserve"> parish website,</w:t>
      </w:r>
      <w:r w:rsidRPr="004C64F4">
        <w:rPr>
          <w:rFonts w:cstheme="minorHAnsi"/>
          <w:b/>
          <w:bCs/>
          <w:sz w:val="28"/>
          <w:szCs w:val="28"/>
        </w:rPr>
        <w:t xml:space="preserve"> social media and in the October edition of LOOK.</w:t>
      </w:r>
    </w:p>
    <w:p w14:paraId="6B82823C" w14:textId="08CB1A55" w:rsidR="008913D6" w:rsidRDefault="008913D6" w:rsidP="005C31E9">
      <w:pPr>
        <w:rPr>
          <w:rFonts w:cstheme="minorHAnsi"/>
          <w:b/>
          <w:bCs/>
          <w:sz w:val="28"/>
          <w:szCs w:val="28"/>
        </w:rPr>
      </w:pPr>
    </w:p>
    <w:p w14:paraId="314FD80C" w14:textId="711E58DE" w:rsidR="004F42EC" w:rsidRPr="0076588B" w:rsidRDefault="004F42EC" w:rsidP="005C31E9">
      <w:pPr>
        <w:rPr>
          <w:rFonts w:asciiTheme="majorHAnsi" w:hAnsiTheme="majorHAnsi" w:cstheme="majorHAnsi"/>
          <w:sz w:val="28"/>
          <w:szCs w:val="28"/>
        </w:rPr>
      </w:pPr>
      <w:r w:rsidRPr="00C32D12">
        <w:rPr>
          <w:rFonts w:cstheme="minorHAnsi"/>
          <w:b/>
          <w:bCs/>
          <w:sz w:val="28"/>
          <w:szCs w:val="28"/>
        </w:rPr>
        <w:t xml:space="preserve">ITEM 12. </w:t>
      </w:r>
      <w:r w:rsidRPr="004C64F4">
        <w:rPr>
          <w:rFonts w:cstheme="minorHAnsi"/>
          <w:b/>
          <w:bCs/>
          <w:sz w:val="28"/>
          <w:szCs w:val="28"/>
          <w:u w:val="single"/>
        </w:rPr>
        <w:t>DATE OF NEXT MEETING</w:t>
      </w:r>
      <w:r w:rsidRPr="0076588B">
        <w:rPr>
          <w:rFonts w:cstheme="minorHAnsi"/>
          <w:sz w:val="28"/>
          <w:szCs w:val="28"/>
        </w:rPr>
        <w:t xml:space="preserve"> </w:t>
      </w:r>
    </w:p>
    <w:p w14:paraId="649939E1" w14:textId="522FDC47" w:rsidR="004F42EC" w:rsidRPr="004C64F4" w:rsidRDefault="004C64F4" w:rsidP="005C31E9">
      <w:pPr>
        <w:rPr>
          <w:rFonts w:cstheme="minorHAnsi"/>
          <w:sz w:val="28"/>
          <w:szCs w:val="28"/>
        </w:rPr>
      </w:pPr>
      <w:r w:rsidRPr="004C64F4">
        <w:rPr>
          <w:rFonts w:cstheme="minorHAnsi"/>
          <w:sz w:val="28"/>
          <w:szCs w:val="28"/>
        </w:rPr>
        <w:t xml:space="preserve">The date of the next </w:t>
      </w:r>
      <w:r>
        <w:rPr>
          <w:rFonts w:cstheme="minorHAnsi"/>
          <w:sz w:val="28"/>
          <w:szCs w:val="28"/>
        </w:rPr>
        <w:t xml:space="preserve">parish council meeting will be on </w:t>
      </w:r>
      <w:r w:rsidRPr="00F11F8B">
        <w:rPr>
          <w:rFonts w:cstheme="minorHAnsi"/>
          <w:b/>
          <w:bCs/>
          <w:sz w:val="28"/>
          <w:szCs w:val="28"/>
        </w:rPr>
        <w:t>Tuesday 10</w:t>
      </w:r>
      <w:r w:rsidRPr="00F11F8B">
        <w:rPr>
          <w:rFonts w:cstheme="minorHAnsi"/>
          <w:b/>
          <w:bCs/>
          <w:sz w:val="28"/>
          <w:szCs w:val="28"/>
          <w:vertAlign w:val="superscript"/>
        </w:rPr>
        <w:t>th</w:t>
      </w:r>
      <w:r w:rsidRPr="00F11F8B">
        <w:rPr>
          <w:rFonts w:cstheme="minorHAnsi"/>
          <w:b/>
          <w:bCs/>
          <w:sz w:val="28"/>
          <w:szCs w:val="28"/>
        </w:rPr>
        <w:t xml:space="preserve"> November 2020, via zoom</w:t>
      </w:r>
      <w:r w:rsidR="005E03F1" w:rsidRPr="00F11F8B">
        <w:rPr>
          <w:rFonts w:cstheme="minorHAnsi"/>
          <w:b/>
          <w:bCs/>
          <w:sz w:val="28"/>
          <w:szCs w:val="28"/>
        </w:rPr>
        <w:t>.</w:t>
      </w:r>
    </w:p>
    <w:sectPr w:rsidR="004F42EC" w:rsidRPr="004C64F4">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A6E01" w14:textId="77777777" w:rsidR="000D42A0" w:rsidRDefault="000D42A0" w:rsidP="00255737">
      <w:pPr>
        <w:spacing w:after="0" w:line="240" w:lineRule="auto"/>
      </w:pPr>
      <w:r>
        <w:separator/>
      </w:r>
    </w:p>
  </w:endnote>
  <w:endnote w:type="continuationSeparator" w:id="0">
    <w:p w14:paraId="4ACA3CD5" w14:textId="77777777" w:rsidR="000D42A0" w:rsidRDefault="000D42A0" w:rsidP="00255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ans-webfon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CD486" w14:textId="77777777" w:rsidR="00255737" w:rsidRDefault="002557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B6DDE" w14:textId="77777777" w:rsidR="00255737" w:rsidRDefault="002557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D4EF1" w14:textId="77777777" w:rsidR="00255737" w:rsidRDefault="002557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5273F" w14:textId="77777777" w:rsidR="000D42A0" w:rsidRDefault="000D42A0" w:rsidP="00255737">
      <w:pPr>
        <w:spacing w:after="0" w:line="240" w:lineRule="auto"/>
      </w:pPr>
      <w:r>
        <w:separator/>
      </w:r>
    </w:p>
  </w:footnote>
  <w:footnote w:type="continuationSeparator" w:id="0">
    <w:p w14:paraId="07250BCC" w14:textId="77777777" w:rsidR="000D42A0" w:rsidRDefault="000D42A0" w:rsidP="002557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0E177" w14:textId="77777777" w:rsidR="00255737" w:rsidRDefault="002557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EF831" w14:textId="2BC1DC51" w:rsidR="00255737" w:rsidRDefault="002557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C7A1E" w14:textId="77777777" w:rsidR="00255737" w:rsidRDefault="002557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5A5D31"/>
    <w:multiLevelType w:val="hybridMultilevel"/>
    <w:tmpl w:val="EDB26B22"/>
    <w:lvl w:ilvl="0" w:tplc="98E039AE">
      <w:start w:val="1"/>
      <w:numFmt w:val="decimal"/>
      <w:lvlText w:val="%1."/>
      <w:lvlJc w:val="left"/>
      <w:pPr>
        <w:ind w:left="844" w:hanging="364"/>
      </w:pPr>
      <w:rPr>
        <w:spacing w:val="-1"/>
        <w:w w:val="106"/>
      </w:rPr>
    </w:lvl>
    <w:lvl w:ilvl="1" w:tplc="1A8A77D0">
      <w:numFmt w:val="bullet"/>
      <w:lvlText w:val="•"/>
      <w:lvlJc w:val="left"/>
      <w:pPr>
        <w:ind w:left="1674" w:hanging="364"/>
      </w:pPr>
    </w:lvl>
    <w:lvl w:ilvl="2" w:tplc="F000C8B2">
      <w:numFmt w:val="bullet"/>
      <w:lvlText w:val="•"/>
      <w:lvlJc w:val="left"/>
      <w:pPr>
        <w:ind w:left="2508" w:hanging="364"/>
      </w:pPr>
    </w:lvl>
    <w:lvl w:ilvl="3" w:tplc="E70AF540">
      <w:numFmt w:val="bullet"/>
      <w:lvlText w:val="•"/>
      <w:lvlJc w:val="left"/>
      <w:pPr>
        <w:ind w:left="3342" w:hanging="364"/>
      </w:pPr>
    </w:lvl>
    <w:lvl w:ilvl="4" w:tplc="3FF61280">
      <w:numFmt w:val="bullet"/>
      <w:lvlText w:val="•"/>
      <w:lvlJc w:val="left"/>
      <w:pPr>
        <w:ind w:left="4176" w:hanging="364"/>
      </w:pPr>
    </w:lvl>
    <w:lvl w:ilvl="5" w:tplc="19760F42">
      <w:numFmt w:val="bullet"/>
      <w:lvlText w:val="•"/>
      <w:lvlJc w:val="left"/>
      <w:pPr>
        <w:ind w:left="5010" w:hanging="364"/>
      </w:pPr>
    </w:lvl>
    <w:lvl w:ilvl="6" w:tplc="AF7EE484">
      <w:numFmt w:val="bullet"/>
      <w:lvlText w:val="•"/>
      <w:lvlJc w:val="left"/>
      <w:pPr>
        <w:ind w:left="5844" w:hanging="364"/>
      </w:pPr>
    </w:lvl>
    <w:lvl w:ilvl="7" w:tplc="2CB8D2BC">
      <w:numFmt w:val="bullet"/>
      <w:lvlText w:val="•"/>
      <w:lvlJc w:val="left"/>
      <w:pPr>
        <w:ind w:left="6678" w:hanging="364"/>
      </w:pPr>
    </w:lvl>
    <w:lvl w:ilvl="8" w:tplc="32D8F4C6">
      <w:numFmt w:val="bullet"/>
      <w:lvlText w:val="•"/>
      <w:lvlJc w:val="left"/>
      <w:pPr>
        <w:ind w:left="7512" w:hanging="364"/>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1E9"/>
    <w:rsid w:val="00026756"/>
    <w:rsid w:val="000320E0"/>
    <w:rsid w:val="00063597"/>
    <w:rsid w:val="000D121C"/>
    <w:rsid w:val="000D42A0"/>
    <w:rsid w:val="000F2654"/>
    <w:rsid w:val="00101509"/>
    <w:rsid w:val="0013405F"/>
    <w:rsid w:val="00180CBC"/>
    <w:rsid w:val="0018472C"/>
    <w:rsid w:val="00255737"/>
    <w:rsid w:val="0028316F"/>
    <w:rsid w:val="002C0573"/>
    <w:rsid w:val="0031009D"/>
    <w:rsid w:val="0032213E"/>
    <w:rsid w:val="00340651"/>
    <w:rsid w:val="003449A9"/>
    <w:rsid w:val="00375BBC"/>
    <w:rsid w:val="00391CD6"/>
    <w:rsid w:val="003D6426"/>
    <w:rsid w:val="0044124F"/>
    <w:rsid w:val="0045765B"/>
    <w:rsid w:val="00473F5A"/>
    <w:rsid w:val="004A2539"/>
    <w:rsid w:val="004A377A"/>
    <w:rsid w:val="004C64F4"/>
    <w:rsid w:val="004C6D0E"/>
    <w:rsid w:val="004E4054"/>
    <w:rsid w:val="004F42EC"/>
    <w:rsid w:val="0054776E"/>
    <w:rsid w:val="00553D68"/>
    <w:rsid w:val="0055465F"/>
    <w:rsid w:val="00560F42"/>
    <w:rsid w:val="00585F8E"/>
    <w:rsid w:val="00597013"/>
    <w:rsid w:val="005C1631"/>
    <w:rsid w:val="005C31E9"/>
    <w:rsid w:val="005E03F1"/>
    <w:rsid w:val="00616749"/>
    <w:rsid w:val="006202A4"/>
    <w:rsid w:val="00686C79"/>
    <w:rsid w:val="006A0281"/>
    <w:rsid w:val="006A44BD"/>
    <w:rsid w:val="006F34C8"/>
    <w:rsid w:val="0070630B"/>
    <w:rsid w:val="00734CA5"/>
    <w:rsid w:val="00734EAA"/>
    <w:rsid w:val="00750868"/>
    <w:rsid w:val="0076588B"/>
    <w:rsid w:val="0076694F"/>
    <w:rsid w:val="007814C5"/>
    <w:rsid w:val="00795FF4"/>
    <w:rsid w:val="007D09FC"/>
    <w:rsid w:val="007D0FBA"/>
    <w:rsid w:val="00810414"/>
    <w:rsid w:val="00821889"/>
    <w:rsid w:val="008434DD"/>
    <w:rsid w:val="00844008"/>
    <w:rsid w:val="00886D71"/>
    <w:rsid w:val="008913D6"/>
    <w:rsid w:val="008D5894"/>
    <w:rsid w:val="00904919"/>
    <w:rsid w:val="00905BF5"/>
    <w:rsid w:val="009156B8"/>
    <w:rsid w:val="00917440"/>
    <w:rsid w:val="00926C32"/>
    <w:rsid w:val="0093242B"/>
    <w:rsid w:val="0094612A"/>
    <w:rsid w:val="009474BB"/>
    <w:rsid w:val="009B5439"/>
    <w:rsid w:val="009E0BCF"/>
    <w:rsid w:val="00A176CC"/>
    <w:rsid w:val="00A557EB"/>
    <w:rsid w:val="00A70501"/>
    <w:rsid w:val="00A74CE3"/>
    <w:rsid w:val="00AB76D5"/>
    <w:rsid w:val="00AD525C"/>
    <w:rsid w:val="00B15079"/>
    <w:rsid w:val="00B16A25"/>
    <w:rsid w:val="00B54147"/>
    <w:rsid w:val="00B65018"/>
    <w:rsid w:val="00B85786"/>
    <w:rsid w:val="00B87B5C"/>
    <w:rsid w:val="00C27D06"/>
    <w:rsid w:val="00C32D12"/>
    <w:rsid w:val="00CB490C"/>
    <w:rsid w:val="00CB5819"/>
    <w:rsid w:val="00CC7887"/>
    <w:rsid w:val="00D10A16"/>
    <w:rsid w:val="00D33D30"/>
    <w:rsid w:val="00D4201D"/>
    <w:rsid w:val="00D66173"/>
    <w:rsid w:val="00DC1FD0"/>
    <w:rsid w:val="00DD5914"/>
    <w:rsid w:val="00DF4A6A"/>
    <w:rsid w:val="00E17543"/>
    <w:rsid w:val="00E32F4B"/>
    <w:rsid w:val="00E50399"/>
    <w:rsid w:val="00E84E1D"/>
    <w:rsid w:val="00E91E1F"/>
    <w:rsid w:val="00EC60DA"/>
    <w:rsid w:val="00EF1B69"/>
    <w:rsid w:val="00F11F8B"/>
    <w:rsid w:val="00F20752"/>
    <w:rsid w:val="00F732AC"/>
    <w:rsid w:val="00F74360"/>
    <w:rsid w:val="00FC6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2592AC"/>
  <w15:chartTrackingRefBased/>
  <w15:docId w15:val="{78DDAF65-9B75-480E-B49C-192F666E7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semiHidden/>
    <w:unhideWhenUsed/>
    <w:qFormat/>
    <w:rsid w:val="003D6426"/>
    <w:pPr>
      <w:widowControl w:val="0"/>
      <w:autoSpaceDE w:val="0"/>
      <w:autoSpaceDN w:val="0"/>
      <w:spacing w:after="0" w:line="240" w:lineRule="auto"/>
    </w:pPr>
    <w:rPr>
      <w:rFonts w:ascii="Arial" w:eastAsia="Arial" w:hAnsi="Arial" w:cs="Arial"/>
      <w:sz w:val="20"/>
      <w:szCs w:val="20"/>
      <w:lang w:val="en-US"/>
    </w:rPr>
  </w:style>
  <w:style w:type="character" w:customStyle="1" w:styleId="BodyTextChar">
    <w:name w:val="Body Text Char"/>
    <w:basedOn w:val="DefaultParagraphFont"/>
    <w:link w:val="BodyText"/>
    <w:uiPriority w:val="1"/>
    <w:semiHidden/>
    <w:rsid w:val="003D6426"/>
    <w:rPr>
      <w:rFonts w:ascii="Arial" w:eastAsia="Arial" w:hAnsi="Arial" w:cs="Arial"/>
      <w:sz w:val="20"/>
      <w:szCs w:val="20"/>
      <w:lang w:val="en-US"/>
    </w:rPr>
  </w:style>
  <w:style w:type="paragraph" w:styleId="ListParagraph">
    <w:name w:val="List Paragraph"/>
    <w:basedOn w:val="Normal"/>
    <w:uiPriority w:val="1"/>
    <w:qFormat/>
    <w:rsid w:val="003D6426"/>
    <w:pPr>
      <w:widowControl w:val="0"/>
      <w:autoSpaceDE w:val="0"/>
      <w:autoSpaceDN w:val="0"/>
      <w:spacing w:after="0" w:line="240" w:lineRule="auto"/>
      <w:ind w:left="838" w:hanging="361"/>
    </w:pPr>
    <w:rPr>
      <w:rFonts w:ascii="Arial" w:eastAsia="Arial" w:hAnsi="Arial" w:cs="Arial"/>
      <w:lang w:val="en-US"/>
    </w:rPr>
  </w:style>
  <w:style w:type="character" w:styleId="Hyperlink">
    <w:name w:val="Hyperlink"/>
    <w:basedOn w:val="DefaultParagraphFont"/>
    <w:uiPriority w:val="99"/>
    <w:unhideWhenUsed/>
    <w:rsid w:val="00AB76D5"/>
    <w:rPr>
      <w:color w:val="0563C1" w:themeColor="hyperlink"/>
      <w:u w:val="single"/>
    </w:rPr>
  </w:style>
  <w:style w:type="paragraph" w:customStyle="1" w:styleId="Default">
    <w:name w:val="Default"/>
    <w:rsid w:val="00AB76D5"/>
    <w:pPr>
      <w:autoSpaceDE w:val="0"/>
      <w:autoSpaceDN w:val="0"/>
      <w:adjustRightInd w:val="0"/>
      <w:spacing w:after="0" w:line="240" w:lineRule="auto"/>
    </w:pPr>
    <w:rPr>
      <w:rFonts w:ascii="Arial" w:eastAsia="Calibri" w:hAnsi="Arial" w:cs="Arial"/>
      <w:color w:val="000000"/>
      <w:sz w:val="24"/>
      <w:szCs w:val="24"/>
      <w:lang w:eastAsia="en-GB"/>
    </w:rPr>
  </w:style>
  <w:style w:type="character" w:styleId="UnresolvedMention">
    <w:name w:val="Unresolved Mention"/>
    <w:basedOn w:val="DefaultParagraphFont"/>
    <w:uiPriority w:val="99"/>
    <w:semiHidden/>
    <w:unhideWhenUsed/>
    <w:rsid w:val="00686C79"/>
    <w:rPr>
      <w:color w:val="605E5C"/>
      <w:shd w:val="clear" w:color="auto" w:fill="E1DFDD"/>
    </w:rPr>
  </w:style>
  <w:style w:type="paragraph" w:styleId="BalloonText">
    <w:name w:val="Balloon Text"/>
    <w:basedOn w:val="Normal"/>
    <w:link w:val="BalloonTextChar"/>
    <w:uiPriority w:val="99"/>
    <w:semiHidden/>
    <w:unhideWhenUsed/>
    <w:rsid w:val="008D58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5894"/>
    <w:rPr>
      <w:rFonts w:ascii="Segoe UI" w:hAnsi="Segoe UI" w:cs="Segoe UI"/>
      <w:sz w:val="18"/>
      <w:szCs w:val="18"/>
    </w:rPr>
  </w:style>
  <w:style w:type="paragraph" w:styleId="Header">
    <w:name w:val="header"/>
    <w:basedOn w:val="Normal"/>
    <w:link w:val="HeaderChar"/>
    <w:uiPriority w:val="99"/>
    <w:unhideWhenUsed/>
    <w:rsid w:val="002557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737"/>
  </w:style>
  <w:style w:type="paragraph" w:styleId="Footer">
    <w:name w:val="footer"/>
    <w:basedOn w:val="Normal"/>
    <w:link w:val="FooterChar"/>
    <w:uiPriority w:val="99"/>
    <w:unhideWhenUsed/>
    <w:rsid w:val="002557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7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14278">
      <w:bodyDiv w:val="1"/>
      <w:marLeft w:val="0"/>
      <w:marRight w:val="0"/>
      <w:marTop w:val="0"/>
      <w:marBottom w:val="0"/>
      <w:divBdr>
        <w:top w:val="none" w:sz="0" w:space="0" w:color="auto"/>
        <w:left w:val="none" w:sz="0" w:space="0" w:color="auto"/>
        <w:bottom w:val="none" w:sz="0" w:space="0" w:color="auto"/>
        <w:right w:val="none" w:sz="0" w:space="0" w:color="auto"/>
      </w:divBdr>
    </w:div>
    <w:div w:id="510099111">
      <w:bodyDiv w:val="1"/>
      <w:marLeft w:val="0"/>
      <w:marRight w:val="0"/>
      <w:marTop w:val="0"/>
      <w:marBottom w:val="0"/>
      <w:divBdr>
        <w:top w:val="none" w:sz="0" w:space="0" w:color="auto"/>
        <w:left w:val="none" w:sz="0" w:space="0" w:color="auto"/>
        <w:bottom w:val="none" w:sz="0" w:space="0" w:color="auto"/>
        <w:right w:val="none" w:sz="0" w:space="0" w:color="auto"/>
      </w:divBdr>
      <w:divsChild>
        <w:div w:id="17165404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63934682">
              <w:marLeft w:val="0"/>
              <w:marRight w:val="0"/>
              <w:marTop w:val="0"/>
              <w:marBottom w:val="0"/>
              <w:divBdr>
                <w:top w:val="none" w:sz="0" w:space="0" w:color="auto"/>
                <w:left w:val="none" w:sz="0" w:space="0" w:color="auto"/>
                <w:bottom w:val="none" w:sz="0" w:space="0" w:color="auto"/>
                <w:right w:val="none" w:sz="0" w:space="0" w:color="auto"/>
              </w:divBdr>
            </w:div>
          </w:divsChild>
        </w:div>
        <w:div w:id="18700722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5021228">
              <w:marLeft w:val="0"/>
              <w:marRight w:val="0"/>
              <w:marTop w:val="0"/>
              <w:marBottom w:val="0"/>
              <w:divBdr>
                <w:top w:val="none" w:sz="0" w:space="0" w:color="auto"/>
                <w:left w:val="none" w:sz="0" w:space="0" w:color="auto"/>
                <w:bottom w:val="none" w:sz="0" w:space="0" w:color="auto"/>
                <w:right w:val="none" w:sz="0" w:space="0" w:color="auto"/>
              </w:divBdr>
            </w:div>
          </w:divsChild>
        </w:div>
        <w:div w:id="5096108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03760660">
              <w:marLeft w:val="0"/>
              <w:marRight w:val="0"/>
              <w:marTop w:val="0"/>
              <w:marBottom w:val="0"/>
              <w:divBdr>
                <w:top w:val="none" w:sz="0" w:space="0" w:color="auto"/>
                <w:left w:val="none" w:sz="0" w:space="0" w:color="auto"/>
                <w:bottom w:val="none" w:sz="0" w:space="0" w:color="auto"/>
                <w:right w:val="none" w:sz="0" w:space="0" w:color="auto"/>
              </w:divBdr>
            </w:div>
          </w:divsChild>
        </w:div>
        <w:div w:id="11531793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72576692">
              <w:marLeft w:val="0"/>
              <w:marRight w:val="0"/>
              <w:marTop w:val="0"/>
              <w:marBottom w:val="0"/>
              <w:divBdr>
                <w:top w:val="none" w:sz="0" w:space="0" w:color="auto"/>
                <w:left w:val="none" w:sz="0" w:space="0" w:color="auto"/>
                <w:bottom w:val="none" w:sz="0" w:space="0" w:color="auto"/>
                <w:right w:val="none" w:sz="0" w:space="0" w:color="auto"/>
              </w:divBdr>
            </w:div>
          </w:divsChild>
        </w:div>
        <w:div w:id="1796171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1027106">
              <w:marLeft w:val="0"/>
              <w:marRight w:val="0"/>
              <w:marTop w:val="0"/>
              <w:marBottom w:val="0"/>
              <w:divBdr>
                <w:top w:val="none" w:sz="0" w:space="0" w:color="auto"/>
                <w:left w:val="none" w:sz="0" w:space="0" w:color="auto"/>
                <w:bottom w:val="none" w:sz="0" w:space="0" w:color="auto"/>
                <w:right w:val="none" w:sz="0" w:space="0" w:color="auto"/>
              </w:divBdr>
            </w:div>
          </w:divsChild>
        </w:div>
        <w:div w:id="4292791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1026985">
              <w:marLeft w:val="0"/>
              <w:marRight w:val="0"/>
              <w:marTop w:val="0"/>
              <w:marBottom w:val="0"/>
              <w:divBdr>
                <w:top w:val="none" w:sz="0" w:space="0" w:color="auto"/>
                <w:left w:val="none" w:sz="0" w:space="0" w:color="auto"/>
                <w:bottom w:val="none" w:sz="0" w:space="0" w:color="auto"/>
                <w:right w:val="none" w:sz="0" w:space="0" w:color="auto"/>
              </w:divBdr>
            </w:div>
          </w:divsChild>
        </w:div>
        <w:div w:id="10116816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9033589">
              <w:marLeft w:val="0"/>
              <w:marRight w:val="0"/>
              <w:marTop w:val="0"/>
              <w:marBottom w:val="0"/>
              <w:divBdr>
                <w:top w:val="none" w:sz="0" w:space="0" w:color="auto"/>
                <w:left w:val="none" w:sz="0" w:space="0" w:color="auto"/>
                <w:bottom w:val="none" w:sz="0" w:space="0" w:color="auto"/>
                <w:right w:val="none" w:sz="0" w:space="0" w:color="auto"/>
              </w:divBdr>
            </w:div>
          </w:divsChild>
        </w:div>
        <w:div w:id="20398117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414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739980">
      <w:bodyDiv w:val="1"/>
      <w:marLeft w:val="0"/>
      <w:marRight w:val="0"/>
      <w:marTop w:val="0"/>
      <w:marBottom w:val="0"/>
      <w:divBdr>
        <w:top w:val="none" w:sz="0" w:space="0" w:color="auto"/>
        <w:left w:val="none" w:sz="0" w:space="0" w:color="auto"/>
        <w:bottom w:val="none" w:sz="0" w:space="0" w:color="auto"/>
        <w:right w:val="none" w:sz="0" w:space="0" w:color="auto"/>
      </w:divBdr>
    </w:div>
    <w:div w:id="1260681900">
      <w:bodyDiv w:val="1"/>
      <w:marLeft w:val="0"/>
      <w:marRight w:val="0"/>
      <w:marTop w:val="0"/>
      <w:marBottom w:val="0"/>
      <w:divBdr>
        <w:top w:val="none" w:sz="0" w:space="0" w:color="auto"/>
        <w:left w:val="none" w:sz="0" w:space="0" w:color="auto"/>
        <w:bottom w:val="none" w:sz="0" w:space="0" w:color="auto"/>
        <w:right w:val="none" w:sz="0" w:space="0" w:color="auto"/>
      </w:divBdr>
    </w:div>
    <w:div w:id="1764761288">
      <w:bodyDiv w:val="1"/>
      <w:marLeft w:val="0"/>
      <w:marRight w:val="0"/>
      <w:marTop w:val="0"/>
      <w:marBottom w:val="0"/>
      <w:divBdr>
        <w:top w:val="none" w:sz="0" w:space="0" w:color="auto"/>
        <w:left w:val="none" w:sz="0" w:space="0" w:color="auto"/>
        <w:bottom w:val="none" w:sz="0" w:space="0" w:color="auto"/>
        <w:right w:val="none" w:sz="0" w:space="0" w:color="auto"/>
      </w:divBdr>
    </w:div>
    <w:div w:id="1854149258">
      <w:bodyDiv w:val="1"/>
      <w:marLeft w:val="0"/>
      <w:marRight w:val="0"/>
      <w:marTop w:val="0"/>
      <w:marBottom w:val="0"/>
      <w:divBdr>
        <w:top w:val="none" w:sz="0" w:space="0" w:color="auto"/>
        <w:left w:val="none" w:sz="0" w:space="0" w:color="auto"/>
        <w:bottom w:val="none" w:sz="0" w:space="0" w:color="auto"/>
        <w:right w:val="none" w:sz="0" w:space="0" w:color="auto"/>
      </w:divBdr>
    </w:div>
    <w:div w:id="208471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jamieoliver/status/1310116225213661184?s=20"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Cllr.williamsR@scambs.gov.uk" TargetMode="External"/><Relationship Id="rId4" Type="http://schemas.openxmlformats.org/officeDocument/2006/relationships/webSettings" Target="webSettings.xml"/><Relationship Id="rId9" Type="http://schemas.openxmlformats.org/officeDocument/2006/relationships/hyperlink" Target="https://www.scambs.gov.uk/investment-partnerships-forme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383</TotalTime>
  <Pages>1</Pages>
  <Words>5467</Words>
  <Characters>31165</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89</cp:revision>
  <cp:lastPrinted>2020-10-22T10:00:00Z</cp:lastPrinted>
  <dcterms:created xsi:type="dcterms:W3CDTF">2020-09-21T23:35:00Z</dcterms:created>
  <dcterms:modified xsi:type="dcterms:W3CDTF">2021-10-11T11:11:00Z</dcterms:modified>
</cp:coreProperties>
</file>