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275BC2" w14:textId="24089C04" w:rsidR="00E23C2E" w:rsidRPr="00937B9C" w:rsidRDefault="00DA4E40" w:rsidP="00DA4E40">
      <w:pPr>
        <w:jc w:val="center"/>
        <w:rPr>
          <w:b/>
          <w:bCs/>
          <w:sz w:val="28"/>
          <w:szCs w:val="28"/>
          <w:u w:val="single"/>
        </w:rPr>
      </w:pPr>
      <w:r w:rsidRPr="00937B9C">
        <w:rPr>
          <w:b/>
          <w:bCs/>
          <w:sz w:val="28"/>
          <w:szCs w:val="28"/>
          <w:u w:val="single"/>
        </w:rPr>
        <w:t>WHITTLESFORD PARISH COUNCIL</w:t>
      </w:r>
    </w:p>
    <w:p w14:paraId="79561134" w14:textId="6EDA88A3" w:rsidR="00DA4E40" w:rsidRPr="007F5832" w:rsidRDefault="00937B9C" w:rsidP="00DA4E40">
      <w:pPr>
        <w:jc w:val="center"/>
        <w:rPr>
          <w:b/>
          <w:bCs/>
          <w:sz w:val="28"/>
          <w:szCs w:val="28"/>
          <w:u w:val="single"/>
        </w:rPr>
      </w:pPr>
      <w:r>
        <w:rPr>
          <w:b/>
          <w:bCs/>
          <w:sz w:val="28"/>
          <w:szCs w:val="28"/>
          <w:u w:val="single"/>
        </w:rPr>
        <w:t>MINUTES</w:t>
      </w:r>
    </w:p>
    <w:p w14:paraId="6D20E02D" w14:textId="77777777" w:rsidR="00937B9C" w:rsidRPr="00937B9C" w:rsidRDefault="00937B9C" w:rsidP="003B7368">
      <w:pPr>
        <w:jc w:val="center"/>
        <w:rPr>
          <w:b/>
          <w:bCs/>
          <w:sz w:val="28"/>
          <w:szCs w:val="28"/>
          <w:u w:val="single"/>
        </w:rPr>
      </w:pPr>
      <w:r w:rsidRPr="00937B9C">
        <w:rPr>
          <w:b/>
          <w:bCs/>
          <w:sz w:val="28"/>
          <w:szCs w:val="28"/>
          <w:u w:val="single"/>
        </w:rPr>
        <w:t>OF</w:t>
      </w:r>
      <w:r w:rsidR="00DA4E40" w:rsidRPr="00937B9C">
        <w:rPr>
          <w:b/>
          <w:bCs/>
          <w:sz w:val="28"/>
          <w:szCs w:val="28"/>
          <w:u w:val="single"/>
        </w:rPr>
        <w:t xml:space="preserve"> PARISH COUNCIL </w:t>
      </w:r>
      <w:r w:rsidRPr="00937B9C">
        <w:rPr>
          <w:b/>
          <w:bCs/>
          <w:sz w:val="28"/>
          <w:szCs w:val="28"/>
          <w:u w:val="single"/>
        </w:rPr>
        <w:t xml:space="preserve">VIRTUAL </w:t>
      </w:r>
      <w:r w:rsidR="00DA4E40" w:rsidRPr="00937B9C">
        <w:rPr>
          <w:b/>
          <w:bCs/>
          <w:sz w:val="28"/>
          <w:szCs w:val="28"/>
          <w:u w:val="single"/>
        </w:rPr>
        <w:t xml:space="preserve">MEETING HELD ON </w:t>
      </w:r>
    </w:p>
    <w:p w14:paraId="3B61CA7D" w14:textId="751E0A5A" w:rsidR="00937B9C" w:rsidRDefault="00DA4E40" w:rsidP="001C36F1">
      <w:pPr>
        <w:jc w:val="center"/>
        <w:rPr>
          <w:b/>
          <w:bCs/>
          <w:sz w:val="28"/>
          <w:szCs w:val="28"/>
          <w:u w:val="single"/>
        </w:rPr>
      </w:pPr>
      <w:r w:rsidRPr="00937B9C">
        <w:rPr>
          <w:b/>
          <w:bCs/>
          <w:sz w:val="28"/>
          <w:szCs w:val="28"/>
          <w:u w:val="single"/>
        </w:rPr>
        <w:t>TUESDAY 1</w:t>
      </w:r>
      <w:r w:rsidR="0012561D" w:rsidRPr="00937B9C">
        <w:rPr>
          <w:b/>
          <w:bCs/>
          <w:sz w:val="28"/>
          <w:szCs w:val="28"/>
          <w:u w:val="single"/>
        </w:rPr>
        <w:t>4</w:t>
      </w:r>
      <w:r w:rsidR="001C36F1">
        <w:rPr>
          <w:b/>
          <w:bCs/>
          <w:sz w:val="28"/>
          <w:szCs w:val="28"/>
          <w:u w:val="single"/>
          <w:vertAlign w:val="superscript"/>
        </w:rPr>
        <w:t xml:space="preserve">TH </w:t>
      </w:r>
      <w:r w:rsidR="001C36F1">
        <w:rPr>
          <w:b/>
          <w:bCs/>
          <w:sz w:val="28"/>
          <w:szCs w:val="28"/>
          <w:u w:val="single"/>
        </w:rPr>
        <w:t xml:space="preserve">JULY 2020 </w:t>
      </w:r>
      <w:r w:rsidR="00937B9C" w:rsidRPr="00937B9C">
        <w:rPr>
          <w:b/>
          <w:bCs/>
          <w:sz w:val="28"/>
          <w:szCs w:val="28"/>
          <w:u w:val="single"/>
        </w:rPr>
        <w:t>VIA ZOOM</w:t>
      </w:r>
    </w:p>
    <w:p w14:paraId="1C802066" w14:textId="77777777" w:rsidR="001C36F1" w:rsidRDefault="001C36F1" w:rsidP="001C36F1">
      <w:pPr>
        <w:jc w:val="center"/>
        <w:rPr>
          <w:b/>
          <w:bCs/>
          <w:sz w:val="28"/>
          <w:szCs w:val="28"/>
          <w:u w:val="single"/>
        </w:rPr>
      </w:pPr>
    </w:p>
    <w:p w14:paraId="792E9F9E" w14:textId="77777777" w:rsidR="00022472" w:rsidRDefault="00022472" w:rsidP="00022472">
      <w:pPr>
        <w:rPr>
          <w:sz w:val="28"/>
          <w:szCs w:val="28"/>
        </w:rPr>
      </w:pPr>
      <w:proofErr w:type="gramStart"/>
      <w:r w:rsidRPr="00022472">
        <w:rPr>
          <w:b/>
          <w:bCs/>
          <w:sz w:val="28"/>
          <w:szCs w:val="28"/>
        </w:rPr>
        <w:t>PRESENT :</w:t>
      </w:r>
      <w:proofErr w:type="gramEnd"/>
      <w:r>
        <w:rPr>
          <w:b/>
          <w:bCs/>
          <w:sz w:val="28"/>
          <w:szCs w:val="28"/>
        </w:rPr>
        <w:t xml:space="preserve"> </w:t>
      </w:r>
      <w:r>
        <w:rPr>
          <w:sz w:val="28"/>
          <w:szCs w:val="28"/>
        </w:rPr>
        <w:t>Chairman Arthur Greaves, Pam Freeman, Jan Holmes, Kirsty Davis, Felicity De Vries, Richard Williams, Ken Macdonald, Parish Clerk Marie Swann.</w:t>
      </w:r>
    </w:p>
    <w:p w14:paraId="73A44326" w14:textId="77777777" w:rsidR="00B803D9" w:rsidRDefault="00022472" w:rsidP="00022472">
      <w:pPr>
        <w:rPr>
          <w:sz w:val="28"/>
          <w:szCs w:val="28"/>
        </w:rPr>
      </w:pPr>
      <w:r>
        <w:rPr>
          <w:sz w:val="28"/>
          <w:szCs w:val="28"/>
        </w:rPr>
        <w:t>County Councillor Peter McDonald and</w:t>
      </w:r>
      <w:r w:rsidR="00B803D9">
        <w:rPr>
          <w:sz w:val="28"/>
          <w:szCs w:val="28"/>
        </w:rPr>
        <w:t xml:space="preserve"> 16 members of the public.</w:t>
      </w:r>
    </w:p>
    <w:p w14:paraId="72294806" w14:textId="7FB0F440" w:rsidR="00022472" w:rsidRPr="00022472" w:rsidRDefault="00022472" w:rsidP="00022472">
      <w:pPr>
        <w:rPr>
          <w:sz w:val="28"/>
          <w:szCs w:val="28"/>
        </w:rPr>
      </w:pPr>
      <w:r>
        <w:rPr>
          <w:sz w:val="28"/>
          <w:szCs w:val="28"/>
        </w:rPr>
        <w:t>Robert Clarke from Clarke Associates Architecture of Urban Designs, Kevin Goodwin of Creative Consultancy joined the meeting for discussion on the development of land at Station Road.</w:t>
      </w:r>
    </w:p>
    <w:p w14:paraId="477ACFFD" w14:textId="0B84FBDE" w:rsidR="00273F6E" w:rsidRPr="0012561D" w:rsidRDefault="00273F6E" w:rsidP="007F5832">
      <w:pPr>
        <w:rPr>
          <w:sz w:val="28"/>
          <w:szCs w:val="28"/>
        </w:rPr>
      </w:pPr>
    </w:p>
    <w:p w14:paraId="12711BA5" w14:textId="214517F6" w:rsidR="00DA4E40" w:rsidRDefault="00DA4E40" w:rsidP="00DA4E40">
      <w:pPr>
        <w:rPr>
          <w:b/>
          <w:bCs/>
          <w:sz w:val="28"/>
          <w:szCs w:val="28"/>
        </w:rPr>
      </w:pPr>
      <w:r w:rsidRPr="0012561D">
        <w:rPr>
          <w:b/>
          <w:bCs/>
          <w:sz w:val="28"/>
          <w:szCs w:val="28"/>
        </w:rPr>
        <w:t>ITEM 1</w:t>
      </w:r>
      <w:r w:rsidRPr="0012561D">
        <w:rPr>
          <w:sz w:val="28"/>
          <w:szCs w:val="28"/>
        </w:rPr>
        <w:t xml:space="preserve">. </w:t>
      </w:r>
      <w:r w:rsidRPr="00937B9C">
        <w:rPr>
          <w:b/>
          <w:bCs/>
          <w:sz w:val="28"/>
          <w:szCs w:val="28"/>
        </w:rPr>
        <w:t>Apologies for absence</w:t>
      </w:r>
    </w:p>
    <w:p w14:paraId="72B4EFE3" w14:textId="317BCAC1" w:rsidR="00937B9C" w:rsidRPr="00937B9C" w:rsidRDefault="00937B9C" w:rsidP="00DA4E40">
      <w:pPr>
        <w:rPr>
          <w:sz w:val="28"/>
          <w:szCs w:val="28"/>
        </w:rPr>
      </w:pPr>
      <w:r>
        <w:rPr>
          <w:sz w:val="28"/>
          <w:szCs w:val="28"/>
        </w:rPr>
        <w:t xml:space="preserve">Apologies were received from </w:t>
      </w:r>
      <w:r w:rsidR="001C36F1">
        <w:rPr>
          <w:sz w:val="28"/>
          <w:szCs w:val="28"/>
        </w:rPr>
        <w:t xml:space="preserve">Tim </w:t>
      </w:r>
      <w:proofErr w:type="spellStart"/>
      <w:r w:rsidR="001C36F1">
        <w:rPr>
          <w:sz w:val="28"/>
          <w:szCs w:val="28"/>
        </w:rPr>
        <w:t>Teversham</w:t>
      </w:r>
      <w:proofErr w:type="spellEnd"/>
      <w:r w:rsidR="001C36F1">
        <w:rPr>
          <w:sz w:val="28"/>
          <w:szCs w:val="28"/>
        </w:rPr>
        <w:t xml:space="preserve">, </w:t>
      </w:r>
      <w:r>
        <w:rPr>
          <w:sz w:val="28"/>
          <w:szCs w:val="28"/>
        </w:rPr>
        <w:t xml:space="preserve">Will Thomas, Ken </w:t>
      </w:r>
      <w:proofErr w:type="gramStart"/>
      <w:r>
        <w:rPr>
          <w:sz w:val="28"/>
          <w:szCs w:val="28"/>
        </w:rPr>
        <w:t>Winterbottom</w:t>
      </w:r>
      <w:proofErr w:type="gramEnd"/>
      <w:r>
        <w:rPr>
          <w:sz w:val="28"/>
          <w:szCs w:val="28"/>
        </w:rPr>
        <w:t xml:space="preserve"> and Michael Kilpatrick.</w:t>
      </w:r>
    </w:p>
    <w:p w14:paraId="44D663BE" w14:textId="1E93C8F1" w:rsidR="00DA4E40" w:rsidRDefault="00DA4E40" w:rsidP="00DA4E40">
      <w:pPr>
        <w:rPr>
          <w:b/>
          <w:bCs/>
          <w:sz w:val="28"/>
          <w:szCs w:val="28"/>
        </w:rPr>
      </w:pPr>
      <w:r w:rsidRPr="0012561D">
        <w:rPr>
          <w:b/>
          <w:bCs/>
          <w:sz w:val="28"/>
          <w:szCs w:val="28"/>
        </w:rPr>
        <w:t>ITEM 2.</w:t>
      </w:r>
      <w:r w:rsidRPr="0012561D">
        <w:rPr>
          <w:sz w:val="28"/>
          <w:szCs w:val="28"/>
        </w:rPr>
        <w:t xml:space="preserve"> </w:t>
      </w:r>
      <w:r w:rsidRPr="00937B9C">
        <w:rPr>
          <w:b/>
          <w:bCs/>
          <w:sz w:val="28"/>
          <w:szCs w:val="28"/>
        </w:rPr>
        <w:t>Declaration of interest</w:t>
      </w:r>
    </w:p>
    <w:p w14:paraId="26908D1C" w14:textId="55BCF80B" w:rsidR="00937B9C" w:rsidRPr="00937B9C" w:rsidRDefault="00937B9C" w:rsidP="00DA4E40">
      <w:pPr>
        <w:rPr>
          <w:sz w:val="28"/>
          <w:szCs w:val="28"/>
        </w:rPr>
      </w:pPr>
      <w:r>
        <w:rPr>
          <w:sz w:val="28"/>
          <w:szCs w:val="28"/>
        </w:rPr>
        <w:t>None</w:t>
      </w:r>
    </w:p>
    <w:p w14:paraId="62B9A8DA" w14:textId="4D84A88B" w:rsidR="00DA4E40" w:rsidRDefault="00DA4E40" w:rsidP="00DA4E40">
      <w:pPr>
        <w:rPr>
          <w:b/>
          <w:bCs/>
          <w:sz w:val="28"/>
          <w:szCs w:val="28"/>
        </w:rPr>
      </w:pPr>
      <w:r w:rsidRPr="0012561D">
        <w:rPr>
          <w:b/>
          <w:bCs/>
          <w:sz w:val="28"/>
          <w:szCs w:val="28"/>
        </w:rPr>
        <w:t>ITEM 3.</w:t>
      </w:r>
      <w:r w:rsidRPr="0012561D">
        <w:rPr>
          <w:sz w:val="28"/>
          <w:szCs w:val="28"/>
        </w:rPr>
        <w:t xml:space="preserve"> </w:t>
      </w:r>
      <w:r w:rsidRPr="00937B9C">
        <w:rPr>
          <w:b/>
          <w:bCs/>
          <w:sz w:val="28"/>
          <w:szCs w:val="28"/>
        </w:rPr>
        <w:t>Signing of the minutes</w:t>
      </w:r>
    </w:p>
    <w:p w14:paraId="7542C192" w14:textId="79CA1B68" w:rsidR="00937B9C" w:rsidRPr="00937B9C" w:rsidRDefault="00937B9C" w:rsidP="00DA4E40">
      <w:pPr>
        <w:rPr>
          <w:sz w:val="28"/>
          <w:szCs w:val="28"/>
        </w:rPr>
      </w:pPr>
      <w:r>
        <w:rPr>
          <w:sz w:val="28"/>
          <w:szCs w:val="28"/>
        </w:rPr>
        <w:t>The minutes of parish council meeting held on Tuesday 9</w:t>
      </w:r>
      <w:r w:rsidRPr="00937B9C">
        <w:rPr>
          <w:sz w:val="28"/>
          <w:szCs w:val="28"/>
          <w:vertAlign w:val="superscript"/>
        </w:rPr>
        <w:t>th</w:t>
      </w:r>
      <w:r>
        <w:rPr>
          <w:sz w:val="28"/>
          <w:szCs w:val="28"/>
        </w:rPr>
        <w:t xml:space="preserve"> June 2020 were signed as a true record.</w:t>
      </w:r>
    </w:p>
    <w:p w14:paraId="5CBFB3AC" w14:textId="598A4C2E" w:rsidR="00DA4E40" w:rsidRDefault="00DA4E40" w:rsidP="00DA4E40">
      <w:pPr>
        <w:rPr>
          <w:b/>
          <w:bCs/>
          <w:sz w:val="28"/>
          <w:szCs w:val="28"/>
        </w:rPr>
      </w:pPr>
      <w:r w:rsidRPr="0012561D">
        <w:rPr>
          <w:b/>
          <w:bCs/>
          <w:sz w:val="28"/>
          <w:szCs w:val="28"/>
        </w:rPr>
        <w:t>ITEM 4.</w:t>
      </w:r>
      <w:r w:rsidRPr="0012561D">
        <w:rPr>
          <w:sz w:val="28"/>
          <w:szCs w:val="28"/>
        </w:rPr>
        <w:t xml:space="preserve"> </w:t>
      </w:r>
      <w:r w:rsidRPr="00937B9C">
        <w:rPr>
          <w:b/>
          <w:bCs/>
          <w:sz w:val="28"/>
          <w:szCs w:val="28"/>
        </w:rPr>
        <w:t>Matters arising / action taken since last meeting</w:t>
      </w:r>
    </w:p>
    <w:p w14:paraId="29997407" w14:textId="53846FBE" w:rsidR="00937B9C" w:rsidRDefault="007B67B6" w:rsidP="00DA4E40">
      <w:pPr>
        <w:rPr>
          <w:sz w:val="28"/>
          <w:szCs w:val="28"/>
        </w:rPr>
      </w:pPr>
      <w:r>
        <w:rPr>
          <w:sz w:val="28"/>
          <w:szCs w:val="28"/>
        </w:rPr>
        <w:t>Parish Clerk commented on how the existing social media issues with the Facebook group were beginning to resolve themselves. Since the previous meeting held on 9</w:t>
      </w:r>
      <w:r w:rsidRPr="007B67B6">
        <w:rPr>
          <w:sz w:val="28"/>
          <w:szCs w:val="28"/>
          <w:vertAlign w:val="superscript"/>
        </w:rPr>
        <w:t>th</w:t>
      </w:r>
      <w:r>
        <w:rPr>
          <w:sz w:val="28"/>
          <w:szCs w:val="28"/>
        </w:rPr>
        <w:t xml:space="preserve"> June where it was agreed that the clerk would set up a new page for parish council matters only seems to be working </w:t>
      </w:r>
      <w:r w:rsidR="0014472A">
        <w:rPr>
          <w:sz w:val="28"/>
          <w:szCs w:val="28"/>
        </w:rPr>
        <w:t xml:space="preserve">well </w:t>
      </w:r>
      <w:r>
        <w:rPr>
          <w:sz w:val="28"/>
          <w:szCs w:val="28"/>
        </w:rPr>
        <w:t>and no further issues were reported.</w:t>
      </w:r>
    </w:p>
    <w:p w14:paraId="1545E56E" w14:textId="02FDDACC" w:rsidR="007B67B6" w:rsidRDefault="007B67B6" w:rsidP="00DA4E40">
      <w:pPr>
        <w:rPr>
          <w:sz w:val="28"/>
          <w:szCs w:val="28"/>
        </w:rPr>
      </w:pPr>
      <w:r>
        <w:rPr>
          <w:sz w:val="28"/>
          <w:szCs w:val="28"/>
        </w:rPr>
        <w:t xml:space="preserve">Parish Clerk changed the name of the existing Facebook group to Whittlesford Parish News and this immediately took away any association </w:t>
      </w:r>
      <w:r w:rsidR="0014472A">
        <w:rPr>
          <w:sz w:val="28"/>
          <w:szCs w:val="28"/>
        </w:rPr>
        <w:t xml:space="preserve">and liability </w:t>
      </w:r>
      <w:r>
        <w:rPr>
          <w:sz w:val="28"/>
          <w:szCs w:val="28"/>
        </w:rPr>
        <w:t>from the articles, posts and comments regularly being posted in the group</w:t>
      </w:r>
      <w:r w:rsidR="0014472A">
        <w:rPr>
          <w:sz w:val="28"/>
          <w:szCs w:val="28"/>
        </w:rPr>
        <w:t xml:space="preserve"> where the majority were not parish council related.</w:t>
      </w:r>
    </w:p>
    <w:p w14:paraId="2429BAD8" w14:textId="5FBF7616" w:rsidR="007B67B6" w:rsidRDefault="007B67B6" w:rsidP="00DA4E40">
      <w:pPr>
        <w:rPr>
          <w:sz w:val="28"/>
          <w:szCs w:val="28"/>
        </w:rPr>
      </w:pPr>
      <w:r>
        <w:rPr>
          <w:sz w:val="28"/>
          <w:szCs w:val="28"/>
        </w:rPr>
        <w:lastRenderedPageBreak/>
        <w:t xml:space="preserve">A notice on the existing group was put up to notify residents of the change and if they wished to continue to follow parish council </w:t>
      </w:r>
      <w:proofErr w:type="gramStart"/>
      <w:r>
        <w:rPr>
          <w:sz w:val="28"/>
          <w:szCs w:val="28"/>
        </w:rPr>
        <w:t>news</w:t>
      </w:r>
      <w:proofErr w:type="gramEnd"/>
      <w:r>
        <w:rPr>
          <w:sz w:val="28"/>
          <w:szCs w:val="28"/>
        </w:rPr>
        <w:t xml:space="preserve"> they could follow the new page of ‘Whittlesford Parish Council’.</w:t>
      </w:r>
    </w:p>
    <w:p w14:paraId="4F2209C1" w14:textId="7FD24B74" w:rsidR="0014472A" w:rsidRPr="00937B9C" w:rsidRDefault="0014472A" w:rsidP="00DA4E40">
      <w:pPr>
        <w:rPr>
          <w:sz w:val="28"/>
          <w:szCs w:val="28"/>
        </w:rPr>
      </w:pPr>
      <w:r>
        <w:rPr>
          <w:sz w:val="28"/>
          <w:szCs w:val="28"/>
        </w:rPr>
        <w:t xml:space="preserve">Parish Clerk will continue to monitor the existing group and try to promote the new page. </w:t>
      </w:r>
      <w:r w:rsidR="008C3C31">
        <w:rPr>
          <w:sz w:val="28"/>
          <w:szCs w:val="28"/>
        </w:rPr>
        <w:t>Clerk to action any relevant amendments to the social media policy.</w:t>
      </w:r>
    </w:p>
    <w:p w14:paraId="2C9605C4" w14:textId="77777777" w:rsidR="00937B9C" w:rsidRPr="00937B9C" w:rsidRDefault="00937B9C" w:rsidP="00DA4E40">
      <w:pPr>
        <w:rPr>
          <w:sz w:val="28"/>
          <w:szCs w:val="28"/>
        </w:rPr>
      </w:pPr>
    </w:p>
    <w:p w14:paraId="044C269C" w14:textId="3B899B41" w:rsidR="00B24214" w:rsidRDefault="00B24214" w:rsidP="00DA4E40">
      <w:pPr>
        <w:rPr>
          <w:sz w:val="28"/>
          <w:szCs w:val="28"/>
        </w:rPr>
      </w:pPr>
      <w:r w:rsidRPr="0012561D">
        <w:rPr>
          <w:b/>
          <w:bCs/>
          <w:sz w:val="28"/>
          <w:szCs w:val="28"/>
        </w:rPr>
        <w:t xml:space="preserve">ITEM </w:t>
      </w:r>
      <w:r w:rsidR="0072297B">
        <w:rPr>
          <w:b/>
          <w:bCs/>
          <w:sz w:val="28"/>
          <w:szCs w:val="28"/>
        </w:rPr>
        <w:t>5</w:t>
      </w:r>
      <w:r w:rsidRPr="0012561D">
        <w:rPr>
          <w:sz w:val="28"/>
          <w:szCs w:val="28"/>
        </w:rPr>
        <w:t xml:space="preserve">. </w:t>
      </w:r>
      <w:r w:rsidR="0072297B" w:rsidRPr="0014472A">
        <w:rPr>
          <w:b/>
          <w:bCs/>
          <w:sz w:val="28"/>
          <w:szCs w:val="28"/>
        </w:rPr>
        <w:t>Brief update on the Station Rd West development</w:t>
      </w:r>
    </w:p>
    <w:p w14:paraId="169E8D29" w14:textId="0EDA3578" w:rsidR="00B803D9" w:rsidRPr="00B803D9" w:rsidRDefault="0072297B" w:rsidP="00DA4E40">
      <w:pPr>
        <w:rPr>
          <w:b/>
          <w:bCs/>
          <w:sz w:val="28"/>
          <w:szCs w:val="28"/>
        </w:rPr>
      </w:pPr>
      <w:r w:rsidRPr="0014472A">
        <w:rPr>
          <w:b/>
          <w:bCs/>
          <w:sz w:val="28"/>
          <w:szCs w:val="28"/>
        </w:rPr>
        <w:t>(Prior to a full planning application being submitted)</w:t>
      </w:r>
    </w:p>
    <w:p w14:paraId="285B276D" w14:textId="17997841" w:rsidR="003C409E" w:rsidRDefault="003C409E" w:rsidP="00DA4E40">
      <w:pPr>
        <w:rPr>
          <w:sz w:val="28"/>
          <w:szCs w:val="28"/>
        </w:rPr>
      </w:pPr>
      <w:r>
        <w:rPr>
          <w:sz w:val="28"/>
          <w:szCs w:val="28"/>
        </w:rPr>
        <w:t>The Parish Council received the following statement from property developers looking to develop the land at Station Road (West).</w:t>
      </w:r>
    </w:p>
    <w:p w14:paraId="12B7072D"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r w:rsidRPr="003C409E">
        <w:rPr>
          <w:rFonts w:ascii="&amp;quot" w:eastAsia="Times New Roman" w:hAnsi="&amp;quot" w:cs="Times New Roman"/>
          <w:color w:val="26282A"/>
          <w:sz w:val="28"/>
          <w:szCs w:val="28"/>
          <w:lang w:eastAsia="en-GB"/>
        </w:rPr>
        <w:t xml:space="preserve">We have been through a </w:t>
      </w:r>
      <w:proofErr w:type="gramStart"/>
      <w:r w:rsidRPr="003C409E">
        <w:rPr>
          <w:rFonts w:ascii="&amp;quot" w:eastAsia="Times New Roman" w:hAnsi="&amp;quot" w:cs="Times New Roman"/>
          <w:color w:val="26282A"/>
          <w:sz w:val="28"/>
          <w:szCs w:val="28"/>
          <w:lang w:eastAsia="en-GB"/>
        </w:rPr>
        <w:t>Pre App.</w:t>
      </w:r>
      <w:proofErr w:type="gramEnd"/>
      <w:r w:rsidRPr="003C409E">
        <w:rPr>
          <w:rFonts w:ascii="&amp;quot" w:eastAsia="Times New Roman" w:hAnsi="&amp;quot" w:cs="Times New Roman"/>
          <w:color w:val="26282A"/>
          <w:sz w:val="28"/>
          <w:szCs w:val="28"/>
          <w:lang w:eastAsia="en-GB"/>
        </w:rPr>
        <w:t xml:space="preserve"> Process with SCDC on this site over the last nine months.</w:t>
      </w:r>
    </w:p>
    <w:p w14:paraId="129B1780"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p>
    <w:p w14:paraId="62E14E48" w14:textId="5F69FC5E" w:rsidR="003C409E" w:rsidRPr="003C409E" w:rsidRDefault="003C409E" w:rsidP="003C409E">
      <w:pPr>
        <w:spacing w:after="0" w:line="240" w:lineRule="auto"/>
        <w:rPr>
          <w:rFonts w:ascii="&amp;quot" w:eastAsia="Times New Roman" w:hAnsi="&amp;quot" w:cs="Times New Roman"/>
          <w:color w:val="26282A"/>
          <w:sz w:val="28"/>
          <w:szCs w:val="28"/>
          <w:lang w:eastAsia="en-GB"/>
        </w:rPr>
      </w:pPr>
      <w:r>
        <w:rPr>
          <w:rFonts w:ascii="&amp;quot" w:eastAsia="Times New Roman" w:hAnsi="&amp;quot" w:cs="Times New Roman"/>
          <w:color w:val="26282A"/>
          <w:sz w:val="28"/>
          <w:szCs w:val="28"/>
          <w:lang w:eastAsia="en-GB"/>
        </w:rPr>
        <w:t>Our</w:t>
      </w:r>
      <w:r w:rsidRPr="003C409E">
        <w:rPr>
          <w:rFonts w:ascii="&amp;quot" w:eastAsia="Times New Roman" w:hAnsi="&amp;quot" w:cs="Times New Roman"/>
          <w:color w:val="26282A"/>
          <w:sz w:val="28"/>
          <w:szCs w:val="28"/>
          <w:lang w:eastAsia="en-GB"/>
        </w:rPr>
        <w:t xml:space="preserve"> programme is to submit a Reserved Matters Application on the Outline Approved site by the end of July this year.</w:t>
      </w:r>
    </w:p>
    <w:p w14:paraId="7885169D"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p>
    <w:p w14:paraId="24C18BE8"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r w:rsidRPr="003C409E">
        <w:rPr>
          <w:rFonts w:ascii="&amp;quot" w:eastAsia="Times New Roman" w:hAnsi="&amp;quot" w:cs="Times New Roman"/>
          <w:color w:val="26282A"/>
          <w:sz w:val="28"/>
          <w:szCs w:val="28"/>
          <w:lang w:eastAsia="en-GB"/>
        </w:rPr>
        <w:t>Our intention is to improve the design quality of the approved scheme both in terms of the Architecture and sense of place.</w:t>
      </w:r>
    </w:p>
    <w:p w14:paraId="30211B53"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r w:rsidRPr="003C409E">
        <w:rPr>
          <w:rFonts w:ascii="&amp;quot" w:eastAsia="Times New Roman" w:hAnsi="&amp;quot" w:cs="Times New Roman"/>
          <w:color w:val="26282A"/>
          <w:sz w:val="28"/>
          <w:szCs w:val="28"/>
          <w:lang w:eastAsia="en-GB"/>
        </w:rPr>
        <w:t xml:space="preserve">We are looking at a mixture of apartments in barn form buildings and some terrace </w:t>
      </w:r>
      <w:proofErr w:type="gramStart"/>
      <w:r w:rsidRPr="003C409E">
        <w:rPr>
          <w:rFonts w:ascii="&amp;quot" w:eastAsia="Times New Roman" w:hAnsi="&amp;quot" w:cs="Times New Roman"/>
          <w:color w:val="26282A"/>
          <w:sz w:val="28"/>
          <w:szCs w:val="28"/>
          <w:lang w:eastAsia="en-GB"/>
        </w:rPr>
        <w:t>3 and 4 bedroom</w:t>
      </w:r>
      <w:proofErr w:type="gramEnd"/>
      <w:r w:rsidRPr="003C409E">
        <w:rPr>
          <w:rFonts w:ascii="&amp;quot" w:eastAsia="Times New Roman" w:hAnsi="&amp;quot" w:cs="Times New Roman"/>
          <w:color w:val="26282A"/>
          <w:sz w:val="28"/>
          <w:szCs w:val="28"/>
          <w:lang w:eastAsia="en-GB"/>
        </w:rPr>
        <w:t xml:space="preserve"> houses.</w:t>
      </w:r>
    </w:p>
    <w:p w14:paraId="0122030B"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p>
    <w:p w14:paraId="10DB5FD7"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r w:rsidRPr="003C409E">
        <w:rPr>
          <w:rFonts w:ascii="&amp;quot" w:eastAsia="Times New Roman" w:hAnsi="&amp;quot" w:cs="Times New Roman"/>
          <w:color w:val="26282A"/>
          <w:sz w:val="28"/>
          <w:szCs w:val="28"/>
          <w:lang w:eastAsia="en-GB"/>
        </w:rPr>
        <w:t xml:space="preserve">The location as you know is a former scrapyard brownfield site and is not </w:t>
      </w:r>
      <w:proofErr w:type="gramStart"/>
      <w:r w:rsidRPr="003C409E">
        <w:rPr>
          <w:rFonts w:ascii="&amp;quot" w:eastAsia="Times New Roman" w:hAnsi="&amp;quot" w:cs="Times New Roman"/>
          <w:color w:val="26282A"/>
          <w:sz w:val="28"/>
          <w:szCs w:val="28"/>
          <w:lang w:eastAsia="en-GB"/>
        </w:rPr>
        <w:t>really visible</w:t>
      </w:r>
      <w:proofErr w:type="gramEnd"/>
      <w:r w:rsidRPr="003C409E">
        <w:rPr>
          <w:rFonts w:ascii="&amp;quot" w:eastAsia="Times New Roman" w:hAnsi="&amp;quot" w:cs="Times New Roman"/>
          <w:color w:val="26282A"/>
          <w:sz w:val="28"/>
          <w:szCs w:val="28"/>
          <w:lang w:eastAsia="en-GB"/>
        </w:rPr>
        <w:t xml:space="preserve"> from Station Road West.</w:t>
      </w:r>
    </w:p>
    <w:p w14:paraId="4AF88057"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r w:rsidRPr="003C409E">
        <w:rPr>
          <w:rFonts w:ascii="&amp;quot" w:eastAsia="Times New Roman" w:hAnsi="&amp;quot" w:cs="Times New Roman"/>
          <w:color w:val="26282A"/>
          <w:sz w:val="28"/>
          <w:szCs w:val="28"/>
          <w:lang w:eastAsia="en-GB"/>
        </w:rPr>
        <w:t xml:space="preserve">The site levels are around two metres lower than the adjacent </w:t>
      </w:r>
      <w:proofErr w:type="gramStart"/>
      <w:r w:rsidRPr="003C409E">
        <w:rPr>
          <w:rFonts w:ascii="&amp;quot" w:eastAsia="Times New Roman" w:hAnsi="&amp;quot" w:cs="Times New Roman"/>
          <w:color w:val="26282A"/>
          <w:sz w:val="28"/>
          <w:szCs w:val="28"/>
          <w:lang w:eastAsia="en-GB"/>
        </w:rPr>
        <w:t>land form</w:t>
      </w:r>
      <w:proofErr w:type="gramEnd"/>
      <w:r w:rsidRPr="003C409E">
        <w:rPr>
          <w:rFonts w:ascii="&amp;quot" w:eastAsia="Times New Roman" w:hAnsi="&amp;quot" w:cs="Times New Roman"/>
          <w:color w:val="26282A"/>
          <w:sz w:val="28"/>
          <w:szCs w:val="28"/>
          <w:lang w:eastAsia="en-GB"/>
        </w:rPr>
        <w:t xml:space="preserve"> to the West and North.</w:t>
      </w:r>
    </w:p>
    <w:p w14:paraId="3A6068A7" w14:textId="77777777" w:rsidR="003C409E" w:rsidRPr="003C409E" w:rsidRDefault="003C409E" w:rsidP="003C409E">
      <w:pPr>
        <w:spacing w:after="0" w:line="240" w:lineRule="auto"/>
        <w:rPr>
          <w:rFonts w:ascii="&amp;quot" w:eastAsia="Times New Roman" w:hAnsi="&amp;quot" w:cs="Times New Roman"/>
          <w:color w:val="26282A"/>
          <w:sz w:val="28"/>
          <w:szCs w:val="28"/>
          <w:lang w:eastAsia="en-GB"/>
        </w:rPr>
      </w:pPr>
    </w:p>
    <w:p w14:paraId="311AFAB8" w14:textId="6441F683" w:rsidR="003C409E" w:rsidRDefault="003C409E" w:rsidP="003C409E">
      <w:pPr>
        <w:spacing w:after="0" w:line="240" w:lineRule="auto"/>
        <w:rPr>
          <w:rFonts w:ascii="&amp;quot" w:eastAsia="Times New Roman" w:hAnsi="&amp;quot" w:cs="Times New Roman"/>
          <w:color w:val="26282A"/>
          <w:sz w:val="28"/>
          <w:szCs w:val="28"/>
          <w:lang w:eastAsia="en-GB"/>
        </w:rPr>
      </w:pPr>
      <w:r w:rsidRPr="003C409E">
        <w:rPr>
          <w:rFonts w:ascii="&amp;quot" w:eastAsia="Times New Roman" w:hAnsi="&amp;quot" w:cs="Times New Roman"/>
          <w:color w:val="26282A"/>
          <w:sz w:val="28"/>
          <w:szCs w:val="28"/>
          <w:lang w:eastAsia="en-GB"/>
        </w:rPr>
        <w:t xml:space="preserve">We are presently developing the </w:t>
      </w:r>
      <w:proofErr w:type="gramStart"/>
      <w:r w:rsidRPr="003C409E">
        <w:rPr>
          <w:rFonts w:ascii="&amp;quot" w:eastAsia="Times New Roman" w:hAnsi="&amp;quot" w:cs="Times New Roman"/>
          <w:color w:val="26282A"/>
          <w:sz w:val="28"/>
          <w:szCs w:val="28"/>
          <w:lang w:eastAsia="en-GB"/>
        </w:rPr>
        <w:t>design</w:t>
      </w:r>
      <w:proofErr w:type="gramEnd"/>
      <w:r w:rsidRPr="003C409E">
        <w:rPr>
          <w:rFonts w:ascii="&amp;quot" w:eastAsia="Times New Roman" w:hAnsi="&amp;quot" w:cs="Times New Roman"/>
          <w:color w:val="26282A"/>
          <w:sz w:val="28"/>
          <w:szCs w:val="28"/>
          <w:lang w:eastAsia="en-GB"/>
        </w:rPr>
        <w:t xml:space="preserve"> but we would welcome a discussion on this at your next meeting on Tuesday 14th Jul</w:t>
      </w:r>
      <w:r>
        <w:rPr>
          <w:rFonts w:ascii="&amp;quot" w:eastAsia="Times New Roman" w:hAnsi="&amp;quot" w:cs="Times New Roman"/>
          <w:color w:val="26282A"/>
          <w:sz w:val="28"/>
          <w:szCs w:val="28"/>
          <w:lang w:eastAsia="en-GB"/>
        </w:rPr>
        <w:t>y.</w:t>
      </w:r>
    </w:p>
    <w:p w14:paraId="519AE917" w14:textId="77777777" w:rsidR="00B803D9" w:rsidRDefault="00B803D9" w:rsidP="003C409E">
      <w:pPr>
        <w:spacing w:after="0" w:line="240" w:lineRule="auto"/>
        <w:rPr>
          <w:rFonts w:ascii="&amp;quot" w:eastAsia="Times New Roman" w:hAnsi="&amp;quot" w:cs="Times New Roman"/>
          <w:color w:val="26282A"/>
          <w:sz w:val="28"/>
          <w:szCs w:val="28"/>
          <w:lang w:eastAsia="en-GB"/>
        </w:rPr>
      </w:pPr>
    </w:p>
    <w:p w14:paraId="3BCE458C" w14:textId="6A3416CB" w:rsidR="00B803D9" w:rsidRDefault="00B803D9" w:rsidP="003C409E">
      <w:pPr>
        <w:spacing w:after="0" w:line="240" w:lineRule="auto"/>
        <w:rPr>
          <w:rFonts w:ascii="&amp;quot" w:eastAsia="Times New Roman" w:hAnsi="&amp;quot" w:cs="Times New Roman"/>
          <w:color w:val="26282A"/>
          <w:sz w:val="28"/>
          <w:szCs w:val="28"/>
          <w:lang w:eastAsia="en-GB"/>
        </w:rPr>
      </w:pPr>
      <w:r>
        <w:rPr>
          <w:rFonts w:ascii="&amp;quot" w:eastAsia="Times New Roman" w:hAnsi="&amp;quot" w:cs="Times New Roman"/>
          <w:color w:val="26282A"/>
          <w:sz w:val="28"/>
          <w:szCs w:val="28"/>
          <w:lang w:eastAsia="en-GB"/>
        </w:rPr>
        <w:t xml:space="preserve">Outline planning permission that was previously granted did not include the former land of Duxford Hire, it was therefore an </w:t>
      </w:r>
      <w:proofErr w:type="spellStart"/>
      <w:r>
        <w:rPr>
          <w:rFonts w:ascii="&amp;quot" w:eastAsia="Times New Roman" w:hAnsi="&amp;quot" w:cs="Times New Roman"/>
          <w:color w:val="26282A"/>
          <w:sz w:val="28"/>
          <w:szCs w:val="28"/>
          <w:lang w:eastAsia="en-GB"/>
        </w:rPr>
        <w:t>intenton</w:t>
      </w:r>
      <w:proofErr w:type="spellEnd"/>
      <w:r>
        <w:rPr>
          <w:rFonts w:ascii="&amp;quot" w:eastAsia="Times New Roman" w:hAnsi="&amp;quot" w:cs="Times New Roman"/>
          <w:color w:val="26282A"/>
          <w:sz w:val="28"/>
          <w:szCs w:val="28"/>
          <w:lang w:eastAsia="en-GB"/>
        </w:rPr>
        <w:t xml:space="preserve"> to add this land to the original application for possible development and adjust the numbers of properties accordingly. </w:t>
      </w:r>
    </w:p>
    <w:p w14:paraId="6B5B58B6" w14:textId="6A564792" w:rsidR="00B803D9" w:rsidRDefault="00B803D9" w:rsidP="003C409E">
      <w:pPr>
        <w:spacing w:after="0" w:line="240" w:lineRule="auto"/>
        <w:rPr>
          <w:rFonts w:ascii="&amp;quot" w:eastAsia="Times New Roman" w:hAnsi="&amp;quot" w:cs="Times New Roman"/>
          <w:color w:val="26282A"/>
          <w:sz w:val="28"/>
          <w:szCs w:val="28"/>
          <w:lang w:eastAsia="en-GB"/>
        </w:rPr>
      </w:pPr>
      <w:r>
        <w:rPr>
          <w:rFonts w:ascii="&amp;quot" w:eastAsia="Times New Roman" w:hAnsi="&amp;quot" w:cs="Times New Roman"/>
          <w:color w:val="26282A"/>
          <w:sz w:val="28"/>
          <w:szCs w:val="28"/>
          <w:lang w:eastAsia="en-GB"/>
        </w:rPr>
        <w:t xml:space="preserve">Both Robert Clarke and Kevin Goodwin expect to submit a full planning application by the end of July. If received by the parish </w:t>
      </w:r>
      <w:proofErr w:type="gramStart"/>
      <w:r>
        <w:rPr>
          <w:rFonts w:ascii="&amp;quot" w:eastAsia="Times New Roman" w:hAnsi="&amp;quot" w:cs="Times New Roman"/>
          <w:color w:val="26282A"/>
          <w:sz w:val="28"/>
          <w:szCs w:val="28"/>
          <w:lang w:eastAsia="en-GB"/>
        </w:rPr>
        <w:t>council</w:t>
      </w:r>
      <w:proofErr w:type="gramEnd"/>
      <w:r>
        <w:rPr>
          <w:rFonts w:ascii="&amp;quot" w:eastAsia="Times New Roman" w:hAnsi="&amp;quot" w:cs="Times New Roman"/>
          <w:color w:val="26282A"/>
          <w:sz w:val="28"/>
          <w:szCs w:val="28"/>
          <w:lang w:eastAsia="en-GB"/>
        </w:rPr>
        <w:t xml:space="preserve"> it would be discussed in full</w:t>
      </w:r>
      <w:r w:rsidR="00920D1D">
        <w:rPr>
          <w:rFonts w:ascii="&amp;quot" w:eastAsia="Times New Roman" w:hAnsi="&amp;quot" w:cs="Times New Roman"/>
          <w:color w:val="26282A"/>
          <w:sz w:val="28"/>
          <w:szCs w:val="28"/>
          <w:lang w:eastAsia="en-GB"/>
        </w:rPr>
        <w:t xml:space="preserve"> at the next meeting of 8</w:t>
      </w:r>
      <w:r w:rsidR="00920D1D" w:rsidRPr="00920D1D">
        <w:rPr>
          <w:rFonts w:ascii="&amp;quot" w:eastAsia="Times New Roman" w:hAnsi="&amp;quot" w:cs="Times New Roman"/>
          <w:color w:val="26282A"/>
          <w:sz w:val="28"/>
          <w:szCs w:val="28"/>
          <w:vertAlign w:val="superscript"/>
          <w:lang w:eastAsia="en-GB"/>
        </w:rPr>
        <w:t>th</w:t>
      </w:r>
      <w:r w:rsidR="00920D1D">
        <w:rPr>
          <w:rFonts w:ascii="&amp;quot" w:eastAsia="Times New Roman" w:hAnsi="&amp;quot" w:cs="Times New Roman"/>
          <w:color w:val="26282A"/>
          <w:sz w:val="28"/>
          <w:szCs w:val="28"/>
          <w:lang w:eastAsia="en-GB"/>
        </w:rPr>
        <w:t xml:space="preserve"> September. </w:t>
      </w:r>
    </w:p>
    <w:p w14:paraId="0B049C6F" w14:textId="77777777" w:rsidR="008408A0" w:rsidRDefault="008408A0" w:rsidP="003C409E">
      <w:pPr>
        <w:spacing w:after="0" w:line="240" w:lineRule="auto"/>
        <w:rPr>
          <w:rFonts w:ascii="&amp;quot" w:eastAsia="Times New Roman" w:hAnsi="&amp;quot" w:cs="Times New Roman"/>
          <w:color w:val="26282A"/>
          <w:sz w:val="28"/>
          <w:szCs w:val="28"/>
          <w:lang w:eastAsia="en-GB"/>
        </w:rPr>
      </w:pPr>
    </w:p>
    <w:p w14:paraId="2BD12D2C" w14:textId="77777777" w:rsidR="00920D1D" w:rsidRDefault="00920D1D" w:rsidP="003C409E">
      <w:pPr>
        <w:spacing w:after="0" w:line="240" w:lineRule="auto"/>
        <w:rPr>
          <w:rFonts w:ascii="&amp;quot" w:eastAsia="Times New Roman" w:hAnsi="&amp;quot" w:cs="Times New Roman"/>
          <w:color w:val="26282A"/>
          <w:sz w:val="28"/>
          <w:szCs w:val="28"/>
          <w:lang w:eastAsia="en-GB"/>
        </w:rPr>
      </w:pPr>
    </w:p>
    <w:p w14:paraId="7509DA5F" w14:textId="4AF2137C" w:rsidR="00920D1D" w:rsidRDefault="00920D1D" w:rsidP="003C409E">
      <w:pPr>
        <w:spacing w:after="0" w:line="240" w:lineRule="auto"/>
        <w:rPr>
          <w:rFonts w:ascii="&amp;quot" w:eastAsia="Times New Roman" w:hAnsi="&amp;quot" w:cs="Times New Roman"/>
          <w:b/>
          <w:bCs/>
          <w:color w:val="26282A"/>
          <w:sz w:val="28"/>
          <w:szCs w:val="28"/>
          <w:lang w:eastAsia="en-GB"/>
        </w:rPr>
      </w:pPr>
      <w:r w:rsidRPr="00920D1D">
        <w:rPr>
          <w:rFonts w:ascii="&amp;quot" w:eastAsia="Times New Roman" w:hAnsi="&amp;quot" w:cs="Times New Roman"/>
          <w:b/>
          <w:bCs/>
          <w:color w:val="26282A"/>
          <w:sz w:val="28"/>
          <w:szCs w:val="28"/>
          <w:lang w:eastAsia="en-GB"/>
        </w:rPr>
        <w:lastRenderedPageBreak/>
        <w:t>ITEM 6. Open Forum</w:t>
      </w:r>
    </w:p>
    <w:p w14:paraId="43E248A0" w14:textId="77777777" w:rsidR="008408A0" w:rsidRDefault="008408A0" w:rsidP="003C409E">
      <w:pPr>
        <w:spacing w:after="0" w:line="240" w:lineRule="auto"/>
        <w:rPr>
          <w:rFonts w:ascii="&amp;quot" w:eastAsia="Times New Roman" w:hAnsi="&amp;quot" w:cs="Times New Roman"/>
          <w:b/>
          <w:bCs/>
          <w:color w:val="26282A"/>
          <w:sz w:val="28"/>
          <w:szCs w:val="28"/>
          <w:lang w:eastAsia="en-GB"/>
        </w:rPr>
      </w:pPr>
    </w:p>
    <w:p w14:paraId="2632DD7E" w14:textId="5B08EE07" w:rsidR="00920D1D" w:rsidRDefault="00920D1D" w:rsidP="003C409E">
      <w:pPr>
        <w:spacing w:after="0" w:line="240" w:lineRule="auto"/>
        <w:rPr>
          <w:rFonts w:ascii="&amp;quot" w:eastAsia="Times New Roman" w:hAnsi="&amp;quot" w:cs="Times New Roman"/>
          <w:color w:val="26282A"/>
          <w:sz w:val="28"/>
          <w:szCs w:val="28"/>
          <w:lang w:eastAsia="en-GB"/>
        </w:rPr>
      </w:pPr>
      <w:r>
        <w:rPr>
          <w:rFonts w:ascii="&amp;quot" w:eastAsia="Times New Roman" w:hAnsi="&amp;quot" w:cs="Times New Roman"/>
          <w:color w:val="26282A"/>
          <w:sz w:val="28"/>
          <w:szCs w:val="28"/>
          <w:lang w:eastAsia="en-GB"/>
        </w:rPr>
        <w:t xml:space="preserve">Councillor Richard Williams reported on several complaints he had received from residents regarding the burning of wood and waste at the Old </w:t>
      </w:r>
      <w:proofErr w:type="spellStart"/>
      <w:r>
        <w:rPr>
          <w:rFonts w:ascii="&amp;quot" w:eastAsia="Times New Roman" w:hAnsi="&amp;quot" w:cs="Times New Roman"/>
          <w:color w:val="26282A"/>
          <w:sz w:val="28"/>
          <w:szCs w:val="28"/>
          <w:lang w:eastAsia="en-GB"/>
        </w:rPr>
        <w:t>Pedleys</w:t>
      </w:r>
      <w:proofErr w:type="spellEnd"/>
      <w:r>
        <w:rPr>
          <w:rFonts w:ascii="&amp;quot" w:eastAsia="Times New Roman" w:hAnsi="&amp;quot" w:cs="Times New Roman"/>
          <w:color w:val="26282A"/>
          <w:sz w:val="28"/>
          <w:szCs w:val="28"/>
          <w:lang w:eastAsia="en-GB"/>
        </w:rPr>
        <w:t xml:space="preserve"> factory on Duxford Rd. It was reported that several neighbours had complained to the factory about the burning of wood and waste, however the owner was not very cooperative. Richard Williams has taken the matter up with Environmental health and they are expected to make a visit to the site.</w:t>
      </w:r>
    </w:p>
    <w:p w14:paraId="00A05C76" w14:textId="77777777" w:rsidR="008408A0" w:rsidRDefault="008408A0" w:rsidP="003C409E">
      <w:pPr>
        <w:spacing w:after="0" w:line="240" w:lineRule="auto"/>
        <w:rPr>
          <w:rFonts w:ascii="&amp;quot" w:eastAsia="Times New Roman" w:hAnsi="&amp;quot" w:cs="Times New Roman"/>
          <w:color w:val="26282A"/>
          <w:sz w:val="28"/>
          <w:szCs w:val="28"/>
          <w:lang w:eastAsia="en-GB"/>
        </w:rPr>
      </w:pPr>
    </w:p>
    <w:p w14:paraId="0C678DC1" w14:textId="288751B5" w:rsidR="00920D1D" w:rsidRPr="00920D1D" w:rsidRDefault="008408A0" w:rsidP="003C409E">
      <w:pPr>
        <w:spacing w:after="0" w:line="240" w:lineRule="auto"/>
        <w:rPr>
          <w:rFonts w:ascii="&amp;quot" w:eastAsia="Times New Roman" w:hAnsi="&amp;quot" w:cs="Times New Roman"/>
          <w:color w:val="26282A"/>
          <w:sz w:val="28"/>
          <w:szCs w:val="28"/>
          <w:lang w:eastAsia="en-GB"/>
        </w:rPr>
      </w:pPr>
      <w:r>
        <w:rPr>
          <w:rFonts w:ascii="&amp;quot" w:eastAsia="Times New Roman" w:hAnsi="&amp;quot" w:cs="Times New Roman"/>
          <w:color w:val="26282A"/>
          <w:sz w:val="28"/>
          <w:szCs w:val="28"/>
          <w:lang w:eastAsia="en-GB"/>
        </w:rPr>
        <w:t>Chairman Arthur Greaves reported on the infestation of rabbits at the parish cemetery where they have caused a great deal of damage and destruction. Chairman suggested that a survey was carried out by a local pest control company, clerk to arrange this.</w:t>
      </w:r>
    </w:p>
    <w:p w14:paraId="75A70843" w14:textId="77777777" w:rsidR="003C409E" w:rsidRPr="003C409E" w:rsidRDefault="003C409E" w:rsidP="00DA4E40">
      <w:pPr>
        <w:rPr>
          <w:sz w:val="28"/>
          <w:szCs w:val="28"/>
        </w:rPr>
      </w:pPr>
    </w:p>
    <w:p w14:paraId="3DB6D0A6" w14:textId="5E1C5728" w:rsidR="0072297B" w:rsidRPr="0072297B" w:rsidRDefault="0072297B" w:rsidP="00DA4E40">
      <w:pPr>
        <w:rPr>
          <w:sz w:val="28"/>
          <w:szCs w:val="28"/>
        </w:rPr>
      </w:pPr>
    </w:p>
    <w:p w14:paraId="3FDE2D63" w14:textId="00488415" w:rsidR="00B86519" w:rsidRDefault="00DA4E40" w:rsidP="00DA4E40">
      <w:pPr>
        <w:rPr>
          <w:b/>
          <w:bCs/>
          <w:sz w:val="28"/>
          <w:szCs w:val="28"/>
        </w:rPr>
      </w:pPr>
      <w:r w:rsidRPr="0012561D">
        <w:rPr>
          <w:b/>
          <w:bCs/>
          <w:sz w:val="28"/>
          <w:szCs w:val="28"/>
        </w:rPr>
        <w:t xml:space="preserve">ITEM </w:t>
      </w:r>
      <w:r w:rsidR="00B24214" w:rsidRPr="0012561D">
        <w:rPr>
          <w:b/>
          <w:bCs/>
          <w:sz w:val="28"/>
          <w:szCs w:val="28"/>
        </w:rPr>
        <w:t>7</w:t>
      </w:r>
      <w:r w:rsidRPr="0012561D">
        <w:rPr>
          <w:b/>
          <w:bCs/>
          <w:sz w:val="28"/>
          <w:szCs w:val="28"/>
        </w:rPr>
        <w:t>.</w:t>
      </w:r>
      <w:r w:rsidRPr="0012561D">
        <w:rPr>
          <w:sz w:val="28"/>
          <w:szCs w:val="28"/>
        </w:rPr>
        <w:t xml:space="preserve"> </w:t>
      </w:r>
      <w:r w:rsidR="0072297B" w:rsidRPr="00EB4E61">
        <w:rPr>
          <w:b/>
          <w:bCs/>
          <w:sz w:val="28"/>
          <w:szCs w:val="28"/>
        </w:rPr>
        <w:t>To approve End of Year accounts for the Memorial Hall</w:t>
      </w:r>
    </w:p>
    <w:p w14:paraId="78FFD857" w14:textId="3C89A5C3" w:rsidR="00EB4E61" w:rsidRDefault="00EB4E61" w:rsidP="00DA4E40">
      <w:pPr>
        <w:rPr>
          <w:sz w:val="28"/>
          <w:szCs w:val="28"/>
        </w:rPr>
      </w:pPr>
      <w:r>
        <w:rPr>
          <w:sz w:val="28"/>
          <w:szCs w:val="28"/>
        </w:rPr>
        <w:t>End of year accounts were received and approved by all Trustees in meeting of 14</w:t>
      </w:r>
      <w:r w:rsidRPr="00EB4E61">
        <w:rPr>
          <w:sz w:val="28"/>
          <w:szCs w:val="28"/>
          <w:vertAlign w:val="superscript"/>
        </w:rPr>
        <w:t>th</w:t>
      </w:r>
      <w:r>
        <w:rPr>
          <w:sz w:val="28"/>
          <w:szCs w:val="28"/>
        </w:rPr>
        <w:t xml:space="preserve"> July 2020. </w:t>
      </w:r>
    </w:p>
    <w:p w14:paraId="07A8FAC4" w14:textId="77777777" w:rsidR="00A95205" w:rsidRPr="00EB4E61" w:rsidRDefault="00A95205" w:rsidP="00DA4E40">
      <w:pPr>
        <w:rPr>
          <w:sz w:val="28"/>
          <w:szCs w:val="28"/>
        </w:rPr>
      </w:pPr>
    </w:p>
    <w:p w14:paraId="27427B87" w14:textId="77777777" w:rsidR="00A95205" w:rsidRDefault="00DA4E40" w:rsidP="00DA4E40">
      <w:pPr>
        <w:rPr>
          <w:sz w:val="28"/>
          <w:szCs w:val="28"/>
        </w:rPr>
      </w:pPr>
      <w:r w:rsidRPr="0012561D">
        <w:rPr>
          <w:b/>
          <w:bCs/>
          <w:sz w:val="28"/>
          <w:szCs w:val="28"/>
        </w:rPr>
        <w:t>ITEM</w:t>
      </w:r>
      <w:r w:rsidR="005A057B" w:rsidRPr="0012561D">
        <w:rPr>
          <w:b/>
          <w:bCs/>
          <w:sz w:val="28"/>
          <w:szCs w:val="28"/>
        </w:rPr>
        <w:t xml:space="preserve"> </w:t>
      </w:r>
      <w:r w:rsidR="0072297B">
        <w:rPr>
          <w:b/>
          <w:bCs/>
          <w:sz w:val="28"/>
          <w:szCs w:val="28"/>
        </w:rPr>
        <w:t>8</w:t>
      </w:r>
      <w:r w:rsidRPr="0012561D">
        <w:rPr>
          <w:b/>
          <w:bCs/>
          <w:sz w:val="28"/>
          <w:szCs w:val="28"/>
        </w:rPr>
        <w:t>.</w:t>
      </w:r>
      <w:r w:rsidRPr="0012561D">
        <w:rPr>
          <w:sz w:val="28"/>
          <w:szCs w:val="28"/>
        </w:rPr>
        <w:t xml:space="preserve"> </w:t>
      </w:r>
      <w:r w:rsidRPr="00A95205">
        <w:rPr>
          <w:b/>
          <w:bCs/>
          <w:sz w:val="28"/>
          <w:szCs w:val="28"/>
        </w:rPr>
        <w:t>Planning Report</w:t>
      </w:r>
      <w:r w:rsidRPr="0012561D">
        <w:rPr>
          <w:sz w:val="28"/>
          <w:szCs w:val="28"/>
        </w:rPr>
        <w:t xml:space="preserve"> </w:t>
      </w:r>
    </w:p>
    <w:p w14:paraId="40C0C82E" w14:textId="6897EBEB" w:rsidR="00273F6E" w:rsidRDefault="00273F6E" w:rsidP="00DA4E40">
      <w:pPr>
        <w:rPr>
          <w:sz w:val="28"/>
          <w:szCs w:val="28"/>
        </w:rPr>
      </w:pPr>
      <w:r w:rsidRPr="00273F6E">
        <w:rPr>
          <w:b/>
          <w:bCs/>
          <w:sz w:val="28"/>
          <w:szCs w:val="28"/>
        </w:rPr>
        <w:t>Application for Variation to Premises Licence</w:t>
      </w:r>
      <w:r>
        <w:rPr>
          <w:sz w:val="28"/>
          <w:szCs w:val="28"/>
        </w:rPr>
        <w:t xml:space="preserve"> – Whittlesford Social Club</w:t>
      </w:r>
    </w:p>
    <w:p w14:paraId="218548CB" w14:textId="22D01C61" w:rsidR="00EB4E61" w:rsidRDefault="00EB4E61" w:rsidP="00DA4E40">
      <w:pPr>
        <w:rPr>
          <w:sz w:val="28"/>
          <w:szCs w:val="28"/>
        </w:rPr>
      </w:pPr>
      <w:r>
        <w:rPr>
          <w:sz w:val="28"/>
          <w:szCs w:val="28"/>
        </w:rPr>
        <w:t>The Parish Council received a variation of the premises licence of the social club. Philip Chapman the Chairman of the club was</w:t>
      </w:r>
      <w:r w:rsidR="00BA79CC">
        <w:rPr>
          <w:sz w:val="28"/>
          <w:szCs w:val="28"/>
        </w:rPr>
        <w:t xml:space="preserve"> present at the meeting. </w:t>
      </w:r>
    </w:p>
    <w:p w14:paraId="42970F18" w14:textId="7FEC06B2" w:rsidR="0036563C" w:rsidRDefault="00BA79CC" w:rsidP="00DA4E40">
      <w:pPr>
        <w:rPr>
          <w:sz w:val="28"/>
          <w:szCs w:val="28"/>
        </w:rPr>
      </w:pPr>
      <w:r>
        <w:rPr>
          <w:sz w:val="28"/>
          <w:szCs w:val="28"/>
        </w:rPr>
        <w:t xml:space="preserve">The variation was to remove the clause applied to the licence back in 2012 in relation to </w:t>
      </w:r>
      <w:r w:rsidR="0036563C">
        <w:rPr>
          <w:sz w:val="28"/>
          <w:szCs w:val="28"/>
        </w:rPr>
        <w:t xml:space="preserve">No </w:t>
      </w:r>
      <w:r>
        <w:rPr>
          <w:sz w:val="28"/>
          <w:szCs w:val="28"/>
        </w:rPr>
        <w:t xml:space="preserve">outside drinking </w:t>
      </w:r>
      <w:r w:rsidR="0036563C">
        <w:rPr>
          <w:sz w:val="28"/>
          <w:szCs w:val="28"/>
        </w:rPr>
        <w:t xml:space="preserve">of alcohol </w:t>
      </w:r>
      <w:r>
        <w:rPr>
          <w:sz w:val="28"/>
          <w:szCs w:val="28"/>
        </w:rPr>
        <w:t xml:space="preserve">on the patio area. Several residents had put forward their objections, the majority of which related to incidents that occurred </w:t>
      </w:r>
      <w:r w:rsidR="0036563C">
        <w:rPr>
          <w:sz w:val="28"/>
          <w:szCs w:val="28"/>
        </w:rPr>
        <w:t xml:space="preserve">back </w:t>
      </w:r>
      <w:r>
        <w:rPr>
          <w:sz w:val="28"/>
          <w:szCs w:val="28"/>
        </w:rPr>
        <w:t>in 2012. Whilst the parish council wishes to offer support to the club in the reopening of the business</w:t>
      </w:r>
      <w:r w:rsidR="008C3C31">
        <w:rPr>
          <w:sz w:val="28"/>
          <w:szCs w:val="28"/>
        </w:rPr>
        <w:t xml:space="preserve"> (post coronavirus) </w:t>
      </w:r>
      <w:r w:rsidR="0036563C">
        <w:rPr>
          <w:sz w:val="28"/>
          <w:szCs w:val="28"/>
        </w:rPr>
        <w:t>the parish council</w:t>
      </w:r>
      <w:r>
        <w:rPr>
          <w:sz w:val="28"/>
          <w:szCs w:val="28"/>
        </w:rPr>
        <w:t xml:space="preserve"> also fully appreciate</w:t>
      </w:r>
      <w:r w:rsidR="0036563C">
        <w:rPr>
          <w:sz w:val="28"/>
          <w:szCs w:val="28"/>
        </w:rPr>
        <w:t>s</w:t>
      </w:r>
      <w:r>
        <w:rPr>
          <w:sz w:val="28"/>
          <w:szCs w:val="28"/>
        </w:rPr>
        <w:t xml:space="preserve"> the objections raised by the residents, however </w:t>
      </w:r>
      <w:r w:rsidR="008C3C31">
        <w:rPr>
          <w:sz w:val="28"/>
          <w:szCs w:val="28"/>
        </w:rPr>
        <w:t>many</w:t>
      </w:r>
      <w:r>
        <w:rPr>
          <w:sz w:val="28"/>
          <w:szCs w:val="28"/>
        </w:rPr>
        <w:t xml:space="preserve"> objections raised were based on assumption of what might</w:t>
      </w:r>
      <w:r w:rsidR="0036563C">
        <w:rPr>
          <w:sz w:val="28"/>
          <w:szCs w:val="28"/>
        </w:rPr>
        <w:t xml:space="preserve"> happen</w:t>
      </w:r>
      <w:r>
        <w:rPr>
          <w:sz w:val="28"/>
          <w:szCs w:val="28"/>
        </w:rPr>
        <w:t xml:space="preserve"> given the previous incidents</w:t>
      </w:r>
      <w:r w:rsidR="008C3C31">
        <w:rPr>
          <w:sz w:val="28"/>
          <w:szCs w:val="28"/>
        </w:rPr>
        <w:t xml:space="preserve"> and not on present day occurrences. For this </w:t>
      </w:r>
      <w:proofErr w:type="gramStart"/>
      <w:r w:rsidR="008C3C31">
        <w:rPr>
          <w:sz w:val="28"/>
          <w:szCs w:val="28"/>
        </w:rPr>
        <w:t>reason</w:t>
      </w:r>
      <w:proofErr w:type="gramEnd"/>
      <w:r w:rsidR="008C3C31">
        <w:rPr>
          <w:sz w:val="28"/>
          <w:szCs w:val="28"/>
        </w:rPr>
        <w:t xml:space="preserve"> the parish council would welcome a mutual compromise between the club and the </w:t>
      </w:r>
      <w:r w:rsidR="009970D5">
        <w:rPr>
          <w:sz w:val="28"/>
          <w:szCs w:val="28"/>
        </w:rPr>
        <w:t>nearby properties</w:t>
      </w:r>
      <w:r w:rsidR="008C3C31">
        <w:rPr>
          <w:sz w:val="28"/>
          <w:szCs w:val="28"/>
        </w:rPr>
        <w:t xml:space="preserve"> and the possibility of a trial period.</w:t>
      </w:r>
    </w:p>
    <w:p w14:paraId="24DD7FDE" w14:textId="6C52DE79" w:rsidR="00BA79CC" w:rsidRDefault="0036563C" w:rsidP="00DA4E40">
      <w:pPr>
        <w:rPr>
          <w:sz w:val="28"/>
          <w:szCs w:val="28"/>
        </w:rPr>
      </w:pPr>
      <w:r>
        <w:rPr>
          <w:sz w:val="28"/>
          <w:szCs w:val="28"/>
        </w:rPr>
        <w:lastRenderedPageBreak/>
        <w:t>The Chairman of the social club explained how hard they have been working in monitoring the challenging task of compromise between the club customers and the neighbours and no complaints have been received since 2012.</w:t>
      </w:r>
      <w:r w:rsidR="00BA79CC">
        <w:rPr>
          <w:sz w:val="28"/>
          <w:szCs w:val="28"/>
        </w:rPr>
        <w:t xml:space="preserve"> It was therefore agreed that No recommendation would be made by the parish council </w:t>
      </w:r>
      <w:r>
        <w:rPr>
          <w:sz w:val="28"/>
          <w:szCs w:val="28"/>
        </w:rPr>
        <w:t xml:space="preserve">and the overall final </w:t>
      </w:r>
      <w:r w:rsidR="00BA79CC">
        <w:rPr>
          <w:sz w:val="28"/>
          <w:szCs w:val="28"/>
        </w:rPr>
        <w:t>decision was to be made by the licensing officers</w:t>
      </w:r>
      <w:r>
        <w:rPr>
          <w:sz w:val="28"/>
          <w:szCs w:val="28"/>
        </w:rPr>
        <w:t xml:space="preserve"> at South Cambs.</w:t>
      </w:r>
    </w:p>
    <w:p w14:paraId="422DC097" w14:textId="77777777" w:rsidR="009970D5" w:rsidRDefault="009970D5" w:rsidP="00DA4E40">
      <w:pPr>
        <w:rPr>
          <w:sz w:val="28"/>
          <w:szCs w:val="28"/>
        </w:rPr>
      </w:pPr>
    </w:p>
    <w:p w14:paraId="3EB0A556" w14:textId="5B6708F1" w:rsidR="0030090F" w:rsidRDefault="0030090F" w:rsidP="00DA4E40">
      <w:pPr>
        <w:rPr>
          <w:b/>
          <w:bCs/>
          <w:sz w:val="28"/>
          <w:szCs w:val="28"/>
        </w:rPr>
      </w:pPr>
      <w:r w:rsidRPr="00273F6E">
        <w:rPr>
          <w:b/>
          <w:bCs/>
          <w:sz w:val="28"/>
          <w:szCs w:val="28"/>
        </w:rPr>
        <w:t>Planning Ref 20/1528/TTCA</w:t>
      </w:r>
      <w:r>
        <w:rPr>
          <w:sz w:val="28"/>
          <w:szCs w:val="28"/>
        </w:rPr>
        <w:t xml:space="preserve"> - </w:t>
      </w:r>
      <w:r w:rsidRPr="009C2F93">
        <w:rPr>
          <w:b/>
          <w:bCs/>
          <w:sz w:val="28"/>
          <w:szCs w:val="28"/>
        </w:rPr>
        <w:t>9 West End -Tree work in Conservation area</w:t>
      </w:r>
    </w:p>
    <w:p w14:paraId="1ACEE217" w14:textId="00B8E834" w:rsidR="009C2F93" w:rsidRPr="009C2F93" w:rsidRDefault="009C2F93" w:rsidP="00DA4E40">
      <w:pPr>
        <w:rPr>
          <w:sz w:val="28"/>
          <w:szCs w:val="28"/>
        </w:rPr>
      </w:pPr>
      <w:r>
        <w:rPr>
          <w:sz w:val="28"/>
          <w:szCs w:val="28"/>
        </w:rPr>
        <w:t>No Objections</w:t>
      </w:r>
    </w:p>
    <w:p w14:paraId="72216033" w14:textId="678F66FB" w:rsidR="0030090F" w:rsidRDefault="0030090F" w:rsidP="00DA4E40">
      <w:pPr>
        <w:rPr>
          <w:b/>
          <w:bCs/>
          <w:sz w:val="28"/>
          <w:szCs w:val="28"/>
        </w:rPr>
      </w:pPr>
      <w:r w:rsidRPr="00273F6E">
        <w:rPr>
          <w:b/>
          <w:bCs/>
          <w:sz w:val="28"/>
          <w:szCs w:val="28"/>
        </w:rPr>
        <w:t>Planning Ref 20/02400/HFUL</w:t>
      </w:r>
      <w:r w:rsidR="009C2F93">
        <w:rPr>
          <w:sz w:val="28"/>
          <w:szCs w:val="28"/>
        </w:rPr>
        <w:t xml:space="preserve"> - </w:t>
      </w:r>
      <w:r w:rsidRPr="009C2F93">
        <w:rPr>
          <w:b/>
          <w:bCs/>
          <w:sz w:val="28"/>
          <w:szCs w:val="28"/>
        </w:rPr>
        <w:t>13 Duxford Road</w:t>
      </w:r>
      <w:r w:rsidR="009C2F93">
        <w:rPr>
          <w:b/>
          <w:bCs/>
          <w:sz w:val="28"/>
          <w:szCs w:val="28"/>
        </w:rPr>
        <w:t>-</w:t>
      </w:r>
      <w:r w:rsidRPr="009C2F93">
        <w:rPr>
          <w:b/>
          <w:bCs/>
          <w:sz w:val="28"/>
          <w:szCs w:val="28"/>
        </w:rPr>
        <w:t>Detached Garage/Workshop</w:t>
      </w:r>
    </w:p>
    <w:p w14:paraId="036E9B6E" w14:textId="4AB7B8EA" w:rsidR="009C2F93" w:rsidRPr="009C2F93" w:rsidRDefault="009C2F93" w:rsidP="00DA4E40">
      <w:pPr>
        <w:rPr>
          <w:sz w:val="28"/>
          <w:szCs w:val="28"/>
        </w:rPr>
      </w:pPr>
      <w:r>
        <w:rPr>
          <w:sz w:val="28"/>
          <w:szCs w:val="28"/>
        </w:rPr>
        <w:t>The Parish Council did not comment on this application</w:t>
      </w:r>
    </w:p>
    <w:p w14:paraId="2BA429B1" w14:textId="053DB570" w:rsidR="0030090F" w:rsidRDefault="0030090F" w:rsidP="00DA4E40">
      <w:pPr>
        <w:rPr>
          <w:b/>
          <w:bCs/>
          <w:sz w:val="28"/>
          <w:szCs w:val="28"/>
        </w:rPr>
      </w:pPr>
      <w:r w:rsidRPr="00273F6E">
        <w:rPr>
          <w:b/>
          <w:bCs/>
          <w:sz w:val="28"/>
          <w:szCs w:val="28"/>
        </w:rPr>
        <w:t>Planning Decision – S/3858/19/FL</w:t>
      </w:r>
      <w:r>
        <w:rPr>
          <w:sz w:val="28"/>
          <w:szCs w:val="28"/>
        </w:rPr>
        <w:t xml:space="preserve"> – </w:t>
      </w:r>
      <w:r w:rsidRPr="009C2F93">
        <w:rPr>
          <w:b/>
          <w:bCs/>
          <w:sz w:val="28"/>
          <w:szCs w:val="28"/>
        </w:rPr>
        <w:t xml:space="preserve">2 </w:t>
      </w:r>
      <w:proofErr w:type="spellStart"/>
      <w:r w:rsidRPr="009C2F93">
        <w:rPr>
          <w:b/>
          <w:bCs/>
          <w:sz w:val="28"/>
          <w:szCs w:val="28"/>
        </w:rPr>
        <w:t>Whiskins</w:t>
      </w:r>
      <w:proofErr w:type="spellEnd"/>
      <w:r>
        <w:rPr>
          <w:sz w:val="28"/>
          <w:szCs w:val="28"/>
        </w:rPr>
        <w:t xml:space="preserve"> – </w:t>
      </w:r>
      <w:r w:rsidRPr="009C2F93">
        <w:rPr>
          <w:b/>
          <w:bCs/>
          <w:sz w:val="28"/>
          <w:szCs w:val="28"/>
        </w:rPr>
        <w:t>Single Storey Rear Extension</w:t>
      </w:r>
    </w:p>
    <w:p w14:paraId="2B6647A8" w14:textId="0592D129" w:rsidR="009C2F93" w:rsidRPr="009C2F93" w:rsidRDefault="009C2F93" w:rsidP="00DA4E40">
      <w:pPr>
        <w:rPr>
          <w:sz w:val="28"/>
          <w:szCs w:val="28"/>
        </w:rPr>
      </w:pPr>
      <w:r>
        <w:rPr>
          <w:sz w:val="28"/>
          <w:szCs w:val="28"/>
        </w:rPr>
        <w:t>The application went to full planning committee and was approved.</w:t>
      </w:r>
    </w:p>
    <w:p w14:paraId="31AFDE22" w14:textId="6C6EB855" w:rsidR="0030090F" w:rsidRDefault="0030090F" w:rsidP="00DA4E40">
      <w:pPr>
        <w:rPr>
          <w:b/>
          <w:bCs/>
          <w:sz w:val="28"/>
          <w:szCs w:val="28"/>
        </w:rPr>
      </w:pPr>
      <w:r w:rsidRPr="00273F6E">
        <w:rPr>
          <w:b/>
          <w:bCs/>
          <w:sz w:val="28"/>
          <w:szCs w:val="28"/>
        </w:rPr>
        <w:t>Planning Decision – S/0158/20/FL</w:t>
      </w:r>
      <w:r>
        <w:rPr>
          <w:sz w:val="28"/>
          <w:szCs w:val="28"/>
        </w:rPr>
        <w:t xml:space="preserve"> </w:t>
      </w:r>
      <w:r w:rsidR="007249F1">
        <w:rPr>
          <w:sz w:val="28"/>
          <w:szCs w:val="28"/>
        </w:rPr>
        <w:t>–</w:t>
      </w:r>
      <w:r>
        <w:rPr>
          <w:sz w:val="28"/>
          <w:szCs w:val="28"/>
        </w:rPr>
        <w:t xml:space="preserve"> </w:t>
      </w:r>
      <w:r w:rsidRPr="009C2F93">
        <w:rPr>
          <w:b/>
          <w:bCs/>
          <w:sz w:val="28"/>
          <w:szCs w:val="28"/>
        </w:rPr>
        <w:t>H</w:t>
      </w:r>
      <w:r w:rsidR="007249F1" w:rsidRPr="009C2F93">
        <w:rPr>
          <w:b/>
          <w:bCs/>
          <w:sz w:val="28"/>
          <w:szCs w:val="28"/>
        </w:rPr>
        <w:t xml:space="preserve">UAWEI </w:t>
      </w:r>
      <w:r w:rsidR="0024677F" w:rsidRPr="009C2F93">
        <w:rPr>
          <w:b/>
          <w:bCs/>
          <w:sz w:val="28"/>
          <w:szCs w:val="28"/>
        </w:rPr>
        <w:t>–</w:t>
      </w:r>
      <w:r w:rsidR="007249F1" w:rsidRPr="009C2F93">
        <w:rPr>
          <w:b/>
          <w:bCs/>
          <w:sz w:val="28"/>
          <w:szCs w:val="28"/>
        </w:rPr>
        <w:t xml:space="preserve"> </w:t>
      </w:r>
      <w:r w:rsidR="0024677F" w:rsidRPr="009C2F93">
        <w:rPr>
          <w:b/>
          <w:bCs/>
          <w:sz w:val="28"/>
          <w:szCs w:val="28"/>
        </w:rPr>
        <w:t>Redevelopment of Spicers Site</w:t>
      </w:r>
    </w:p>
    <w:p w14:paraId="6EA275AF" w14:textId="44984154" w:rsidR="009C2F93" w:rsidRPr="009C2F93" w:rsidRDefault="009C2F93" w:rsidP="00DA4E40">
      <w:pPr>
        <w:rPr>
          <w:sz w:val="28"/>
          <w:szCs w:val="28"/>
        </w:rPr>
      </w:pPr>
      <w:r>
        <w:rPr>
          <w:sz w:val="28"/>
          <w:szCs w:val="28"/>
        </w:rPr>
        <w:t xml:space="preserve">The application went to full planning committee and approved. </w:t>
      </w:r>
    </w:p>
    <w:p w14:paraId="682E7CCE" w14:textId="256D2551" w:rsidR="0024677F" w:rsidRDefault="0024677F" w:rsidP="00DA4E40">
      <w:pPr>
        <w:rPr>
          <w:b/>
          <w:bCs/>
          <w:sz w:val="28"/>
          <w:szCs w:val="28"/>
        </w:rPr>
      </w:pPr>
      <w:r w:rsidRPr="00273F6E">
        <w:rPr>
          <w:b/>
          <w:bCs/>
          <w:sz w:val="28"/>
          <w:szCs w:val="28"/>
        </w:rPr>
        <w:t>Planning Decision – Ref 20/02033/HFUL</w:t>
      </w:r>
      <w:r w:rsidR="009C2F93">
        <w:rPr>
          <w:sz w:val="28"/>
          <w:szCs w:val="28"/>
        </w:rPr>
        <w:t xml:space="preserve"> - </w:t>
      </w:r>
      <w:r w:rsidRPr="009C2F93">
        <w:rPr>
          <w:b/>
          <w:bCs/>
          <w:sz w:val="28"/>
          <w:szCs w:val="28"/>
        </w:rPr>
        <w:t>2 The Moraine - Ext &amp; loft conversion</w:t>
      </w:r>
      <w:r w:rsidR="009C2F93">
        <w:rPr>
          <w:b/>
          <w:bCs/>
          <w:sz w:val="28"/>
          <w:szCs w:val="28"/>
        </w:rPr>
        <w:t xml:space="preserve">. </w:t>
      </w:r>
    </w:p>
    <w:p w14:paraId="673D4B92" w14:textId="268587D5" w:rsidR="009C2F93" w:rsidRPr="009C2F93" w:rsidRDefault="009C2F93" w:rsidP="00DA4E40">
      <w:pPr>
        <w:rPr>
          <w:sz w:val="28"/>
          <w:szCs w:val="28"/>
        </w:rPr>
      </w:pPr>
      <w:r>
        <w:rPr>
          <w:sz w:val="28"/>
          <w:szCs w:val="28"/>
        </w:rPr>
        <w:t xml:space="preserve">Application approved. </w:t>
      </w:r>
    </w:p>
    <w:p w14:paraId="6D54FF4B" w14:textId="77777777" w:rsidR="009C2F93" w:rsidRDefault="0024677F" w:rsidP="00DA4E40">
      <w:pPr>
        <w:rPr>
          <w:sz w:val="28"/>
          <w:szCs w:val="28"/>
        </w:rPr>
      </w:pPr>
      <w:r w:rsidRPr="00273F6E">
        <w:rPr>
          <w:b/>
          <w:bCs/>
          <w:sz w:val="28"/>
          <w:szCs w:val="28"/>
        </w:rPr>
        <w:t>Planning Ref 20/02063/FUL</w:t>
      </w:r>
      <w:r>
        <w:rPr>
          <w:sz w:val="28"/>
          <w:szCs w:val="28"/>
        </w:rPr>
        <w:t>-</w:t>
      </w:r>
      <w:r w:rsidRPr="009C2F93">
        <w:rPr>
          <w:b/>
          <w:bCs/>
          <w:sz w:val="28"/>
          <w:szCs w:val="28"/>
        </w:rPr>
        <w:t>Aerodrome Service Station</w:t>
      </w:r>
    </w:p>
    <w:p w14:paraId="07053AF8" w14:textId="6ACC0062" w:rsidR="0024677F" w:rsidRDefault="009C2F93" w:rsidP="00DA4E40">
      <w:pPr>
        <w:rPr>
          <w:sz w:val="28"/>
          <w:szCs w:val="28"/>
        </w:rPr>
      </w:pPr>
      <w:r>
        <w:rPr>
          <w:sz w:val="28"/>
          <w:szCs w:val="28"/>
        </w:rPr>
        <w:t>The application was withdrawn by the applicant</w:t>
      </w:r>
    </w:p>
    <w:p w14:paraId="5F0CBF1D" w14:textId="77777777" w:rsidR="009C2F93" w:rsidRDefault="00273F6E" w:rsidP="00DA4E40">
      <w:pPr>
        <w:rPr>
          <w:b/>
          <w:bCs/>
          <w:sz w:val="28"/>
          <w:szCs w:val="28"/>
        </w:rPr>
      </w:pPr>
      <w:r w:rsidRPr="00273F6E">
        <w:rPr>
          <w:b/>
          <w:bCs/>
          <w:sz w:val="28"/>
          <w:szCs w:val="28"/>
        </w:rPr>
        <w:t>Appeal Decision – Ref APP/W0530/W/19/</w:t>
      </w:r>
      <w:proofErr w:type="gramStart"/>
      <w:r w:rsidRPr="00273F6E">
        <w:rPr>
          <w:b/>
          <w:bCs/>
          <w:sz w:val="28"/>
          <w:szCs w:val="28"/>
        </w:rPr>
        <w:t>3242655</w:t>
      </w:r>
      <w:r>
        <w:rPr>
          <w:sz w:val="28"/>
          <w:szCs w:val="28"/>
        </w:rPr>
        <w:t xml:space="preserve"> </w:t>
      </w:r>
      <w:r w:rsidRPr="009C2F93">
        <w:rPr>
          <w:b/>
          <w:bCs/>
          <w:sz w:val="28"/>
          <w:szCs w:val="28"/>
        </w:rPr>
        <w:t xml:space="preserve"> Spinney</w:t>
      </w:r>
      <w:proofErr w:type="gramEnd"/>
      <w:r w:rsidRPr="009C2F93">
        <w:rPr>
          <w:b/>
          <w:bCs/>
          <w:sz w:val="28"/>
          <w:szCs w:val="28"/>
        </w:rPr>
        <w:t xml:space="preserve"> Hill Farm Newton Road.</w:t>
      </w:r>
    </w:p>
    <w:p w14:paraId="27E17480" w14:textId="450C51C5" w:rsidR="00273F6E" w:rsidRDefault="00273F6E" w:rsidP="00DA4E40">
      <w:pPr>
        <w:rPr>
          <w:b/>
          <w:bCs/>
          <w:sz w:val="28"/>
          <w:szCs w:val="28"/>
        </w:rPr>
      </w:pPr>
      <w:r w:rsidRPr="009C2F93">
        <w:rPr>
          <w:b/>
          <w:bCs/>
          <w:sz w:val="28"/>
          <w:szCs w:val="28"/>
        </w:rPr>
        <w:t>Change of use to burial ground and nature reserve</w:t>
      </w:r>
      <w:r w:rsidR="009C2F93" w:rsidRPr="009C2F93">
        <w:rPr>
          <w:b/>
          <w:bCs/>
          <w:sz w:val="28"/>
          <w:szCs w:val="28"/>
        </w:rPr>
        <w:t xml:space="preserve"> - </w:t>
      </w:r>
      <w:r w:rsidRPr="009C2F93">
        <w:rPr>
          <w:b/>
          <w:bCs/>
          <w:sz w:val="28"/>
          <w:szCs w:val="28"/>
        </w:rPr>
        <w:t>S/1458/19/FL</w:t>
      </w:r>
    </w:p>
    <w:p w14:paraId="4659C24A" w14:textId="77777777" w:rsidR="00A95205" w:rsidRDefault="009C2F93" w:rsidP="00DA4E40">
      <w:pPr>
        <w:rPr>
          <w:sz w:val="28"/>
          <w:szCs w:val="28"/>
        </w:rPr>
      </w:pPr>
      <w:r>
        <w:rPr>
          <w:sz w:val="28"/>
          <w:szCs w:val="28"/>
        </w:rPr>
        <w:t>Following its third appeal and a slight change in the rules of permitted development allowed on green belt the application was approved.</w:t>
      </w:r>
    </w:p>
    <w:p w14:paraId="04A9DB65" w14:textId="76A5812E" w:rsidR="009C2F93" w:rsidRPr="009C2F93" w:rsidRDefault="009C2F93" w:rsidP="00DA4E40">
      <w:pPr>
        <w:rPr>
          <w:sz w:val="28"/>
          <w:szCs w:val="28"/>
        </w:rPr>
      </w:pPr>
      <w:r>
        <w:rPr>
          <w:sz w:val="28"/>
          <w:szCs w:val="28"/>
        </w:rPr>
        <w:t xml:space="preserve"> </w:t>
      </w:r>
    </w:p>
    <w:p w14:paraId="3D78170A" w14:textId="00102EB4" w:rsidR="00DA4E40" w:rsidRDefault="00DA4E40" w:rsidP="00DA4E40">
      <w:pPr>
        <w:rPr>
          <w:b/>
          <w:bCs/>
          <w:sz w:val="28"/>
          <w:szCs w:val="28"/>
        </w:rPr>
      </w:pPr>
      <w:r w:rsidRPr="0012561D">
        <w:rPr>
          <w:b/>
          <w:bCs/>
          <w:sz w:val="28"/>
          <w:szCs w:val="28"/>
        </w:rPr>
        <w:t xml:space="preserve">ITEM </w:t>
      </w:r>
      <w:r w:rsidR="0072297B">
        <w:rPr>
          <w:b/>
          <w:bCs/>
          <w:sz w:val="28"/>
          <w:szCs w:val="28"/>
        </w:rPr>
        <w:t>9</w:t>
      </w:r>
      <w:r w:rsidR="00781D89" w:rsidRPr="0012561D">
        <w:rPr>
          <w:sz w:val="28"/>
          <w:szCs w:val="28"/>
        </w:rPr>
        <w:t>.</w:t>
      </w:r>
      <w:r w:rsidRPr="0012561D">
        <w:rPr>
          <w:sz w:val="28"/>
          <w:szCs w:val="28"/>
        </w:rPr>
        <w:t xml:space="preserve"> </w:t>
      </w:r>
      <w:r w:rsidRPr="009C2F93">
        <w:rPr>
          <w:b/>
          <w:bCs/>
          <w:sz w:val="28"/>
          <w:szCs w:val="28"/>
        </w:rPr>
        <w:t>County</w:t>
      </w:r>
      <w:r w:rsidR="0072297B" w:rsidRPr="009C2F93">
        <w:rPr>
          <w:b/>
          <w:bCs/>
          <w:sz w:val="28"/>
          <w:szCs w:val="28"/>
        </w:rPr>
        <w:t xml:space="preserve"> Report – Peter McDonald</w:t>
      </w:r>
      <w:r w:rsidR="00570DB0">
        <w:rPr>
          <w:b/>
          <w:bCs/>
          <w:sz w:val="28"/>
          <w:szCs w:val="28"/>
        </w:rPr>
        <w:t xml:space="preserve"> (Report attached)</w:t>
      </w:r>
    </w:p>
    <w:p w14:paraId="669D73A5" w14:textId="77777777" w:rsidR="00A95205" w:rsidRPr="00A95205" w:rsidRDefault="00A95205" w:rsidP="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t>Cambridgeshire County Report to Parishes July 2020</w:t>
      </w:r>
    </w:p>
    <w:p w14:paraId="416A6665" w14:textId="77777777" w:rsidR="00A95205" w:rsidRPr="00A95205" w:rsidRDefault="00A95205" w:rsidP="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t>Cambridgeshire County Report</w:t>
      </w:r>
    </w:p>
    <w:tbl>
      <w:tblPr>
        <w:tblW w:w="9000" w:type="dxa"/>
        <w:jc w:val="center"/>
        <w:tblCellMar>
          <w:left w:w="0" w:type="dxa"/>
          <w:right w:w="0" w:type="dxa"/>
        </w:tblCellMar>
        <w:tblLook w:val="04A0" w:firstRow="1" w:lastRow="0" w:firstColumn="1" w:lastColumn="0" w:noHBand="0" w:noVBand="1"/>
      </w:tblPr>
      <w:tblGrid>
        <w:gridCol w:w="9000"/>
      </w:tblGrid>
      <w:tr w:rsidR="00A95205" w:rsidRPr="00A95205" w14:paraId="003650B4" w14:textId="77777777" w:rsidTr="00A95205">
        <w:trPr>
          <w:jc w:val="center"/>
        </w:trPr>
        <w:tc>
          <w:tcPr>
            <w:tcW w:w="0" w:type="auto"/>
            <w:vAlign w:val="center"/>
            <w:hideMark/>
          </w:tcPr>
          <w:tbl>
            <w:tblPr>
              <w:tblW w:w="5000" w:type="pct"/>
              <w:jc w:val="center"/>
              <w:shd w:val="clear" w:color="auto" w:fill="FFFFFF"/>
              <w:tblCellMar>
                <w:left w:w="0" w:type="dxa"/>
                <w:right w:w="0" w:type="dxa"/>
              </w:tblCellMar>
              <w:tblLook w:val="04A0" w:firstRow="1" w:lastRow="0" w:firstColumn="1" w:lastColumn="0" w:noHBand="0" w:noVBand="1"/>
            </w:tblPr>
            <w:tblGrid>
              <w:gridCol w:w="9000"/>
            </w:tblGrid>
            <w:tr w:rsidR="00A95205" w:rsidRPr="00A95205" w14:paraId="1F3598F6" w14:textId="77777777">
              <w:trPr>
                <w:jc w:val="center"/>
              </w:trPr>
              <w:tc>
                <w:tcPr>
                  <w:tcW w:w="5000" w:type="pct"/>
                  <w:shd w:val="clear" w:color="auto" w:fill="FFFFFF"/>
                  <w:vAlign w:val="center"/>
                  <w:hideMark/>
                </w:tcPr>
                <w:p w14:paraId="29E70849" w14:textId="77777777" w:rsidR="00A95205" w:rsidRPr="00A95205" w:rsidRDefault="00A95205">
                  <w:pPr>
                    <w:rPr>
                      <w:rFonts w:ascii="Times New Roman" w:hAnsi="Times New Roman" w:cs="Times New Roman"/>
                      <w:b/>
                      <w:bCs/>
                      <w:sz w:val="28"/>
                      <w:szCs w:val="28"/>
                      <w:u w:val="single"/>
                    </w:rPr>
                  </w:pPr>
                </w:p>
              </w:tc>
            </w:tr>
            <w:tr w:rsidR="00A95205" w:rsidRPr="00A95205" w14:paraId="606A40DF" w14:textId="77777777">
              <w:trPr>
                <w:jc w:val="center"/>
              </w:trPr>
              <w:tc>
                <w:tcPr>
                  <w:tcW w:w="5000" w:type="pct"/>
                  <w:shd w:val="clear" w:color="auto" w:fill="FFFFFF"/>
                  <w:vAlign w:val="center"/>
                </w:tcPr>
                <w:p w14:paraId="6639D0EF" w14:textId="77777777" w:rsidR="00A95205" w:rsidRPr="00A95205" w:rsidRDefault="00A95205">
                  <w:pPr>
                    <w:tabs>
                      <w:tab w:val="left" w:pos="1485"/>
                    </w:tabs>
                    <w:spacing w:after="0"/>
                    <w:rPr>
                      <w:rFonts w:ascii="Times New Roman" w:eastAsia="Calibri" w:hAnsi="Times New Roman" w:cs="Times New Roman"/>
                      <w:b/>
                      <w:bCs/>
                      <w:sz w:val="28"/>
                      <w:szCs w:val="28"/>
                    </w:rPr>
                  </w:pPr>
                  <w:r w:rsidRPr="00A95205">
                    <w:rPr>
                      <w:rFonts w:ascii="Times New Roman" w:hAnsi="Times New Roman" w:cs="Times New Roman"/>
                      <w:b/>
                      <w:bCs/>
                      <w:sz w:val="28"/>
                      <w:szCs w:val="28"/>
                    </w:rPr>
                    <w:t>C19 Local Outbreak Control Plan</w:t>
                  </w:r>
                </w:p>
                <w:p w14:paraId="53114A2C"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The Government announced in May that part of its national strategy to manage and control the pandemic is for every area in England to develop a Local Outbreak Control Plan for COVID-19 by the end of June 2020. In Cambridgeshire and Peterborough our OCP builds on existing outbreak plans and relies on working closely with our local communities to reduce the risk of transmission of the infection, establish systems to identify new cases and reduce outbreaks. Where clusters of new COVID-19 cases arise we will identify them swiftly, and working with Public Health England Health Protection Team, will put measures in place to control them, so we can support the continued lifting of lockdown restrictions and the gradual return to normal life. The link to the plan is here:</w:t>
                  </w:r>
                </w:p>
                <w:p w14:paraId="595762A8" w14:textId="50BE7AB5" w:rsidR="00A95205" w:rsidRDefault="001C36F1">
                  <w:pPr>
                    <w:tabs>
                      <w:tab w:val="left" w:pos="1485"/>
                    </w:tabs>
                    <w:spacing w:after="0"/>
                    <w:rPr>
                      <w:b/>
                      <w:bCs/>
                      <w:sz w:val="28"/>
                      <w:szCs w:val="28"/>
                    </w:rPr>
                  </w:pPr>
                  <w:hyperlink r:id="rId5" w:history="1">
                    <w:r w:rsidR="00A95205" w:rsidRPr="00A95205">
                      <w:rPr>
                        <w:rStyle w:val="Hyperlink"/>
                        <w:rFonts w:ascii="Times New Roman" w:hAnsi="Times New Roman" w:cs="Times New Roman"/>
                        <w:b/>
                        <w:bCs/>
                        <w:color w:val="auto"/>
                        <w:sz w:val="28"/>
                        <w:szCs w:val="28"/>
                      </w:rPr>
                      <w:t>file:///C:/Temp/ab098/Downloads/cambridgeshire-and-peterborough-local-outbreak-control-plan-v--.pdf</w:t>
                    </w:r>
                  </w:hyperlink>
                </w:p>
                <w:p w14:paraId="3676485F" w14:textId="72C33D73" w:rsidR="00A95205" w:rsidRDefault="00A95205">
                  <w:pPr>
                    <w:tabs>
                      <w:tab w:val="left" w:pos="1485"/>
                    </w:tabs>
                    <w:spacing w:after="0"/>
                    <w:rPr>
                      <w:rFonts w:ascii="Times New Roman" w:hAnsi="Times New Roman" w:cs="Times New Roman"/>
                      <w:b/>
                      <w:bCs/>
                      <w:sz w:val="28"/>
                      <w:szCs w:val="28"/>
                    </w:rPr>
                  </w:pPr>
                </w:p>
                <w:p w14:paraId="471955EB" w14:textId="77777777" w:rsidR="00A95205" w:rsidRPr="00A95205" w:rsidRDefault="00A95205">
                  <w:pPr>
                    <w:tabs>
                      <w:tab w:val="left" w:pos="1485"/>
                    </w:tabs>
                    <w:spacing w:after="0"/>
                    <w:rPr>
                      <w:rFonts w:ascii="Times New Roman" w:hAnsi="Times New Roman" w:cs="Times New Roman"/>
                      <w:b/>
                      <w:bCs/>
                      <w:sz w:val="28"/>
                      <w:szCs w:val="28"/>
                    </w:rPr>
                  </w:pPr>
                </w:p>
                <w:p w14:paraId="0870BDB9" w14:textId="77777777" w:rsidR="00A95205" w:rsidRPr="00A95205" w:rsidRDefault="00A95205">
                  <w:pPr>
                    <w:tabs>
                      <w:tab w:val="left" w:pos="1485"/>
                    </w:tabs>
                    <w:spacing w:after="0"/>
                    <w:rPr>
                      <w:rFonts w:ascii="Times New Roman" w:hAnsi="Times New Roman" w:cs="Times New Roman"/>
                      <w:bCs/>
                      <w:sz w:val="28"/>
                      <w:szCs w:val="28"/>
                    </w:rPr>
                  </w:pPr>
                </w:p>
                <w:p w14:paraId="682B0AE4" w14:textId="77777777" w:rsidR="00A95205" w:rsidRPr="00A95205" w:rsidRDefault="00A95205">
                  <w:pPr>
                    <w:tabs>
                      <w:tab w:val="left" w:pos="1485"/>
                    </w:tabs>
                    <w:spacing w:after="0"/>
                    <w:rPr>
                      <w:rFonts w:ascii="Times New Roman" w:hAnsi="Times New Roman" w:cs="Times New Roman"/>
                      <w:b/>
                      <w:bCs/>
                      <w:sz w:val="28"/>
                      <w:szCs w:val="28"/>
                    </w:rPr>
                  </w:pPr>
                  <w:r w:rsidRPr="00A95205">
                    <w:rPr>
                      <w:rFonts w:ascii="Times New Roman" w:hAnsi="Times New Roman" w:cs="Times New Roman"/>
                      <w:b/>
                      <w:bCs/>
                      <w:sz w:val="28"/>
                      <w:szCs w:val="28"/>
                    </w:rPr>
                    <w:t>New Fostering Campaign</w:t>
                  </w:r>
                </w:p>
                <w:p w14:paraId="564DBEDE"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 xml:space="preserve">Cambridgeshire County Council wants to hear from anyone who is considering fostering </w:t>
                  </w:r>
                  <w:proofErr w:type="gramStart"/>
                  <w:r w:rsidRPr="00A95205">
                    <w:rPr>
                      <w:rFonts w:ascii="Times New Roman" w:hAnsi="Times New Roman" w:cs="Times New Roman"/>
                      <w:bCs/>
                      <w:sz w:val="28"/>
                      <w:szCs w:val="28"/>
                    </w:rPr>
                    <w:t>in order to</w:t>
                  </w:r>
                  <w:proofErr w:type="gramEnd"/>
                  <w:r w:rsidRPr="00A95205">
                    <w:rPr>
                      <w:rFonts w:ascii="Times New Roman" w:hAnsi="Times New Roman" w:cs="Times New Roman"/>
                      <w:bCs/>
                      <w:sz w:val="28"/>
                      <w:szCs w:val="28"/>
                    </w:rPr>
                    <w:t xml:space="preserve"> provide support, love and stability to children and young people.</w:t>
                  </w:r>
                </w:p>
                <w:p w14:paraId="7FA03604"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To emphasise the importance of a stable home children from both Neale Wade academy in March and the Thomas Deacon Academy in Peterborough schools have recorded a special ‘Home’ poem on video, which highlights which bits of home are important to them. The video delivers a powerful message that no child should be without a home and the stability of a family environment.</w:t>
                  </w:r>
                </w:p>
                <w:p w14:paraId="404542D2"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Every day over 300 foster carers from across Cambridgeshire and Peterborough give over 1,000 fostered children and young people a safe and loving home.</w:t>
                  </w:r>
                </w:p>
                <w:p w14:paraId="3C21466F"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Cambridgeshire County Council wants to encourage people to find out more about how they can inspire children and young people to reach their full potential. During Covid-19 both local authorities have been progressing enquiries over the telephone and by video call, but many more foster carers are needed to help support children over 10, teenagers and sibling groups.</w:t>
                  </w:r>
                </w:p>
                <w:p w14:paraId="6397E97D"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 xml:space="preserve">If you are over 21 and have a spare bedroom in your home then you should not rule yourself out based on age, disability, ethnicity, gender identification, </w:t>
                  </w:r>
                  <w:proofErr w:type="gramStart"/>
                  <w:r w:rsidRPr="00A95205">
                    <w:rPr>
                      <w:rFonts w:ascii="Times New Roman" w:hAnsi="Times New Roman" w:cs="Times New Roman"/>
                      <w:bCs/>
                      <w:sz w:val="28"/>
                      <w:szCs w:val="28"/>
                    </w:rPr>
                    <w:t>religion</w:t>
                  </w:r>
                  <w:proofErr w:type="gramEnd"/>
                  <w:r w:rsidRPr="00A95205">
                    <w:rPr>
                      <w:rFonts w:ascii="Times New Roman" w:hAnsi="Times New Roman" w:cs="Times New Roman"/>
                      <w:bCs/>
                      <w:sz w:val="28"/>
                      <w:szCs w:val="28"/>
                    </w:rPr>
                    <w:t xml:space="preserve"> or sexual orientation. Carers can be single or in a relationship, own or rent their own home, have their own children or be child-free.</w:t>
                  </w:r>
                </w:p>
                <w:p w14:paraId="55E54018"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Carers receive payments and allowances to help cover their time and expenses, as well as advice and guidance so they are supported every step of the way.</w:t>
                  </w:r>
                </w:p>
                <w:p w14:paraId="56D8B0D5" w14:textId="7F736BA0" w:rsid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lastRenderedPageBreak/>
                    <w:t>Cambridgeshire County Council encourages you to find out more about fostering, visit the</w:t>
                  </w:r>
                  <w:r w:rsidRPr="00A95205">
                    <w:rPr>
                      <w:rFonts w:ascii="Times New Roman" w:hAnsi="Times New Roman" w:cs="Times New Roman"/>
                      <w:b/>
                      <w:sz w:val="28"/>
                      <w:szCs w:val="28"/>
                    </w:rPr>
                    <w:t> </w:t>
                  </w:r>
                  <w:hyperlink r:id="rId6" w:history="1">
                    <w:r w:rsidRPr="00A95205">
                      <w:rPr>
                        <w:rStyle w:val="Hyperlink"/>
                        <w:rFonts w:ascii="Times New Roman" w:hAnsi="Times New Roman" w:cs="Times New Roman"/>
                        <w:b/>
                        <w:color w:val="auto"/>
                        <w:sz w:val="28"/>
                        <w:szCs w:val="28"/>
                      </w:rPr>
                      <w:t>Cambridgeshire</w:t>
                    </w:r>
                  </w:hyperlink>
                  <w:r w:rsidRPr="00A95205">
                    <w:rPr>
                      <w:rFonts w:ascii="Times New Roman" w:hAnsi="Times New Roman" w:cs="Times New Roman"/>
                      <w:bCs/>
                      <w:sz w:val="28"/>
                      <w:szCs w:val="28"/>
                    </w:rPr>
                    <w:t> website. Alternatively, email </w:t>
                  </w:r>
                  <w:hyperlink r:id="rId7" w:history="1">
                    <w:r w:rsidRPr="00A95205">
                      <w:rPr>
                        <w:rStyle w:val="Hyperlink"/>
                        <w:rFonts w:ascii="Times New Roman" w:hAnsi="Times New Roman" w:cs="Times New Roman"/>
                        <w:b/>
                        <w:bCs/>
                        <w:color w:val="auto"/>
                        <w:sz w:val="28"/>
                        <w:szCs w:val="28"/>
                      </w:rPr>
                      <w:t>fostering@cambridgeshire.gov.uk</w:t>
                    </w:r>
                  </w:hyperlink>
                  <w:r w:rsidRPr="00A95205">
                    <w:rPr>
                      <w:rFonts w:ascii="Times New Roman" w:hAnsi="Times New Roman" w:cs="Times New Roman"/>
                      <w:bCs/>
                      <w:sz w:val="28"/>
                      <w:szCs w:val="28"/>
                    </w:rPr>
                    <w:t> or call 0800 052 0078.</w:t>
                  </w:r>
                </w:p>
                <w:p w14:paraId="09F4DB47" w14:textId="118CF9E7" w:rsidR="00A95205" w:rsidRDefault="00A95205">
                  <w:pPr>
                    <w:tabs>
                      <w:tab w:val="left" w:pos="1485"/>
                    </w:tabs>
                    <w:spacing w:after="0"/>
                    <w:rPr>
                      <w:rFonts w:ascii="Times New Roman" w:hAnsi="Times New Roman" w:cs="Times New Roman"/>
                      <w:bCs/>
                      <w:sz w:val="28"/>
                      <w:szCs w:val="28"/>
                    </w:rPr>
                  </w:pPr>
                </w:p>
                <w:p w14:paraId="685BD4DA" w14:textId="2601A968" w:rsidR="00A95205" w:rsidRDefault="00A95205">
                  <w:pPr>
                    <w:tabs>
                      <w:tab w:val="left" w:pos="1485"/>
                    </w:tabs>
                    <w:spacing w:after="0"/>
                    <w:rPr>
                      <w:rFonts w:ascii="Times New Roman" w:hAnsi="Times New Roman" w:cs="Times New Roman"/>
                      <w:bCs/>
                      <w:sz w:val="28"/>
                      <w:szCs w:val="28"/>
                    </w:rPr>
                  </w:pPr>
                </w:p>
                <w:p w14:paraId="55132787" w14:textId="77777777" w:rsidR="00A95205" w:rsidRDefault="00A95205">
                  <w:pPr>
                    <w:tabs>
                      <w:tab w:val="left" w:pos="1485"/>
                    </w:tabs>
                    <w:spacing w:after="0"/>
                    <w:rPr>
                      <w:rFonts w:ascii="Times New Roman" w:hAnsi="Times New Roman" w:cs="Times New Roman"/>
                      <w:b/>
                      <w:bCs/>
                      <w:sz w:val="28"/>
                      <w:szCs w:val="28"/>
                    </w:rPr>
                  </w:pPr>
                  <w:r w:rsidRPr="00A95205">
                    <w:rPr>
                      <w:rFonts w:ascii="Times New Roman" w:hAnsi="Times New Roman" w:cs="Times New Roman"/>
                      <w:b/>
                      <w:bCs/>
                      <w:sz w:val="28"/>
                      <w:szCs w:val="28"/>
                    </w:rPr>
                    <w:t>BAME Issues</w:t>
                  </w:r>
                </w:p>
                <w:p w14:paraId="67EA3BBA" w14:textId="1153C0AB" w:rsidR="00A95205" w:rsidRPr="00A95205" w:rsidRDefault="00A95205">
                  <w:pPr>
                    <w:tabs>
                      <w:tab w:val="left" w:pos="1485"/>
                    </w:tabs>
                    <w:spacing w:after="0"/>
                    <w:rPr>
                      <w:rFonts w:ascii="Times New Roman" w:hAnsi="Times New Roman" w:cs="Times New Roman"/>
                      <w:b/>
                      <w:bCs/>
                      <w:sz w:val="28"/>
                      <w:szCs w:val="28"/>
                    </w:rPr>
                  </w:pPr>
                  <w:r w:rsidRPr="00A95205">
                    <w:rPr>
                      <w:rFonts w:ascii="Times New Roman" w:hAnsi="Times New Roman" w:cs="Times New Roman"/>
                      <w:bCs/>
                      <w:sz w:val="28"/>
                      <w:szCs w:val="28"/>
                    </w:rPr>
                    <w:t>Cambridgeshire County Council has spoken out about its commitment to tackling inequalities Black, Asian and Minority Ethnic (BAME) communities face every day.</w:t>
                  </w:r>
                </w:p>
                <w:p w14:paraId="200244F6"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Cambridgeshire County Council already has two working groups to tackle BAME inequalities – one of which is member led and one which is officer led.</w:t>
                  </w:r>
                </w:p>
                <w:p w14:paraId="121C448C" w14:textId="77777777" w:rsidR="00A95205" w:rsidRPr="00A95205" w:rsidRDefault="00A95205">
                  <w:pPr>
                    <w:tabs>
                      <w:tab w:val="left" w:pos="1485"/>
                    </w:tabs>
                    <w:spacing w:after="0"/>
                    <w:rPr>
                      <w:rFonts w:ascii="Times New Roman" w:hAnsi="Times New Roman" w:cs="Times New Roman"/>
                      <w:bCs/>
                      <w:sz w:val="28"/>
                      <w:szCs w:val="28"/>
                    </w:rPr>
                  </w:pPr>
                  <w:r w:rsidRPr="00A95205">
                    <w:rPr>
                      <w:rFonts w:ascii="Times New Roman" w:hAnsi="Times New Roman" w:cs="Times New Roman"/>
                      <w:bCs/>
                      <w:sz w:val="28"/>
                      <w:szCs w:val="28"/>
                    </w:rPr>
                    <w:t>Cllr Criswell has asked that the cross-party Tackling Poverty and Multiple Deprivation working group to consider this as part of its work. The working group is already focussing on four key themes:</w:t>
                  </w:r>
                </w:p>
                <w:p w14:paraId="617E64A8" w14:textId="77777777" w:rsidR="00A95205" w:rsidRPr="00A95205" w:rsidRDefault="00A95205" w:rsidP="00A95205">
                  <w:pPr>
                    <w:numPr>
                      <w:ilvl w:val="0"/>
                      <w:numId w:val="1"/>
                    </w:numPr>
                    <w:tabs>
                      <w:tab w:val="left" w:pos="1485"/>
                    </w:tabs>
                    <w:spacing w:after="0" w:line="256" w:lineRule="auto"/>
                    <w:rPr>
                      <w:rFonts w:ascii="Times New Roman" w:hAnsi="Times New Roman" w:cs="Times New Roman"/>
                      <w:bCs/>
                      <w:sz w:val="28"/>
                      <w:szCs w:val="28"/>
                    </w:rPr>
                  </w:pPr>
                  <w:r w:rsidRPr="00A95205">
                    <w:rPr>
                      <w:rFonts w:ascii="Times New Roman" w:hAnsi="Times New Roman" w:cs="Times New Roman"/>
                      <w:bCs/>
                      <w:sz w:val="28"/>
                      <w:szCs w:val="28"/>
                    </w:rPr>
                    <w:t>Increasing household income and reducing household costs</w:t>
                  </w:r>
                </w:p>
                <w:p w14:paraId="48E86AE8" w14:textId="77777777" w:rsidR="00A95205" w:rsidRPr="00A95205" w:rsidRDefault="00A95205" w:rsidP="00A95205">
                  <w:pPr>
                    <w:numPr>
                      <w:ilvl w:val="0"/>
                      <w:numId w:val="1"/>
                    </w:numPr>
                    <w:tabs>
                      <w:tab w:val="left" w:pos="1485"/>
                    </w:tabs>
                    <w:spacing w:after="0" w:line="256" w:lineRule="auto"/>
                    <w:rPr>
                      <w:rFonts w:ascii="Times New Roman" w:hAnsi="Times New Roman" w:cs="Times New Roman"/>
                      <w:bCs/>
                      <w:sz w:val="28"/>
                      <w:szCs w:val="28"/>
                    </w:rPr>
                  </w:pPr>
                  <w:r w:rsidRPr="00A95205">
                    <w:rPr>
                      <w:rFonts w:ascii="Times New Roman" w:hAnsi="Times New Roman" w:cs="Times New Roman"/>
                      <w:bCs/>
                      <w:sz w:val="28"/>
                      <w:szCs w:val="28"/>
                    </w:rPr>
                    <w:t>Improving literacy, increasing education standards, and improving adult skills</w:t>
                  </w:r>
                </w:p>
                <w:p w14:paraId="175A1303" w14:textId="77777777" w:rsidR="00A95205" w:rsidRPr="00A95205" w:rsidRDefault="00A95205" w:rsidP="00A95205">
                  <w:pPr>
                    <w:numPr>
                      <w:ilvl w:val="0"/>
                      <w:numId w:val="1"/>
                    </w:numPr>
                    <w:tabs>
                      <w:tab w:val="left" w:pos="1485"/>
                    </w:tabs>
                    <w:spacing w:after="0" w:line="256" w:lineRule="auto"/>
                    <w:rPr>
                      <w:rFonts w:ascii="Times New Roman" w:hAnsi="Times New Roman" w:cs="Times New Roman"/>
                      <w:bCs/>
                      <w:sz w:val="28"/>
                      <w:szCs w:val="28"/>
                    </w:rPr>
                  </w:pPr>
                  <w:r w:rsidRPr="00A95205">
                    <w:rPr>
                      <w:rFonts w:ascii="Times New Roman" w:hAnsi="Times New Roman" w:cs="Times New Roman"/>
                      <w:bCs/>
                      <w:sz w:val="28"/>
                      <w:szCs w:val="28"/>
                    </w:rPr>
                    <w:t>Strengthening families and communities</w:t>
                  </w:r>
                </w:p>
                <w:p w14:paraId="75980D90" w14:textId="77777777" w:rsidR="00A95205" w:rsidRPr="00A95205" w:rsidRDefault="00A95205" w:rsidP="00A95205">
                  <w:pPr>
                    <w:numPr>
                      <w:ilvl w:val="0"/>
                      <w:numId w:val="1"/>
                    </w:numPr>
                    <w:tabs>
                      <w:tab w:val="left" w:pos="1485"/>
                    </w:tabs>
                    <w:spacing w:after="0" w:line="256" w:lineRule="auto"/>
                    <w:rPr>
                      <w:rFonts w:ascii="Times New Roman" w:hAnsi="Times New Roman" w:cs="Times New Roman"/>
                      <w:bCs/>
                      <w:sz w:val="28"/>
                      <w:szCs w:val="28"/>
                    </w:rPr>
                  </w:pPr>
                  <w:r w:rsidRPr="00A95205">
                    <w:rPr>
                      <w:rFonts w:ascii="Times New Roman" w:hAnsi="Times New Roman" w:cs="Times New Roman"/>
                      <w:bCs/>
                      <w:sz w:val="28"/>
                      <w:szCs w:val="28"/>
                    </w:rPr>
                    <w:t>Promoting long term economic growth</w:t>
                  </w:r>
                </w:p>
                <w:p w14:paraId="654D4558" w14:textId="77777777" w:rsidR="00A95205" w:rsidRPr="00A95205" w:rsidRDefault="00A95205">
                  <w:pPr>
                    <w:tabs>
                      <w:tab w:val="left" w:pos="1485"/>
                    </w:tabs>
                    <w:spacing w:after="0"/>
                    <w:rPr>
                      <w:rFonts w:ascii="Times New Roman" w:hAnsi="Times New Roman" w:cs="Times New Roman"/>
                      <w:bCs/>
                      <w:sz w:val="28"/>
                      <w:szCs w:val="28"/>
                    </w:rPr>
                  </w:pPr>
                </w:p>
              </w:tc>
            </w:tr>
            <w:tr w:rsidR="00A95205" w:rsidRPr="00A95205" w14:paraId="68DA40D3" w14:textId="77777777">
              <w:trPr>
                <w:jc w:val="center"/>
              </w:trPr>
              <w:tc>
                <w:tcPr>
                  <w:tcW w:w="5000" w:type="pct"/>
                  <w:shd w:val="clear" w:color="auto" w:fill="FFFFFF"/>
                  <w:vAlign w:val="center"/>
                  <w:hideMark/>
                </w:tcPr>
                <w:p w14:paraId="6747872C" w14:textId="77777777" w:rsidR="00A95205" w:rsidRPr="00A95205" w:rsidRDefault="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lastRenderedPageBreak/>
                    <w:t>Library Services</w:t>
                  </w:r>
                </w:p>
                <w:p w14:paraId="3E198CDC"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Book lovers can now order titles and collect them from libraries in Cambridgeshire from next week.</w:t>
                  </w:r>
                </w:p>
                <w:p w14:paraId="753DA0A5"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Following government guidance, Cambridgeshire County Council is starting a phased re-opening of library services from Monday 6 July, in line with the latest health and safety guidelines.</w:t>
                  </w:r>
                </w:p>
                <w:p w14:paraId="5848DA24"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The council’s nine major libraries (Cambridge Central, Huntingdon, St Ives, St Neots, Bar Hill, Cambourne, Ely, March, Wisbech) will be re-opening from next week - opening times are available </w:t>
                  </w:r>
                  <w:hyperlink r:id="rId8" w:tgtFrame="_blank" w:history="1">
                    <w:r w:rsidRPr="00A95205">
                      <w:rPr>
                        <w:rStyle w:val="Hyperlink"/>
                        <w:rFonts w:ascii="Times New Roman" w:hAnsi="Times New Roman" w:cs="Times New Roman"/>
                        <w:bCs/>
                        <w:sz w:val="28"/>
                        <w:szCs w:val="28"/>
                        <w:u w:val="none"/>
                      </w:rPr>
                      <w:t>here</w:t>
                    </w:r>
                  </w:hyperlink>
                  <w:r w:rsidRPr="00A95205">
                    <w:rPr>
                      <w:rFonts w:ascii="Times New Roman" w:hAnsi="Times New Roman" w:cs="Times New Roman"/>
                      <w:bCs/>
                      <w:sz w:val="28"/>
                      <w:szCs w:val="28"/>
                    </w:rPr>
                    <w:t>.</w:t>
                  </w:r>
                </w:p>
                <w:p w14:paraId="7DE58F2F" w14:textId="77777777" w:rsidR="00A95205" w:rsidRPr="00A95205" w:rsidRDefault="00A95205">
                  <w:pPr>
                    <w:tabs>
                      <w:tab w:val="left" w:pos="1485"/>
                    </w:tabs>
                    <w:rPr>
                      <w:rFonts w:ascii="Times New Roman" w:hAnsi="Times New Roman" w:cs="Times New Roman"/>
                      <w:bCs/>
                      <w:sz w:val="28"/>
                      <w:szCs w:val="28"/>
                    </w:rPr>
                  </w:pPr>
                  <w:proofErr w:type="gramStart"/>
                  <w:r w:rsidRPr="00A95205">
                    <w:rPr>
                      <w:rFonts w:ascii="Times New Roman" w:hAnsi="Times New Roman" w:cs="Times New Roman"/>
                      <w:bCs/>
                      <w:sz w:val="28"/>
                      <w:szCs w:val="28"/>
                    </w:rPr>
                    <w:t>In order to</w:t>
                  </w:r>
                  <w:proofErr w:type="gramEnd"/>
                  <w:r w:rsidRPr="00A95205">
                    <w:rPr>
                      <w:rFonts w:ascii="Times New Roman" w:hAnsi="Times New Roman" w:cs="Times New Roman"/>
                      <w:bCs/>
                      <w:sz w:val="28"/>
                      <w:szCs w:val="28"/>
                    </w:rPr>
                    <w:t xml:space="preserve"> maintain a safe environment, a number of service changes have been made. Customers will be required to maintain social distancing outside library entrances and once inside the buildings, will not be able to browse titles.</w:t>
                  </w:r>
                </w:p>
                <w:p w14:paraId="6AB304CB"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To help people access the books they want, the council is introducing a new service called ‘Select and Collect’. Customers can choose titles according to their preferences (e.g. genre, fiction, non-fiction, talking books, children’s books etc.) and then collect them from libraries.</w:t>
                  </w:r>
                </w:p>
                <w:p w14:paraId="70CBD05C"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lastRenderedPageBreak/>
                    <w:t>Order a book using Select and Collect </w:t>
                  </w:r>
                  <w:hyperlink r:id="rId9" w:tgtFrame="_blank" w:history="1">
                    <w:r w:rsidRPr="00A95205">
                      <w:rPr>
                        <w:rStyle w:val="Hyperlink"/>
                        <w:rFonts w:ascii="Times New Roman" w:hAnsi="Times New Roman" w:cs="Times New Roman"/>
                        <w:bCs/>
                        <w:sz w:val="28"/>
                        <w:szCs w:val="28"/>
                        <w:u w:val="none"/>
                      </w:rPr>
                      <w:t>here</w:t>
                    </w:r>
                  </w:hyperlink>
                  <w:r w:rsidRPr="00A95205">
                    <w:rPr>
                      <w:rFonts w:ascii="Times New Roman" w:hAnsi="Times New Roman" w:cs="Times New Roman"/>
                      <w:bCs/>
                      <w:sz w:val="28"/>
                      <w:szCs w:val="28"/>
                    </w:rPr>
                    <w:t> or call the Customer Service Centre on 0345 045 5225. Customers will be notified when their books are ready to collect. Reservations will be reintroduced from June 29 to allow customers to request individual titles.</w:t>
                  </w:r>
                </w:p>
                <w:p w14:paraId="560559D9"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The council plans opening all remaining libraries from 3 August for two days per week and will continue to review the situation.</w:t>
                  </w:r>
                </w:p>
                <w:p w14:paraId="2654C090"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Library meeting rooms will remain closed and events and activities will not resume until it is safe to do so. Mobile library services will also remain closed until further notice.</w:t>
                  </w:r>
                </w:p>
                <w:p w14:paraId="1C6C08EA"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 xml:space="preserve">Public access IT facilities will be available by appointment only, with a limit of one </w:t>
                  </w:r>
                  <w:proofErr w:type="gramStart"/>
                  <w:r w:rsidRPr="00A95205">
                    <w:rPr>
                      <w:rFonts w:ascii="Times New Roman" w:hAnsi="Times New Roman" w:cs="Times New Roman"/>
                      <w:bCs/>
                      <w:sz w:val="28"/>
                      <w:szCs w:val="28"/>
                    </w:rPr>
                    <w:t>45 minute</w:t>
                  </w:r>
                  <w:proofErr w:type="gramEnd"/>
                  <w:r w:rsidRPr="00A95205">
                    <w:rPr>
                      <w:rFonts w:ascii="Times New Roman" w:hAnsi="Times New Roman" w:cs="Times New Roman"/>
                      <w:bCs/>
                      <w:sz w:val="28"/>
                      <w:szCs w:val="28"/>
                    </w:rPr>
                    <w:t xml:space="preserve"> appointment per day per customers.</w:t>
                  </w:r>
                </w:p>
                <w:p w14:paraId="779EC01D"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Read more about our library services </w:t>
                  </w:r>
                  <w:hyperlink r:id="rId10" w:history="1">
                    <w:r w:rsidRPr="00A95205">
                      <w:rPr>
                        <w:rStyle w:val="Hyperlink"/>
                        <w:rFonts w:ascii="Times New Roman" w:hAnsi="Times New Roman" w:cs="Times New Roman"/>
                        <w:bCs/>
                        <w:sz w:val="28"/>
                        <w:szCs w:val="28"/>
                        <w:u w:val="none"/>
                      </w:rPr>
                      <w:t>here</w:t>
                    </w:r>
                  </w:hyperlink>
                  <w:r w:rsidRPr="00A95205">
                    <w:rPr>
                      <w:rFonts w:ascii="Times New Roman" w:hAnsi="Times New Roman" w:cs="Times New Roman"/>
                      <w:bCs/>
                      <w:sz w:val="28"/>
                      <w:szCs w:val="28"/>
                    </w:rPr>
                    <w:t>.</w:t>
                  </w:r>
                </w:p>
                <w:p w14:paraId="203D00D6"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Our archives service is also re-opening; read more </w:t>
                  </w:r>
                  <w:hyperlink r:id="rId11" w:history="1">
                    <w:r w:rsidRPr="00A95205">
                      <w:rPr>
                        <w:rStyle w:val="Hyperlink"/>
                        <w:rFonts w:ascii="Times New Roman" w:hAnsi="Times New Roman" w:cs="Times New Roman"/>
                        <w:bCs/>
                        <w:sz w:val="28"/>
                        <w:szCs w:val="28"/>
                        <w:u w:val="none"/>
                      </w:rPr>
                      <w:t>here.</w:t>
                    </w:r>
                  </w:hyperlink>
                </w:p>
                <w:p w14:paraId="5F55E596" w14:textId="77777777" w:rsidR="00A95205" w:rsidRPr="00A95205" w:rsidRDefault="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t>Foxton Travel Hub</w:t>
                  </w:r>
                </w:p>
                <w:p w14:paraId="7D558F25"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This proposal for the travel (Southern option) was approved at the June 25</w:t>
                  </w:r>
                  <w:r w:rsidRPr="00A95205">
                    <w:rPr>
                      <w:rFonts w:ascii="Times New Roman" w:hAnsi="Times New Roman" w:cs="Times New Roman"/>
                      <w:bCs/>
                      <w:sz w:val="28"/>
                      <w:szCs w:val="28"/>
                      <w:vertAlign w:val="superscript"/>
                    </w:rPr>
                    <w:t>th</w:t>
                  </w:r>
                  <w:r w:rsidRPr="00A95205">
                    <w:rPr>
                      <w:rFonts w:ascii="Times New Roman" w:hAnsi="Times New Roman" w:cs="Times New Roman"/>
                      <w:bCs/>
                      <w:sz w:val="28"/>
                      <w:szCs w:val="28"/>
                    </w:rPr>
                    <w:t xml:space="preserve"> Board, however the Officers have been asked to re-look in the context of C19 and the benefit to the Local Community.</w:t>
                  </w:r>
                  <w:r w:rsidRPr="00A95205">
                    <w:rPr>
                      <w:rFonts w:ascii="Times New Roman" w:hAnsi="Times New Roman" w:cs="Times New Roman"/>
                      <w:bCs/>
                      <w:sz w:val="28"/>
                      <w:szCs w:val="28"/>
                      <w:vertAlign w:val="superscript"/>
                    </w:rPr>
                    <w:t xml:space="preserve">     </w:t>
                  </w:r>
                </w:p>
                <w:p w14:paraId="56616E9C" w14:textId="77777777" w:rsidR="00A95205" w:rsidRPr="00A95205" w:rsidRDefault="00A95205">
                  <w:pPr>
                    <w:tabs>
                      <w:tab w:val="left" w:pos="1485"/>
                    </w:tabs>
                    <w:rPr>
                      <w:rFonts w:ascii="Times New Roman" w:hAnsi="Times New Roman" w:cs="Times New Roman"/>
                      <w:b/>
                      <w:bCs/>
                      <w:sz w:val="28"/>
                      <w:szCs w:val="28"/>
                      <w:u w:val="single"/>
                    </w:rPr>
                  </w:pPr>
                  <w:r w:rsidRPr="00A95205">
                    <w:rPr>
                      <w:rFonts w:ascii="Times New Roman" w:hAnsi="Times New Roman" w:cs="Times New Roman"/>
                      <w:bCs/>
                      <w:sz w:val="28"/>
                      <w:szCs w:val="28"/>
                    </w:rPr>
                    <w:t xml:space="preserve">There is a new discussion on a bridge crossing on the A10 and leaves this open to National Rail to propose. </w:t>
                  </w:r>
                </w:p>
                <w:p w14:paraId="72DD2D5C" w14:textId="77777777" w:rsidR="00A95205" w:rsidRPr="00A95205" w:rsidRDefault="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t>Communities Capital Fund</w:t>
                  </w:r>
                </w:p>
                <w:p w14:paraId="2A2228B2"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The fund was over-</w:t>
                  </w:r>
                  <w:proofErr w:type="gramStart"/>
                  <w:r w:rsidRPr="00A95205">
                    <w:rPr>
                      <w:rFonts w:ascii="Times New Roman" w:hAnsi="Times New Roman" w:cs="Times New Roman"/>
                      <w:bCs/>
                      <w:sz w:val="28"/>
                      <w:szCs w:val="28"/>
                    </w:rPr>
                    <w:t>subscribed</w:t>
                  </w:r>
                  <w:proofErr w:type="gramEnd"/>
                  <w:r w:rsidRPr="00A95205">
                    <w:rPr>
                      <w:rFonts w:ascii="Times New Roman" w:hAnsi="Times New Roman" w:cs="Times New Roman"/>
                      <w:bCs/>
                      <w:sz w:val="28"/>
                      <w:szCs w:val="28"/>
                    </w:rPr>
                    <w:t xml:space="preserve"> and we are waiting to see if we can access mobile classrooms from County stock for both Foxton &amp; </w:t>
                  </w:r>
                  <w:proofErr w:type="spellStart"/>
                  <w:r w:rsidRPr="00A95205">
                    <w:rPr>
                      <w:rFonts w:ascii="Times New Roman" w:hAnsi="Times New Roman" w:cs="Times New Roman"/>
                      <w:bCs/>
                      <w:sz w:val="28"/>
                      <w:szCs w:val="28"/>
                    </w:rPr>
                    <w:t>Fowlmere</w:t>
                  </w:r>
                  <w:proofErr w:type="spellEnd"/>
                  <w:r w:rsidRPr="00A95205">
                    <w:rPr>
                      <w:rFonts w:ascii="Times New Roman" w:hAnsi="Times New Roman" w:cs="Times New Roman"/>
                      <w:bCs/>
                      <w:sz w:val="28"/>
                      <w:szCs w:val="28"/>
                    </w:rPr>
                    <w:t>.</w:t>
                  </w:r>
                </w:p>
                <w:p w14:paraId="7B7FFB51" w14:textId="77777777" w:rsidR="00A95205" w:rsidRPr="00A95205" w:rsidRDefault="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t>Safeguarding Reminder</w:t>
                  </w:r>
                </w:p>
                <w:p w14:paraId="77D95DA4" w14:textId="77777777" w:rsidR="00A95205" w:rsidRPr="00A95205" w:rsidRDefault="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t xml:space="preserve">Children’s Safeguarding </w:t>
                  </w:r>
                </w:p>
                <w:p w14:paraId="68EA494C"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 xml:space="preserve">If you are concerned that a child may be suffering physical, sexual or emotional abuse or neglect or is at risk of significant harm you should contact Children’s Services using one of the following: • Cambridgeshire children: 0345 045 5203 ReferralCentre.children@cambridgeshire.gov.uk • Peterborough children: 01733 864180 • Out of Hours Emergency Duty Team (EDT): 01733 234724 If you are a professional you can report a safeguarding concern using the Cambridgeshire &amp; Peterborough Safeguarding Referral Form. All telephone referrals will need to be followed up in writing within 24 hours by the referring professional. </w:t>
                  </w:r>
                </w:p>
                <w:p w14:paraId="7F0AD806" w14:textId="77777777" w:rsidR="00A95205" w:rsidRPr="00A95205" w:rsidRDefault="00A95205">
                  <w:pPr>
                    <w:tabs>
                      <w:tab w:val="left" w:pos="1485"/>
                    </w:tabs>
                    <w:rPr>
                      <w:rFonts w:ascii="Times New Roman" w:hAnsi="Times New Roman" w:cs="Times New Roman"/>
                      <w:b/>
                      <w:bCs/>
                      <w:sz w:val="28"/>
                      <w:szCs w:val="28"/>
                      <w:u w:val="single"/>
                    </w:rPr>
                  </w:pPr>
                  <w:r w:rsidRPr="00A95205">
                    <w:rPr>
                      <w:rFonts w:ascii="Times New Roman" w:hAnsi="Times New Roman" w:cs="Times New Roman"/>
                      <w:b/>
                      <w:bCs/>
                      <w:sz w:val="28"/>
                      <w:szCs w:val="28"/>
                      <w:u w:val="single"/>
                    </w:rPr>
                    <w:lastRenderedPageBreak/>
                    <w:t xml:space="preserve">Adult Safeguarding </w:t>
                  </w:r>
                </w:p>
                <w:p w14:paraId="5E0E6234" w14:textId="77777777" w:rsidR="00A95205" w:rsidRP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If you have concerns for an Adult, you should contact Adult Services using one of the following: Cambridgeshire County Council • Telephone: 0345 045 5202 • Email: referral.centre-adults@cambridgeshire.gov.uk Peterborough City Council • Telephone: 01733 747474 • Email: adultsocialcare@peterborough.gov.uk Between Monday to Thursday 5pm to 8am and Friday 4pm to Monday 8am, adult safeguarding concerns can be directed to the Emergency Duty Team (EDT) – 01733 234724</w:t>
                  </w:r>
                </w:p>
              </w:tc>
            </w:tr>
            <w:tr w:rsidR="00A95205" w:rsidRPr="00A95205" w14:paraId="4DB871A3" w14:textId="77777777">
              <w:trPr>
                <w:jc w:val="center"/>
              </w:trPr>
              <w:tc>
                <w:tcPr>
                  <w:tcW w:w="5000" w:type="pct"/>
                  <w:shd w:val="clear" w:color="auto" w:fill="FFFFFF"/>
                  <w:tcMar>
                    <w:top w:w="150" w:type="dxa"/>
                    <w:left w:w="300" w:type="dxa"/>
                    <w:bottom w:w="300" w:type="dxa"/>
                    <w:right w:w="300" w:type="dxa"/>
                  </w:tcMar>
                  <w:vAlign w:val="center"/>
                  <w:hideMark/>
                </w:tcPr>
                <w:p w14:paraId="17F5D9FD" w14:textId="77777777" w:rsidR="00A95205" w:rsidRPr="00A95205" w:rsidRDefault="00A95205">
                  <w:pPr>
                    <w:rPr>
                      <w:rFonts w:ascii="Times New Roman" w:hAnsi="Times New Roman" w:cs="Times New Roman"/>
                      <w:bCs/>
                      <w:sz w:val="28"/>
                      <w:szCs w:val="28"/>
                    </w:rPr>
                  </w:pPr>
                </w:p>
              </w:tc>
            </w:tr>
          </w:tbl>
          <w:p w14:paraId="341EE294" w14:textId="77777777" w:rsidR="00A95205" w:rsidRDefault="00A95205">
            <w:pPr>
              <w:tabs>
                <w:tab w:val="left" w:pos="1485"/>
              </w:tabs>
              <w:rPr>
                <w:rFonts w:ascii="Times New Roman" w:hAnsi="Times New Roman" w:cs="Times New Roman"/>
                <w:bCs/>
                <w:sz w:val="28"/>
                <w:szCs w:val="28"/>
              </w:rPr>
            </w:pPr>
            <w:r w:rsidRPr="00A95205">
              <w:rPr>
                <w:rFonts w:ascii="Times New Roman" w:hAnsi="Times New Roman" w:cs="Times New Roman"/>
                <w:bCs/>
                <w:sz w:val="28"/>
                <w:szCs w:val="28"/>
              </w:rPr>
              <w:t>Peter McDonald July 6</w:t>
            </w:r>
            <w:r w:rsidRPr="00A95205">
              <w:rPr>
                <w:rFonts w:ascii="Times New Roman" w:hAnsi="Times New Roman" w:cs="Times New Roman"/>
                <w:bCs/>
                <w:sz w:val="28"/>
                <w:szCs w:val="28"/>
                <w:vertAlign w:val="superscript"/>
              </w:rPr>
              <w:t>th</w:t>
            </w:r>
            <w:proofErr w:type="gramStart"/>
            <w:r w:rsidRPr="00A95205">
              <w:rPr>
                <w:rFonts w:ascii="Times New Roman" w:hAnsi="Times New Roman" w:cs="Times New Roman"/>
                <w:bCs/>
                <w:sz w:val="28"/>
                <w:szCs w:val="28"/>
              </w:rPr>
              <w:t xml:space="preserve"> 2020</w:t>
            </w:r>
            <w:proofErr w:type="gramEnd"/>
          </w:p>
          <w:p w14:paraId="37EC52EE" w14:textId="26E82D4E" w:rsidR="00084C7D" w:rsidRPr="00A95205" w:rsidRDefault="00084C7D">
            <w:pPr>
              <w:tabs>
                <w:tab w:val="left" w:pos="1485"/>
              </w:tabs>
              <w:rPr>
                <w:rFonts w:ascii="Times New Roman" w:eastAsia="Calibri" w:hAnsi="Times New Roman" w:cs="Times New Roman"/>
                <w:bCs/>
                <w:sz w:val="28"/>
                <w:szCs w:val="28"/>
              </w:rPr>
            </w:pPr>
          </w:p>
        </w:tc>
      </w:tr>
    </w:tbl>
    <w:p w14:paraId="07DC5E60" w14:textId="77777777" w:rsidR="00A95205" w:rsidRDefault="00A95205" w:rsidP="00DA4E40">
      <w:pPr>
        <w:rPr>
          <w:b/>
          <w:bCs/>
          <w:sz w:val="28"/>
          <w:szCs w:val="28"/>
        </w:rPr>
      </w:pPr>
    </w:p>
    <w:p w14:paraId="408FF912" w14:textId="191A5ADF" w:rsidR="0072297B" w:rsidRDefault="0072297B" w:rsidP="00DA4E40">
      <w:pPr>
        <w:rPr>
          <w:b/>
          <w:bCs/>
          <w:sz w:val="28"/>
          <w:szCs w:val="28"/>
        </w:rPr>
      </w:pPr>
      <w:r w:rsidRPr="0072297B">
        <w:rPr>
          <w:b/>
          <w:bCs/>
          <w:sz w:val="28"/>
          <w:szCs w:val="28"/>
        </w:rPr>
        <w:t>ITEM 10</w:t>
      </w:r>
      <w:r>
        <w:rPr>
          <w:sz w:val="28"/>
          <w:szCs w:val="28"/>
        </w:rPr>
        <w:t xml:space="preserve">. </w:t>
      </w:r>
      <w:r w:rsidRPr="00A95205">
        <w:rPr>
          <w:b/>
          <w:bCs/>
          <w:sz w:val="28"/>
          <w:szCs w:val="28"/>
        </w:rPr>
        <w:t>District Report – Richard Williams</w:t>
      </w:r>
      <w:r w:rsidR="00A95205">
        <w:rPr>
          <w:b/>
          <w:bCs/>
          <w:sz w:val="28"/>
          <w:szCs w:val="28"/>
        </w:rPr>
        <w:t xml:space="preserve"> (Report attached)  </w:t>
      </w:r>
    </w:p>
    <w:p w14:paraId="78FA8DE5" w14:textId="77777777" w:rsidR="00084C7D" w:rsidRPr="00084C7D" w:rsidRDefault="00084C7D" w:rsidP="00084C7D">
      <w:pPr>
        <w:rPr>
          <w:sz w:val="28"/>
          <w:szCs w:val="28"/>
        </w:rPr>
      </w:pPr>
      <w:r w:rsidRPr="00084C7D">
        <w:rPr>
          <w:sz w:val="28"/>
          <w:szCs w:val="28"/>
        </w:rPr>
        <w:t>District Report</w:t>
      </w:r>
    </w:p>
    <w:p w14:paraId="2CB0C498" w14:textId="77777777" w:rsidR="00084C7D" w:rsidRPr="00084C7D" w:rsidRDefault="00084C7D" w:rsidP="00084C7D">
      <w:pPr>
        <w:rPr>
          <w:sz w:val="28"/>
          <w:szCs w:val="28"/>
        </w:rPr>
      </w:pPr>
      <w:r w:rsidRPr="00084C7D">
        <w:rPr>
          <w:sz w:val="28"/>
          <w:szCs w:val="28"/>
        </w:rPr>
        <w:t>Cllr. Richard Williams</w:t>
      </w:r>
    </w:p>
    <w:p w14:paraId="1472BBF6" w14:textId="77777777" w:rsidR="00084C7D" w:rsidRPr="00084C7D" w:rsidRDefault="00084C7D" w:rsidP="00084C7D">
      <w:pPr>
        <w:jc w:val="both"/>
        <w:rPr>
          <w:sz w:val="28"/>
          <w:szCs w:val="28"/>
        </w:rPr>
      </w:pPr>
    </w:p>
    <w:p w14:paraId="10A17D73" w14:textId="77777777" w:rsidR="00084C7D" w:rsidRPr="00084C7D" w:rsidRDefault="00084C7D" w:rsidP="00084C7D">
      <w:pPr>
        <w:jc w:val="both"/>
        <w:rPr>
          <w:b/>
          <w:sz w:val="28"/>
          <w:szCs w:val="28"/>
          <w:u w:val="single"/>
        </w:rPr>
      </w:pPr>
      <w:r w:rsidRPr="00084C7D">
        <w:rPr>
          <w:b/>
          <w:sz w:val="28"/>
          <w:szCs w:val="28"/>
          <w:u w:val="single"/>
        </w:rPr>
        <w:t>Planning Matters</w:t>
      </w:r>
    </w:p>
    <w:p w14:paraId="715F28F7" w14:textId="77777777" w:rsidR="00084C7D" w:rsidRPr="00084C7D" w:rsidRDefault="00084C7D" w:rsidP="00084C7D">
      <w:pPr>
        <w:jc w:val="both"/>
        <w:rPr>
          <w:sz w:val="28"/>
          <w:szCs w:val="28"/>
        </w:rPr>
      </w:pPr>
      <w:r w:rsidRPr="00084C7D">
        <w:rPr>
          <w:sz w:val="28"/>
          <w:szCs w:val="28"/>
        </w:rPr>
        <w:t xml:space="preserve">The application by </w:t>
      </w:r>
      <w:r w:rsidRPr="00084C7D">
        <w:rPr>
          <w:b/>
          <w:sz w:val="28"/>
          <w:szCs w:val="28"/>
        </w:rPr>
        <w:t>Huawei</w:t>
      </w:r>
      <w:r w:rsidRPr="00084C7D">
        <w:rPr>
          <w:sz w:val="28"/>
          <w:szCs w:val="28"/>
        </w:rPr>
        <w:t xml:space="preserve"> to develop the old Spicers site was approved by the District Council Planning Committee in June. The application was considered on planning grounds alone, as is the Council’s legal obligation. As part of a s.106 agreement to be attached to the planning consent, Huawei will be required to build a new publicly accessible walking and cycling path running East-West across the site, linking the A1301 (Sawston Bypass) with Whittlesford Road, South of the lake. The planning consent requires the company to use ‘reasonable endeavours’ to obtain consent for the new pathway within 12 months of the development starting and for completion of the path within 6 months of consent being obtained or occupation of the site by the company (whichever is later). Other transport conditions attached to the application relate to provision of a flare on the northern arm of the A1301/A505 junction. </w:t>
      </w:r>
    </w:p>
    <w:p w14:paraId="6AB37454" w14:textId="77777777" w:rsidR="00084C7D" w:rsidRPr="00084C7D" w:rsidRDefault="00084C7D" w:rsidP="00084C7D">
      <w:pPr>
        <w:jc w:val="both"/>
        <w:rPr>
          <w:sz w:val="28"/>
          <w:szCs w:val="28"/>
        </w:rPr>
      </w:pPr>
    </w:p>
    <w:p w14:paraId="0182AA3D" w14:textId="77777777" w:rsidR="00084C7D" w:rsidRPr="00084C7D" w:rsidRDefault="00084C7D" w:rsidP="00084C7D">
      <w:pPr>
        <w:jc w:val="both"/>
        <w:rPr>
          <w:sz w:val="28"/>
          <w:szCs w:val="28"/>
        </w:rPr>
      </w:pPr>
      <w:r w:rsidRPr="00084C7D">
        <w:rPr>
          <w:sz w:val="28"/>
          <w:szCs w:val="28"/>
        </w:rPr>
        <w:t xml:space="preserve">The proposal to develop the 168-bed hotel on the </w:t>
      </w:r>
      <w:r w:rsidRPr="00084C7D">
        <w:rPr>
          <w:b/>
          <w:sz w:val="28"/>
          <w:szCs w:val="28"/>
        </w:rPr>
        <w:t>IWM</w:t>
      </w:r>
      <w:r w:rsidRPr="00084C7D">
        <w:rPr>
          <w:sz w:val="28"/>
          <w:szCs w:val="28"/>
        </w:rPr>
        <w:t xml:space="preserve"> site was also approved by the planning committee in June. </w:t>
      </w:r>
    </w:p>
    <w:p w14:paraId="0CC992F9" w14:textId="77777777" w:rsidR="00084C7D" w:rsidRPr="00084C7D" w:rsidRDefault="00084C7D" w:rsidP="00084C7D">
      <w:pPr>
        <w:jc w:val="both"/>
        <w:rPr>
          <w:sz w:val="28"/>
          <w:szCs w:val="28"/>
        </w:rPr>
      </w:pPr>
    </w:p>
    <w:p w14:paraId="2C17FF66" w14:textId="77777777" w:rsidR="00084C7D" w:rsidRPr="00084C7D" w:rsidRDefault="00084C7D" w:rsidP="00084C7D">
      <w:pPr>
        <w:jc w:val="both"/>
        <w:rPr>
          <w:sz w:val="28"/>
          <w:szCs w:val="28"/>
        </w:rPr>
      </w:pPr>
      <w:r w:rsidRPr="00084C7D">
        <w:rPr>
          <w:sz w:val="28"/>
          <w:szCs w:val="28"/>
        </w:rPr>
        <w:lastRenderedPageBreak/>
        <w:t xml:space="preserve">The application to develop the </w:t>
      </w:r>
      <w:r w:rsidRPr="00084C7D">
        <w:rPr>
          <w:b/>
          <w:sz w:val="28"/>
          <w:szCs w:val="28"/>
        </w:rPr>
        <w:t xml:space="preserve">Aerodrome Service Station </w:t>
      </w:r>
      <w:r w:rsidRPr="00084C7D">
        <w:rPr>
          <w:sz w:val="28"/>
          <w:szCs w:val="28"/>
        </w:rPr>
        <w:t xml:space="preserve">near </w:t>
      </w:r>
      <w:r w:rsidRPr="00084C7D">
        <w:rPr>
          <w:b/>
          <w:sz w:val="28"/>
          <w:szCs w:val="28"/>
        </w:rPr>
        <w:t xml:space="preserve">Burma Road and </w:t>
      </w:r>
      <w:proofErr w:type="spellStart"/>
      <w:r w:rsidRPr="00084C7D">
        <w:rPr>
          <w:b/>
          <w:sz w:val="28"/>
          <w:szCs w:val="28"/>
        </w:rPr>
        <w:t>Ledo</w:t>
      </w:r>
      <w:proofErr w:type="spellEnd"/>
      <w:r w:rsidRPr="00084C7D">
        <w:rPr>
          <w:b/>
          <w:sz w:val="28"/>
          <w:szCs w:val="28"/>
        </w:rPr>
        <w:t xml:space="preserve"> Road</w:t>
      </w:r>
      <w:r w:rsidRPr="00084C7D">
        <w:rPr>
          <w:sz w:val="28"/>
          <w:szCs w:val="28"/>
        </w:rPr>
        <w:t xml:space="preserve"> was considered by the Council in June. Following strong objections from residents, this application was recommended for refusal and was then withdrawn. </w:t>
      </w:r>
    </w:p>
    <w:p w14:paraId="2FADC017" w14:textId="77777777" w:rsidR="00084C7D" w:rsidRPr="00084C7D" w:rsidRDefault="00084C7D" w:rsidP="00084C7D">
      <w:pPr>
        <w:jc w:val="both"/>
        <w:rPr>
          <w:sz w:val="28"/>
          <w:szCs w:val="28"/>
        </w:rPr>
      </w:pPr>
    </w:p>
    <w:p w14:paraId="37AEEDE3" w14:textId="77777777" w:rsidR="00084C7D" w:rsidRPr="00084C7D" w:rsidRDefault="00084C7D" w:rsidP="00084C7D">
      <w:pPr>
        <w:jc w:val="both"/>
        <w:rPr>
          <w:sz w:val="28"/>
          <w:szCs w:val="28"/>
        </w:rPr>
      </w:pPr>
      <w:r w:rsidRPr="00084C7D">
        <w:rPr>
          <w:b/>
          <w:sz w:val="28"/>
          <w:szCs w:val="28"/>
        </w:rPr>
        <w:t>Spinney Hill</w:t>
      </w:r>
      <w:r w:rsidRPr="00084C7D">
        <w:rPr>
          <w:sz w:val="28"/>
          <w:szCs w:val="28"/>
        </w:rPr>
        <w:t xml:space="preserve"> – as members of the Parish Council know, the appeal against the refusal of permission was granted. At the request of the Parish Council, meetings were arranged with Anthony Browne MP and the Greater Cambridge Planning Department to discuss the outcome of the appeal and options open to the Parish Council in response. Members will have seen the recent response from Julie Ayres to the concerns raised by the Parish Council</w:t>
      </w:r>
    </w:p>
    <w:p w14:paraId="4CE8F026" w14:textId="77777777" w:rsidR="00084C7D" w:rsidRPr="00084C7D" w:rsidRDefault="00084C7D" w:rsidP="00084C7D">
      <w:pPr>
        <w:jc w:val="both"/>
        <w:rPr>
          <w:sz w:val="28"/>
          <w:szCs w:val="28"/>
        </w:rPr>
      </w:pPr>
    </w:p>
    <w:p w14:paraId="1F51B953" w14:textId="77777777" w:rsidR="00084C7D" w:rsidRPr="00084C7D" w:rsidRDefault="00084C7D" w:rsidP="00084C7D">
      <w:pPr>
        <w:jc w:val="both"/>
        <w:rPr>
          <w:sz w:val="28"/>
          <w:szCs w:val="28"/>
        </w:rPr>
      </w:pPr>
      <w:r w:rsidRPr="00084C7D">
        <w:rPr>
          <w:sz w:val="28"/>
          <w:szCs w:val="28"/>
        </w:rPr>
        <w:t xml:space="preserve">For information: I joined the District Council Planning Committee in June </w:t>
      </w:r>
    </w:p>
    <w:p w14:paraId="1D3F5EA0" w14:textId="77777777" w:rsidR="00084C7D" w:rsidRPr="00084C7D" w:rsidRDefault="00084C7D" w:rsidP="00084C7D">
      <w:pPr>
        <w:jc w:val="both"/>
        <w:rPr>
          <w:sz w:val="28"/>
          <w:szCs w:val="28"/>
        </w:rPr>
      </w:pPr>
    </w:p>
    <w:p w14:paraId="231DDFD1" w14:textId="77777777" w:rsidR="00084C7D" w:rsidRPr="00084C7D" w:rsidRDefault="00084C7D" w:rsidP="00084C7D">
      <w:pPr>
        <w:jc w:val="both"/>
        <w:rPr>
          <w:b/>
          <w:sz w:val="28"/>
          <w:szCs w:val="28"/>
        </w:rPr>
      </w:pPr>
      <w:r w:rsidRPr="00084C7D">
        <w:rPr>
          <w:b/>
          <w:sz w:val="28"/>
          <w:szCs w:val="28"/>
        </w:rPr>
        <w:t>Zero Carbon Community Grants</w:t>
      </w:r>
    </w:p>
    <w:p w14:paraId="0633CEF8" w14:textId="0017AA2D" w:rsidR="00084C7D" w:rsidRPr="00084C7D" w:rsidRDefault="00084C7D" w:rsidP="00084C7D">
      <w:pPr>
        <w:jc w:val="both"/>
        <w:rPr>
          <w:rFonts w:eastAsia="Times New Roman"/>
          <w:color w:val="212529"/>
          <w:sz w:val="28"/>
          <w:szCs w:val="28"/>
          <w:shd w:val="clear" w:color="auto" w:fill="FFFFFF"/>
        </w:rPr>
      </w:pPr>
      <w:r w:rsidRPr="00084C7D">
        <w:rPr>
          <w:rFonts w:eastAsia="Times New Roman"/>
          <w:color w:val="212529"/>
          <w:sz w:val="28"/>
          <w:szCs w:val="28"/>
          <w:shd w:val="clear" w:color="auto" w:fill="FFFFFF"/>
        </w:rPr>
        <w:t xml:space="preserve">The District Council has launched a new Zero Carbon Grants process. Local groups can apply for grants of between £1,000 and £15,000 for projects which contribute making South </w:t>
      </w:r>
      <w:proofErr w:type="spellStart"/>
      <w:r w:rsidRPr="00084C7D">
        <w:rPr>
          <w:rFonts w:eastAsia="Times New Roman"/>
          <w:color w:val="212529"/>
          <w:sz w:val="28"/>
          <w:szCs w:val="28"/>
          <w:shd w:val="clear" w:color="auto" w:fill="FFFFFF"/>
        </w:rPr>
        <w:t>Cambs</w:t>
      </w:r>
      <w:proofErr w:type="spellEnd"/>
      <w:r w:rsidRPr="00084C7D">
        <w:rPr>
          <w:rFonts w:eastAsia="Times New Roman"/>
          <w:color w:val="212529"/>
          <w:sz w:val="28"/>
          <w:szCs w:val="28"/>
          <w:shd w:val="clear" w:color="auto" w:fill="FFFFFF"/>
        </w:rPr>
        <w:t xml:space="preserve"> ‘zero carbon’. Projects must be ‘accessible to the community’. Full information can be found here: </w:t>
      </w:r>
      <w:hyperlink r:id="rId12" w:history="1">
        <w:r w:rsidRPr="00084C7D">
          <w:rPr>
            <w:rStyle w:val="Hyperlink"/>
            <w:rFonts w:eastAsia="Times New Roman"/>
            <w:b/>
            <w:bCs/>
            <w:color w:val="auto"/>
            <w:sz w:val="28"/>
            <w:szCs w:val="28"/>
            <w:shd w:val="clear" w:color="auto" w:fill="FFFFFF"/>
          </w:rPr>
          <w:t>https://www.scambs.gov.uk/100-000-further-funding-to-help-shape-south-cambridgeshire-s-zero-carbon-communities/</w:t>
        </w:r>
      </w:hyperlink>
    </w:p>
    <w:p w14:paraId="0C97BEAA" w14:textId="77777777" w:rsidR="00084C7D" w:rsidRPr="00084C7D" w:rsidRDefault="00084C7D" w:rsidP="00084C7D">
      <w:pPr>
        <w:jc w:val="both"/>
        <w:rPr>
          <w:rFonts w:eastAsia="Times New Roman"/>
          <w:sz w:val="28"/>
          <w:szCs w:val="28"/>
        </w:rPr>
      </w:pPr>
      <w:r w:rsidRPr="00084C7D">
        <w:rPr>
          <w:rFonts w:eastAsia="Times New Roman"/>
          <w:color w:val="212529"/>
          <w:sz w:val="28"/>
          <w:szCs w:val="28"/>
          <w:shd w:val="clear" w:color="auto" w:fill="FFFFFF"/>
        </w:rPr>
        <w:t xml:space="preserve">Applications must be received before 5pm 30 September 2020.  </w:t>
      </w:r>
    </w:p>
    <w:p w14:paraId="347A2692" w14:textId="77777777" w:rsidR="00084C7D" w:rsidRPr="00084C7D" w:rsidRDefault="00084C7D" w:rsidP="00084C7D">
      <w:pPr>
        <w:jc w:val="both"/>
        <w:rPr>
          <w:rFonts w:eastAsiaTheme="minorEastAsia"/>
          <w:b/>
          <w:sz w:val="28"/>
          <w:szCs w:val="28"/>
        </w:rPr>
      </w:pPr>
    </w:p>
    <w:p w14:paraId="5AE22B76" w14:textId="40C1A420" w:rsidR="00084C7D" w:rsidRDefault="001C36F1" w:rsidP="00084C7D">
      <w:pPr>
        <w:jc w:val="both"/>
        <w:rPr>
          <w:sz w:val="28"/>
          <w:szCs w:val="28"/>
        </w:rPr>
      </w:pPr>
      <w:hyperlink r:id="rId13" w:history="1">
        <w:r w:rsidR="00084C7D" w:rsidRPr="00084C7D">
          <w:rPr>
            <w:rStyle w:val="Hyperlink"/>
            <w:b/>
            <w:bCs/>
            <w:color w:val="auto"/>
            <w:sz w:val="28"/>
            <w:szCs w:val="28"/>
          </w:rPr>
          <w:t>Cllr.williamsR@scambs.gov.uk</w:t>
        </w:r>
      </w:hyperlink>
      <w:r w:rsidR="00084C7D" w:rsidRPr="00084C7D">
        <w:rPr>
          <w:sz w:val="28"/>
          <w:szCs w:val="28"/>
        </w:rPr>
        <w:t xml:space="preserve"> / 07584037016 </w:t>
      </w:r>
    </w:p>
    <w:p w14:paraId="5FC2386A" w14:textId="38FB1DB7" w:rsidR="002F2518" w:rsidRDefault="002F2518" w:rsidP="00084C7D">
      <w:pPr>
        <w:jc w:val="both"/>
        <w:rPr>
          <w:sz w:val="28"/>
          <w:szCs w:val="28"/>
        </w:rPr>
      </w:pPr>
    </w:p>
    <w:p w14:paraId="14AFBBD7" w14:textId="34C5F016" w:rsidR="002F2518" w:rsidRDefault="002F2518" w:rsidP="00084C7D">
      <w:pPr>
        <w:jc w:val="both"/>
        <w:rPr>
          <w:sz w:val="28"/>
          <w:szCs w:val="28"/>
        </w:rPr>
      </w:pPr>
    </w:p>
    <w:p w14:paraId="289852B0" w14:textId="76A8E37B" w:rsidR="002F2518" w:rsidRDefault="002F2518" w:rsidP="00084C7D">
      <w:pPr>
        <w:jc w:val="both"/>
        <w:rPr>
          <w:sz w:val="28"/>
          <w:szCs w:val="28"/>
        </w:rPr>
      </w:pPr>
    </w:p>
    <w:p w14:paraId="482BD2B4" w14:textId="543F2851" w:rsidR="002F2518" w:rsidRDefault="002F2518" w:rsidP="00084C7D">
      <w:pPr>
        <w:jc w:val="both"/>
        <w:rPr>
          <w:sz w:val="28"/>
          <w:szCs w:val="28"/>
        </w:rPr>
      </w:pPr>
    </w:p>
    <w:p w14:paraId="15FA9EF8" w14:textId="4AB14704" w:rsidR="002F2518" w:rsidRDefault="002F2518" w:rsidP="00084C7D">
      <w:pPr>
        <w:jc w:val="both"/>
        <w:rPr>
          <w:sz w:val="28"/>
          <w:szCs w:val="28"/>
        </w:rPr>
      </w:pPr>
    </w:p>
    <w:p w14:paraId="0DFE43C4" w14:textId="6E7A6B7A" w:rsidR="002F2518" w:rsidRDefault="002F2518" w:rsidP="00084C7D">
      <w:pPr>
        <w:jc w:val="both"/>
        <w:rPr>
          <w:sz w:val="28"/>
          <w:szCs w:val="28"/>
        </w:rPr>
      </w:pPr>
    </w:p>
    <w:p w14:paraId="4635C275" w14:textId="00A855B4" w:rsidR="00DA4E40" w:rsidRDefault="00DA4E40" w:rsidP="00DA4E40">
      <w:pPr>
        <w:rPr>
          <w:b/>
          <w:bCs/>
          <w:sz w:val="28"/>
          <w:szCs w:val="28"/>
        </w:rPr>
      </w:pPr>
      <w:r w:rsidRPr="0012561D">
        <w:rPr>
          <w:b/>
          <w:bCs/>
          <w:sz w:val="28"/>
          <w:szCs w:val="28"/>
        </w:rPr>
        <w:lastRenderedPageBreak/>
        <w:t xml:space="preserve">ITEM </w:t>
      </w:r>
      <w:r w:rsidR="00781D89" w:rsidRPr="0012561D">
        <w:rPr>
          <w:b/>
          <w:bCs/>
          <w:sz w:val="28"/>
          <w:szCs w:val="28"/>
        </w:rPr>
        <w:t>1</w:t>
      </w:r>
      <w:r w:rsidR="0072297B">
        <w:rPr>
          <w:b/>
          <w:bCs/>
          <w:sz w:val="28"/>
          <w:szCs w:val="28"/>
        </w:rPr>
        <w:t>1</w:t>
      </w:r>
      <w:r w:rsidRPr="0012561D">
        <w:rPr>
          <w:b/>
          <w:bCs/>
          <w:sz w:val="28"/>
          <w:szCs w:val="28"/>
        </w:rPr>
        <w:t>.</w:t>
      </w:r>
      <w:r w:rsidRPr="0012561D">
        <w:rPr>
          <w:sz w:val="28"/>
          <w:szCs w:val="28"/>
        </w:rPr>
        <w:t xml:space="preserve"> </w:t>
      </w:r>
      <w:r w:rsidRPr="00084C7D">
        <w:rPr>
          <w:b/>
          <w:bCs/>
          <w:sz w:val="28"/>
          <w:szCs w:val="28"/>
        </w:rPr>
        <w:t xml:space="preserve">Accounts – To approve accounts – </w:t>
      </w:r>
      <w:r w:rsidR="0072297B" w:rsidRPr="00084C7D">
        <w:rPr>
          <w:b/>
          <w:bCs/>
          <w:sz w:val="28"/>
          <w:szCs w:val="28"/>
        </w:rPr>
        <w:t>10</w:t>
      </w:r>
      <w:r w:rsidR="0072297B" w:rsidRPr="00084C7D">
        <w:rPr>
          <w:b/>
          <w:bCs/>
          <w:sz w:val="28"/>
          <w:szCs w:val="28"/>
          <w:vertAlign w:val="superscript"/>
        </w:rPr>
        <w:t>th</w:t>
      </w:r>
      <w:r w:rsidR="0072297B" w:rsidRPr="00084C7D">
        <w:rPr>
          <w:b/>
          <w:bCs/>
          <w:sz w:val="28"/>
          <w:szCs w:val="28"/>
        </w:rPr>
        <w:t xml:space="preserve"> June – 14</w:t>
      </w:r>
      <w:r w:rsidR="0072297B" w:rsidRPr="00084C7D">
        <w:rPr>
          <w:b/>
          <w:bCs/>
          <w:sz w:val="28"/>
          <w:szCs w:val="28"/>
          <w:vertAlign w:val="superscript"/>
        </w:rPr>
        <w:t>th</w:t>
      </w:r>
      <w:r w:rsidR="0072297B" w:rsidRPr="00084C7D">
        <w:rPr>
          <w:b/>
          <w:bCs/>
          <w:sz w:val="28"/>
          <w:szCs w:val="28"/>
        </w:rPr>
        <w:t xml:space="preserve"> July 2020</w:t>
      </w:r>
    </w:p>
    <w:p w14:paraId="5C8498BB" w14:textId="2C36346E" w:rsidR="002F2518" w:rsidRPr="009970D5" w:rsidRDefault="009970D5" w:rsidP="009970D5">
      <w:pPr>
        <w:rPr>
          <w:sz w:val="28"/>
          <w:szCs w:val="28"/>
          <w:u w:val="single"/>
        </w:rPr>
      </w:pPr>
      <w:r>
        <w:rPr>
          <w:sz w:val="28"/>
          <w:szCs w:val="28"/>
        </w:rPr>
        <w:t>The following accounts were approved by all present</w:t>
      </w:r>
    </w:p>
    <w:p w14:paraId="65E42675" w14:textId="77777777" w:rsidR="002F2518" w:rsidRDefault="002F2518" w:rsidP="002F2518">
      <w:pPr>
        <w:rPr>
          <w:b/>
          <w:bCs/>
          <w:sz w:val="28"/>
          <w:szCs w:val="28"/>
          <w:u w:val="single"/>
        </w:rPr>
      </w:pPr>
      <w:r>
        <w:rPr>
          <w:b/>
          <w:bCs/>
          <w:sz w:val="28"/>
          <w:szCs w:val="28"/>
          <w:u w:val="single"/>
        </w:rPr>
        <w:t>ACCOUNTS TO PAY</w:t>
      </w:r>
    </w:p>
    <w:p w14:paraId="7CA43F40" w14:textId="77777777" w:rsidR="002F2518" w:rsidRDefault="002F2518" w:rsidP="002F2518">
      <w:pPr>
        <w:rPr>
          <w:sz w:val="28"/>
          <w:szCs w:val="28"/>
        </w:rPr>
      </w:pPr>
      <w:r>
        <w:rPr>
          <w:sz w:val="28"/>
          <w:szCs w:val="28"/>
        </w:rPr>
        <w:t>Parish Cemetery                                                                 140.00</w:t>
      </w:r>
    </w:p>
    <w:p w14:paraId="441B77E8" w14:textId="77777777" w:rsidR="002F2518" w:rsidRDefault="002F2518" w:rsidP="002F2518">
      <w:pPr>
        <w:rPr>
          <w:sz w:val="28"/>
          <w:szCs w:val="28"/>
        </w:rPr>
      </w:pPr>
      <w:proofErr w:type="spellStart"/>
      <w:r>
        <w:rPr>
          <w:sz w:val="28"/>
          <w:szCs w:val="28"/>
        </w:rPr>
        <w:t>Maynards</w:t>
      </w:r>
      <w:proofErr w:type="spellEnd"/>
      <w:r>
        <w:rPr>
          <w:sz w:val="28"/>
          <w:szCs w:val="28"/>
        </w:rPr>
        <w:t xml:space="preserve"> Open Space                                                      140.00</w:t>
      </w:r>
    </w:p>
    <w:p w14:paraId="6CD3CA48" w14:textId="77777777" w:rsidR="002F2518" w:rsidRDefault="002F2518" w:rsidP="002F2518">
      <w:pPr>
        <w:rPr>
          <w:sz w:val="28"/>
          <w:szCs w:val="28"/>
        </w:rPr>
      </w:pPr>
      <w:r>
        <w:rPr>
          <w:sz w:val="28"/>
          <w:szCs w:val="28"/>
        </w:rPr>
        <w:t>Allotments &amp; Community Orchard                                 160.00</w:t>
      </w:r>
    </w:p>
    <w:p w14:paraId="1404258B" w14:textId="77777777" w:rsidR="002F2518" w:rsidRDefault="002F2518" w:rsidP="002F2518">
      <w:pPr>
        <w:rPr>
          <w:sz w:val="28"/>
          <w:szCs w:val="28"/>
        </w:rPr>
      </w:pPr>
      <w:r>
        <w:rPr>
          <w:sz w:val="28"/>
          <w:szCs w:val="28"/>
        </w:rPr>
        <w:t xml:space="preserve">Peoples Pension (Employee </w:t>
      </w:r>
      <w:proofErr w:type="gramStart"/>
      <w:r>
        <w:rPr>
          <w:sz w:val="28"/>
          <w:szCs w:val="28"/>
        </w:rPr>
        <w:t xml:space="preserve">Contribution)   </w:t>
      </w:r>
      <w:proofErr w:type="gramEnd"/>
      <w:r>
        <w:rPr>
          <w:sz w:val="28"/>
          <w:szCs w:val="28"/>
        </w:rPr>
        <w:t xml:space="preserve">                   41.82</w:t>
      </w:r>
    </w:p>
    <w:p w14:paraId="7E2102DC" w14:textId="77777777" w:rsidR="002F2518" w:rsidRDefault="002F2518" w:rsidP="002F2518">
      <w:pPr>
        <w:rPr>
          <w:sz w:val="28"/>
          <w:szCs w:val="28"/>
        </w:rPr>
      </w:pPr>
      <w:r>
        <w:rPr>
          <w:sz w:val="28"/>
          <w:szCs w:val="28"/>
        </w:rPr>
        <w:t xml:space="preserve">Peoples Pension (Employer </w:t>
      </w:r>
      <w:proofErr w:type="gramStart"/>
      <w:r>
        <w:rPr>
          <w:sz w:val="28"/>
          <w:szCs w:val="28"/>
        </w:rPr>
        <w:t xml:space="preserve">Contribution)   </w:t>
      </w:r>
      <w:proofErr w:type="gramEnd"/>
      <w:r>
        <w:rPr>
          <w:sz w:val="28"/>
          <w:szCs w:val="28"/>
        </w:rPr>
        <w:t xml:space="preserve">                    66.92</w:t>
      </w:r>
    </w:p>
    <w:p w14:paraId="5377A90F" w14:textId="77777777" w:rsidR="002F2518" w:rsidRDefault="002F2518" w:rsidP="002F2518">
      <w:pPr>
        <w:rPr>
          <w:sz w:val="28"/>
          <w:szCs w:val="28"/>
        </w:rPr>
      </w:pPr>
      <w:r>
        <w:rPr>
          <w:sz w:val="28"/>
          <w:szCs w:val="28"/>
        </w:rPr>
        <w:t xml:space="preserve">Clerk Salary (52 hrs + 2 bank </w:t>
      </w:r>
      <w:proofErr w:type="gramStart"/>
      <w:r>
        <w:rPr>
          <w:sz w:val="28"/>
          <w:szCs w:val="28"/>
        </w:rPr>
        <w:t xml:space="preserve">holidays)   </w:t>
      </w:r>
      <w:proofErr w:type="gramEnd"/>
      <w:r>
        <w:rPr>
          <w:sz w:val="28"/>
          <w:szCs w:val="28"/>
        </w:rPr>
        <w:t xml:space="preserve">                        842.75 </w:t>
      </w:r>
      <w:r>
        <w:rPr>
          <w:b/>
          <w:bCs/>
          <w:sz w:val="28"/>
          <w:szCs w:val="28"/>
        </w:rPr>
        <w:t>Chq 100264</w:t>
      </w:r>
    </w:p>
    <w:p w14:paraId="309D7719" w14:textId="77777777" w:rsidR="002F2518" w:rsidRDefault="002F2518" w:rsidP="002F2518">
      <w:pPr>
        <w:rPr>
          <w:sz w:val="28"/>
          <w:szCs w:val="28"/>
        </w:rPr>
      </w:pPr>
      <w:r>
        <w:rPr>
          <w:sz w:val="28"/>
          <w:szCs w:val="28"/>
        </w:rPr>
        <w:t xml:space="preserve">Clerk (Reclaim payments made Comm </w:t>
      </w:r>
      <w:proofErr w:type="gramStart"/>
      <w:r>
        <w:rPr>
          <w:sz w:val="28"/>
          <w:szCs w:val="28"/>
        </w:rPr>
        <w:t xml:space="preserve">Fund)   </w:t>
      </w:r>
      <w:proofErr w:type="gramEnd"/>
      <w:r>
        <w:rPr>
          <w:sz w:val="28"/>
          <w:szCs w:val="28"/>
        </w:rPr>
        <w:t xml:space="preserve">            348.90 </w:t>
      </w:r>
      <w:r>
        <w:rPr>
          <w:b/>
          <w:bCs/>
          <w:sz w:val="28"/>
          <w:szCs w:val="28"/>
        </w:rPr>
        <w:t>Chq 100265</w:t>
      </w:r>
    </w:p>
    <w:p w14:paraId="23EEBAF9" w14:textId="77777777" w:rsidR="002F2518" w:rsidRDefault="002F2518" w:rsidP="002F2518">
      <w:pPr>
        <w:rPr>
          <w:sz w:val="28"/>
          <w:szCs w:val="28"/>
        </w:rPr>
      </w:pPr>
      <w:r>
        <w:rPr>
          <w:sz w:val="28"/>
          <w:szCs w:val="28"/>
        </w:rPr>
        <w:t xml:space="preserve">Clerk </w:t>
      </w:r>
      <w:proofErr w:type="spellStart"/>
      <w:r>
        <w:rPr>
          <w:sz w:val="28"/>
          <w:szCs w:val="28"/>
        </w:rPr>
        <w:t>Paye</w:t>
      </w:r>
      <w:proofErr w:type="spellEnd"/>
      <w:r>
        <w:rPr>
          <w:sz w:val="28"/>
          <w:szCs w:val="28"/>
        </w:rPr>
        <w:t xml:space="preserve"> (</w:t>
      </w:r>
      <w:proofErr w:type="gramStart"/>
      <w:r>
        <w:rPr>
          <w:sz w:val="28"/>
          <w:szCs w:val="28"/>
        </w:rPr>
        <w:t xml:space="preserve">HMRC)   </w:t>
      </w:r>
      <w:proofErr w:type="gramEnd"/>
      <w:r>
        <w:rPr>
          <w:sz w:val="28"/>
          <w:szCs w:val="28"/>
        </w:rPr>
        <w:t xml:space="preserve">                                                            19.74 </w:t>
      </w:r>
      <w:r>
        <w:rPr>
          <w:b/>
          <w:bCs/>
          <w:sz w:val="28"/>
          <w:szCs w:val="28"/>
        </w:rPr>
        <w:t>Chq 100266</w:t>
      </w:r>
    </w:p>
    <w:p w14:paraId="1887A179" w14:textId="77777777" w:rsidR="002F2518" w:rsidRDefault="002F2518" w:rsidP="002F2518">
      <w:pPr>
        <w:rPr>
          <w:b/>
          <w:bCs/>
          <w:sz w:val="28"/>
          <w:szCs w:val="28"/>
        </w:rPr>
      </w:pPr>
      <w:r>
        <w:rPr>
          <w:sz w:val="28"/>
          <w:szCs w:val="28"/>
        </w:rPr>
        <w:t xml:space="preserve">NP Admin                                                                               39.90 </w:t>
      </w:r>
      <w:r>
        <w:rPr>
          <w:b/>
          <w:bCs/>
          <w:sz w:val="28"/>
          <w:szCs w:val="28"/>
        </w:rPr>
        <w:t>Chq 100267</w:t>
      </w:r>
    </w:p>
    <w:p w14:paraId="264A6F95" w14:textId="77777777" w:rsidR="002F2518" w:rsidRDefault="002F2518" w:rsidP="002F2518">
      <w:pPr>
        <w:rPr>
          <w:sz w:val="28"/>
          <w:szCs w:val="28"/>
        </w:rPr>
      </w:pPr>
      <w:r>
        <w:rPr>
          <w:sz w:val="28"/>
          <w:szCs w:val="28"/>
        </w:rPr>
        <w:t xml:space="preserve">Haven Power (New energy supplier                                247.66 </w:t>
      </w:r>
      <w:r>
        <w:rPr>
          <w:b/>
          <w:bCs/>
          <w:sz w:val="28"/>
          <w:szCs w:val="28"/>
        </w:rPr>
        <w:t>VAT £39.68</w:t>
      </w:r>
    </w:p>
    <w:p w14:paraId="10A76BB1" w14:textId="77777777" w:rsidR="002F2518" w:rsidRDefault="002F2518" w:rsidP="002F2518">
      <w:pPr>
        <w:rPr>
          <w:sz w:val="28"/>
          <w:szCs w:val="28"/>
        </w:rPr>
      </w:pPr>
      <w:proofErr w:type="spellStart"/>
      <w:r>
        <w:rPr>
          <w:sz w:val="28"/>
          <w:szCs w:val="28"/>
        </w:rPr>
        <w:t>Cambs</w:t>
      </w:r>
      <w:proofErr w:type="spellEnd"/>
      <w:r>
        <w:rPr>
          <w:sz w:val="28"/>
          <w:szCs w:val="28"/>
        </w:rPr>
        <w:t xml:space="preserve"> County Council </w:t>
      </w:r>
    </w:p>
    <w:p w14:paraId="01DB2080" w14:textId="77777777" w:rsidR="002F2518" w:rsidRDefault="002F2518" w:rsidP="002F2518">
      <w:pPr>
        <w:rPr>
          <w:sz w:val="28"/>
          <w:szCs w:val="28"/>
        </w:rPr>
      </w:pPr>
      <w:r>
        <w:rPr>
          <w:sz w:val="28"/>
          <w:szCs w:val="28"/>
        </w:rPr>
        <w:t xml:space="preserve">(Final invoice for energy supply - street lighting       2,054.21 </w:t>
      </w:r>
      <w:r>
        <w:rPr>
          <w:b/>
          <w:bCs/>
          <w:sz w:val="28"/>
          <w:szCs w:val="28"/>
        </w:rPr>
        <w:t>Chq 100268</w:t>
      </w:r>
    </w:p>
    <w:p w14:paraId="4E7A6EA5" w14:textId="77777777" w:rsidR="002F2518" w:rsidRDefault="002F2518" w:rsidP="002F2518">
      <w:pPr>
        <w:rPr>
          <w:b/>
          <w:bCs/>
          <w:sz w:val="28"/>
          <w:szCs w:val="28"/>
        </w:rPr>
      </w:pPr>
      <w:r>
        <w:rPr>
          <w:sz w:val="28"/>
          <w:szCs w:val="28"/>
        </w:rPr>
        <w:t xml:space="preserve">Whittlesford Memorial Hall (Reclaimed </w:t>
      </w:r>
      <w:proofErr w:type="gramStart"/>
      <w:r>
        <w:rPr>
          <w:sz w:val="28"/>
          <w:szCs w:val="28"/>
        </w:rPr>
        <w:t xml:space="preserve">VAT)   </w:t>
      </w:r>
      <w:proofErr w:type="gramEnd"/>
      <w:r>
        <w:rPr>
          <w:sz w:val="28"/>
          <w:szCs w:val="28"/>
        </w:rPr>
        <w:t xml:space="preserve">        3,172.57 </w:t>
      </w:r>
      <w:r>
        <w:rPr>
          <w:b/>
          <w:bCs/>
          <w:sz w:val="28"/>
          <w:szCs w:val="28"/>
        </w:rPr>
        <w:t>Chq 100269</w:t>
      </w:r>
    </w:p>
    <w:p w14:paraId="49F386DC" w14:textId="77777777" w:rsidR="002F2518" w:rsidRDefault="002F2518" w:rsidP="002F2518">
      <w:pPr>
        <w:rPr>
          <w:sz w:val="28"/>
          <w:szCs w:val="28"/>
        </w:rPr>
      </w:pPr>
      <w:r>
        <w:rPr>
          <w:sz w:val="28"/>
          <w:szCs w:val="28"/>
        </w:rPr>
        <w:t>Whittlesford Lawn Trust (2</w:t>
      </w:r>
      <w:r>
        <w:rPr>
          <w:sz w:val="28"/>
          <w:szCs w:val="28"/>
          <w:vertAlign w:val="superscript"/>
        </w:rPr>
        <w:t>nd</w:t>
      </w:r>
      <w:r>
        <w:rPr>
          <w:sz w:val="28"/>
          <w:szCs w:val="28"/>
        </w:rPr>
        <w:t xml:space="preserve"> half of annual </w:t>
      </w:r>
      <w:proofErr w:type="gramStart"/>
      <w:r>
        <w:rPr>
          <w:sz w:val="28"/>
          <w:szCs w:val="28"/>
        </w:rPr>
        <w:t>grant)  5,000.00</w:t>
      </w:r>
      <w:proofErr w:type="gramEnd"/>
      <w:r>
        <w:rPr>
          <w:sz w:val="28"/>
          <w:szCs w:val="28"/>
        </w:rPr>
        <w:t xml:space="preserve"> </w:t>
      </w:r>
      <w:r>
        <w:rPr>
          <w:b/>
          <w:bCs/>
          <w:sz w:val="28"/>
          <w:szCs w:val="28"/>
        </w:rPr>
        <w:t>Chq 100270</w:t>
      </w:r>
      <w:r>
        <w:rPr>
          <w:sz w:val="28"/>
          <w:szCs w:val="28"/>
        </w:rPr>
        <w:t xml:space="preserve"> </w:t>
      </w:r>
    </w:p>
    <w:p w14:paraId="1E898B61" w14:textId="77777777" w:rsidR="002F2518" w:rsidRDefault="002F2518" w:rsidP="002F2518">
      <w:pPr>
        <w:rPr>
          <w:b/>
          <w:bCs/>
          <w:sz w:val="28"/>
          <w:szCs w:val="28"/>
          <w:u w:val="single"/>
        </w:rPr>
      </w:pPr>
      <w:r>
        <w:rPr>
          <w:b/>
          <w:bCs/>
          <w:sz w:val="28"/>
          <w:szCs w:val="28"/>
          <w:u w:val="single"/>
        </w:rPr>
        <w:t>TOTAL ACCOUNTS TO PAY                                         £12,274.47</w:t>
      </w:r>
    </w:p>
    <w:p w14:paraId="1DB4B978" w14:textId="77777777" w:rsidR="002F2518" w:rsidRDefault="002F2518" w:rsidP="002F2518">
      <w:pPr>
        <w:rPr>
          <w:b/>
          <w:bCs/>
          <w:sz w:val="28"/>
          <w:szCs w:val="28"/>
          <w:u w:val="single"/>
        </w:rPr>
      </w:pPr>
      <w:r>
        <w:rPr>
          <w:b/>
          <w:bCs/>
          <w:sz w:val="28"/>
          <w:szCs w:val="28"/>
          <w:u w:val="single"/>
        </w:rPr>
        <w:t>VAT FOR MONTH 4                                                            £39.68</w:t>
      </w:r>
    </w:p>
    <w:p w14:paraId="393BF108" w14:textId="77777777" w:rsidR="002F2518" w:rsidRDefault="002F2518" w:rsidP="002F2518">
      <w:pPr>
        <w:rPr>
          <w:b/>
          <w:bCs/>
          <w:sz w:val="28"/>
          <w:szCs w:val="28"/>
          <w:u w:val="single"/>
        </w:rPr>
      </w:pPr>
    </w:p>
    <w:p w14:paraId="4B9AA1D6" w14:textId="77777777" w:rsidR="002F2518" w:rsidRDefault="002F2518" w:rsidP="002F2518">
      <w:pPr>
        <w:rPr>
          <w:b/>
          <w:bCs/>
          <w:sz w:val="28"/>
          <w:szCs w:val="28"/>
          <w:u w:val="single"/>
        </w:rPr>
      </w:pPr>
      <w:r>
        <w:rPr>
          <w:b/>
          <w:bCs/>
          <w:sz w:val="28"/>
          <w:szCs w:val="28"/>
          <w:u w:val="single"/>
        </w:rPr>
        <w:t>ACCOUNTS RECEIVED</w:t>
      </w:r>
    </w:p>
    <w:p w14:paraId="063F7818" w14:textId="77777777" w:rsidR="002F2518" w:rsidRDefault="002F2518" w:rsidP="002F2518">
      <w:pPr>
        <w:rPr>
          <w:sz w:val="28"/>
          <w:szCs w:val="28"/>
        </w:rPr>
      </w:pPr>
      <w:r>
        <w:rPr>
          <w:sz w:val="28"/>
          <w:szCs w:val="28"/>
        </w:rPr>
        <w:t xml:space="preserve">H </w:t>
      </w:r>
      <w:proofErr w:type="spellStart"/>
      <w:r>
        <w:rPr>
          <w:sz w:val="28"/>
          <w:szCs w:val="28"/>
        </w:rPr>
        <w:t>Paintin</w:t>
      </w:r>
      <w:proofErr w:type="spellEnd"/>
      <w:r>
        <w:rPr>
          <w:sz w:val="28"/>
          <w:szCs w:val="28"/>
        </w:rPr>
        <w:t xml:space="preserve"> (Parish Cemetery </w:t>
      </w:r>
      <w:proofErr w:type="gramStart"/>
      <w:r>
        <w:rPr>
          <w:sz w:val="28"/>
          <w:szCs w:val="28"/>
        </w:rPr>
        <w:t xml:space="preserve">Internment)   </w:t>
      </w:r>
      <w:proofErr w:type="gramEnd"/>
      <w:r>
        <w:rPr>
          <w:sz w:val="28"/>
          <w:szCs w:val="28"/>
        </w:rPr>
        <w:t xml:space="preserve">                      500.00</w:t>
      </w:r>
    </w:p>
    <w:p w14:paraId="4BEEF308" w14:textId="77777777" w:rsidR="002F2518" w:rsidRDefault="002F2518" w:rsidP="002F2518">
      <w:pPr>
        <w:rPr>
          <w:sz w:val="28"/>
          <w:szCs w:val="28"/>
        </w:rPr>
      </w:pPr>
      <w:r>
        <w:rPr>
          <w:sz w:val="28"/>
          <w:szCs w:val="28"/>
        </w:rPr>
        <w:t xml:space="preserve">Co-op Funerals (Scattering of </w:t>
      </w:r>
      <w:proofErr w:type="gramStart"/>
      <w:r>
        <w:rPr>
          <w:sz w:val="28"/>
          <w:szCs w:val="28"/>
        </w:rPr>
        <w:t xml:space="preserve">ashes)   </w:t>
      </w:r>
      <w:proofErr w:type="gramEnd"/>
      <w:r>
        <w:rPr>
          <w:sz w:val="28"/>
          <w:szCs w:val="28"/>
        </w:rPr>
        <w:t xml:space="preserve">                               50.00</w:t>
      </w:r>
    </w:p>
    <w:p w14:paraId="28EE4A3B" w14:textId="77777777" w:rsidR="002F2518" w:rsidRDefault="002F2518" w:rsidP="002F2518">
      <w:pPr>
        <w:rPr>
          <w:sz w:val="28"/>
          <w:szCs w:val="28"/>
        </w:rPr>
      </w:pPr>
      <w:r>
        <w:rPr>
          <w:sz w:val="28"/>
          <w:szCs w:val="28"/>
        </w:rPr>
        <w:t>UK Power Networks (</w:t>
      </w:r>
      <w:proofErr w:type="spellStart"/>
      <w:r>
        <w:rPr>
          <w:sz w:val="28"/>
          <w:szCs w:val="28"/>
        </w:rPr>
        <w:t>Sub station</w:t>
      </w:r>
      <w:proofErr w:type="spellEnd"/>
      <w:r>
        <w:rPr>
          <w:sz w:val="28"/>
          <w:szCs w:val="28"/>
        </w:rPr>
        <w:t xml:space="preserve"> rent Chiltern House    50.20</w:t>
      </w:r>
    </w:p>
    <w:p w14:paraId="58A2887B" w14:textId="77777777" w:rsidR="002F2518" w:rsidRDefault="002F2518" w:rsidP="002F2518">
      <w:pPr>
        <w:rPr>
          <w:sz w:val="28"/>
          <w:szCs w:val="28"/>
        </w:rPr>
      </w:pPr>
      <w:r>
        <w:rPr>
          <w:sz w:val="28"/>
          <w:szCs w:val="28"/>
        </w:rPr>
        <w:t>HMRC – Reclaimed VAT for PC 2019/20                       2,828.83</w:t>
      </w:r>
    </w:p>
    <w:p w14:paraId="6E5AC8B9" w14:textId="77777777" w:rsidR="002F2518" w:rsidRDefault="002F2518" w:rsidP="002F2518">
      <w:pPr>
        <w:rPr>
          <w:b/>
          <w:bCs/>
          <w:sz w:val="28"/>
          <w:szCs w:val="28"/>
          <w:u w:val="single"/>
        </w:rPr>
      </w:pPr>
      <w:r>
        <w:rPr>
          <w:b/>
          <w:bCs/>
          <w:sz w:val="28"/>
          <w:szCs w:val="28"/>
          <w:u w:val="single"/>
        </w:rPr>
        <w:t>TOTAL ACCOUNTS RECEIVED                                        £3,429.03</w:t>
      </w:r>
    </w:p>
    <w:p w14:paraId="2BD34C95" w14:textId="77777777" w:rsidR="002F2518" w:rsidRDefault="002F2518" w:rsidP="002F2518">
      <w:pPr>
        <w:rPr>
          <w:b/>
          <w:bCs/>
          <w:sz w:val="28"/>
          <w:szCs w:val="28"/>
          <w:u w:val="single"/>
        </w:rPr>
      </w:pPr>
    </w:p>
    <w:p w14:paraId="642DAED8" w14:textId="77777777" w:rsidR="002F2518" w:rsidRDefault="002F2518" w:rsidP="002F2518">
      <w:pPr>
        <w:rPr>
          <w:b/>
          <w:bCs/>
          <w:sz w:val="28"/>
          <w:szCs w:val="28"/>
          <w:u w:val="single"/>
        </w:rPr>
      </w:pPr>
      <w:r>
        <w:rPr>
          <w:b/>
          <w:bCs/>
          <w:sz w:val="28"/>
          <w:szCs w:val="28"/>
          <w:u w:val="single"/>
        </w:rPr>
        <w:t>TOTAL ACCOUNTS RECEIVED FOR RECLAIMED VAT FROM HMRC WAS £6,001.40</w:t>
      </w:r>
    </w:p>
    <w:p w14:paraId="47996F95" w14:textId="77777777" w:rsidR="002F2518" w:rsidRDefault="002F2518" w:rsidP="002F2518">
      <w:pPr>
        <w:rPr>
          <w:b/>
          <w:bCs/>
          <w:sz w:val="28"/>
          <w:szCs w:val="28"/>
          <w:u w:val="single"/>
        </w:rPr>
      </w:pPr>
      <w:r>
        <w:rPr>
          <w:b/>
          <w:bCs/>
          <w:sz w:val="28"/>
          <w:szCs w:val="28"/>
          <w:u w:val="single"/>
        </w:rPr>
        <w:t>MEMORIAL HALL - £3,172.57</w:t>
      </w:r>
    </w:p>
    <w:p w14:paraId="645A7C2C" w14:textId="77777777" w:rsidR="002F2518" w:rsidRDefault="002F2518" w:rsidP="002F2518">
      <w:pPr>
        <w:rPr>
          <w:b/>
          <w:bCs/>
          <w:sz w:val="28"/>
          <w:szCs w:val="28"/>
          <w:u w:val="single"/>
        </w:rPr>
      </w:pPr>
      <w:r>
        <w:rPr>
          <w:b/>
          <w:bCs/>
          <w:sz w:val="28"/>
          <w:szCs w:val="28"/>
          <w:u w:val="single"/>
        </w:rPr>
        <w:t>PARISH COUNCIL - £2,828.83</w:t>
      </w:r>
    </w:p>
    <w:p w14:paraId="7E5A840A" w14:textId="77777777" w:rsidR="002F2518" w:rsidRDefault="002F2518" w:rsidP="002F2518">
      <w:pPr>
        <w:rPr>
          <w:b/>
          <w:bCs/>
          <w:sz w:val="28"/>
          <w:szCs w:val="28"/>
          <w:u w:val="single"/>
        </w:rPr>
      </w:pPr>
      <w:r>
        <w:rPr>
          <w:b/>
          <w:bCs/>
          <w:sz w:val="28"/>
          <w:szCs w:val="28"/>
          <w:u w:val="single"/>
        </w:rPr>
        <w:t>TOTAL          -           £6,001.40</w:t>
      </w:r>
    </w:p>
    <w:p w14:paraId="71886E96" w14:textId="77777777" w:rsidR="002F2518" w:rsidRDefault="002F2518" w:rsidP="002F2518">
      <w:pPr>
        <w:rPr>
          <w:b/>
          <w:bCs/>
          <w:sz w:val="28"/>
          <w:szCs w:val="28"/>
          <w:u w:val="single"/>
        </w:rPr>
      </w:pPr>
    </w:p>
    <w:p w14:paraId="1A07738B" w14:textId="77777777" w:rsidR="002F2518" w:rsidRDefault="002F2518" w:rsidP="002F2518">
      <w:pPr>
        <w:rPr>
          <w:b/>
          <w:bCs/>
          <w:sz w:val="28"/>
          <w:szCs w:val="28"/>
          <w:u w:val="single"/>
        </w:rPr>
      </w:pPr>
      <w:r>
        <w:rPr>
          <w:b/>
          <w:bCs/>
          <w:sz w:val="28"/>
          <w:szCs w:val="28"/>
          <w:u w:val="single"/>
        </w:rPr>
        <w:t>COMMUNITY FUND MONTHLY REPORT</w:t>
      </w:r>
    </w:p>
    <w:p w14:paraId="2AE86980" w14:textId="77777777" w:rsidR="002F2518" w:rsidRDefault="002F2518" w:rsidP="002F2518">
      <w:pPr>
        <w:rPr>
          <w:sz w:val="28"/>
          <w:szCs w:val="28"/>
        </w:rPr>
      </w:pPr>
      <w:r>
        <w:rPr>
          <w:sz w:val="28"/>
          <w:szCs w:val="28"/>
        </w:rPr>
        <w:t>Balance at last meeting of 9</w:t>
      </w:r>
      <w:r>
        <w:rPr>
          <w:sz w:val="28"/>
          <w:szCs w:val="28"/>
          <w:vertAlign w:val="superscript"/>
        </w:rPr>
        <w:t>th</w:t>
      </w:r>
      <w:r>
        <w:rPr>
          <w:sz w:val="28"/>
          <w:szCs w:val="28"/>
        </w:rPr>
        <w:t xml:space="preserve"> June 2020                                        3,201.35</w:t>
      </w:r>
    </w:p>
    <w:p w14:paraId="31240A59" w14:textId="77777777" w:rsidR="002F2518" w:rsidRDefault="002F2518" w:rsidP="002F2518">
      <w:pPr>
        <w:rPr>
          <w:b/>
          <w:bCs/>
          <w:sz w:val="28"/>
          <w:szCs w:val="28"/>
          <w:u w:val="single"/>
        </w:rPr>
      </w:pPr>
      <w:r>
        <w:rPr>
          <w:b/>
          <w:bCs/>
          <w:sz w:val="28"/>
          <w:szCs w:val="28"/>
          <w:u w:val="single"/>
        </w:rPr>
        <w:t>ACCOUNTS PAID (10</w:t>
      </w:r>
      <w:r>
        <w:rPr>
          <w:b/>
          <w:bCs/>
          <w:sz w:val="28"/>
          <w:szCs w:val="28"/>
          <w:u w:val="single"/>
          <w:vertAlign w:val="superscript"/>
        </w:rPr>
        <w:t>th</w:t>
      </w:r>
      <w:r>
        <w:rPr>
          <w:b/>
          <w:bCs/>
          <w:sz w:val="28"/>
          <w:szCs w:val="28"/>
          <w:u w:val="single"/>
        </w:rPr>
        <w:t xml:space="preserve"> June – 14</w:t>
      </w:r>
      <w:r>
        <w:rPr>
          <w:b/>
          <w:bCs/>
          <w:sz w:val="28"/>
          <w:szCs w:val="28"/>
          <w:u w:val="single"/>
          <w:vertAlign w:val="superscript"/>
        </w:rPr>
        <w:t>th</w:t>
      </w:r>
      <w:r>
        <w:rPr>
          <w:b/>
          <w:bCs/>
          <w:sz w:val="28"/>
          <w:szCs w:val="28"/>
          <w:u w:val="single"/>
        </w:rPr>
        <w:t xml:space="preserve"> July 2020)</w:t>
      </w:r>
    </w:p>
    <w:p w14:paraId="4EADD0AC" w14:textId="77777777" w:rsidR="002F2518" w:rsidRDefault="002F2518" w:rsidP="002F2518">
      <w:pPr>
        <w:rPr>
          <w:sz w:val="28"/>
          <w:szCs w:val="28"/>
        </w:rPr>
      </w:pPr>
      <w:r>
        <w:rPr>
          <w:sz w:val="28"/>
          <w:szCs w:val="28"/>
        </w:rPr>
        <w:t xml:space="preserve">2 claims received from Rev Olivia Coles for a total of £348.90                       </w:t>
      </w:r>
    </w:p>
    <w:p w14:paraId="7D2B363D" w14:textId="77777777" w:rsidR="002F2518" w:rsidRDefault="002F2518" w:rsidP="002F2518">
      <w:pPr>
        <w:rPr>
          <w:b/>
          <w:bCs/>
          <w:sz w:val="28"/>
          <w:szCs w:val="28"/>
          <w:u w:val="single"/>
        </w:rPr>
      </w:pPr>
      <w:r>
        <w:rPr>
          <w:b/>
          <w:bCs/>
          <w:sz w:val="28"/>
          <w:szCs w:val="28"/>
          <w:u w:val="single"/>
        </w:rPr>
        <w:t>TOTAL ACCOUNTS PAID FROM THE COMMUNITY FUND           £348.90</w:t>
      </w:r>
    </w:p>
    <w:p w14:paraId="7DCCC79B" w14:textId="77777777" w:rsidR="002F2518" w:rsidRDefault="002F2518" w:rsidP="002F2518">
      <w:pPr>
        <w:rPr>
          <w:b/>
          <w:bCs/>
          <w:sz w:val="28"/>
          <w:szCs w:val="28"/>
          <w:u w:val="single"/>
        </w:rPr>
      </w:pPr>
      <w:r>
        <w:rPr>
          <w:b/>
          <w:bCs/>
          <w:sz w:val="28"/>
          <w:szCs w:val="28"/>
          <w:u w:val="single"/>
        </w:rPr>
        <w:t>TOTAL AVAILABLE BALANCE OF COMMUNITY FUND - £2,852.45</w:t>
      </w:r>
    </w:p>
    <w:p w14:paraId="3412727B" w14:textId="77777777" w:rsidR="002F2518" w:rsidRDefault="002F2518" w:rsidP="002F2518">
      <w:pPr>
        <w:rPr>
          <w:b/>
          <w:bCs/>
          <w:sz w:val="28"/>
          <w:szCs w:val="28"/>
          <w:u w:val="single"/>
        </w:rPr>
      </w:pPr>
    </w:p>
    <w:p w14:paraId="42BEA52F" w14:textId="77777777" w:rsidR="002F2518" w:rsidRDefault="002F2518" w:rsidP="002F2518">
      <w:pPr>
        <w:rPr>
          <w:b/>
          <w:bCs/>
          <w:sz w:val="28"/>
          <w:szCs w:val="28"/>
          <w:u w:val="single"/>
        </w:rPr>
      </w:pPr>
      <w:r>
        <w:rPr>
          <w:b/>
          <w:bCs/>
          <w:sz w:val="28"/>
          <w:szCs w:val="28"/>
          <w:u w:val="single"/>
        </w:rPr>
        <w:t>MONTHLY REPORT ON THE ZERO CARBON GRANT EXPENDITURE REMAINS THE SAME AS MONTH 3 WITH A TOTAL EXPENDITURE TO DATE OF £660.29</w:t>
      </w:r>
    </w:p>
    <w:p w14:paraId="26D3E760" w14:textId="77777777" w:rsidR="002F2518" w:rsidRDefault="002F2518" w:rsidP="002F2518">
      <w:pPr>
        <w:rPr>
          <w:b/>
          <w:bCs/>
          <w:sz w:val="28"/>
          <w:szCs w:val="28"/>
          <w:u w:val="single"/>
        </w:rPr>
      </w:pPr>
    </w:p>
    <w:p w14:paraId="2A60058C" w14:textId="77777777" w:rsidR="002F2518" w:rsidRDefault="002F2518" w:rsidP="002F2518">
      <w:pPr>
        <w:rPr>
          <w:b/>
          <w:bCs/>
          <w:sz w:val="28"/>
          <w:szCs w:val="28"/>
          <w:u w:val="single"/>
        </w:rPr>
      </w:pPr>
      <w:r>
        <w:rPr>
          <w:b/>
          <w:bCs/>
          <w:sz w:val="28"/>
          <w:szCs w:val="28"/>
          <w:u w:val="single"/>
        </w:rPr>
        <w:t>MONEY AVAILABLE £2950.71 FROM £3,611.00 GRANT MONEY RECEIVED</w:t>
      </w:r>
    </w:p>
    <w:p w14:paraId="72C67D9A" w14:textId="77777777" w:rsidR="002F2518" w:rsidRDefault="002F2518" w:rsidP="00DA4E40">
      <w:pPr>
        <w:rPr>
          <w:b/>
          <w:bCs/>
          <w:sz w:val="28"/>
          <w:szCs w:val="28"/>
        </w:rPr>
      </w:pPr>
    </w:p>
    <w:p w14:paraId="7F37FD8A" w14:textId="220699F6" w:rsidR="00084C7D" w:rsidRDefault="00084C7D" w:rsidP="00DA4E40">
      <w:pPr>
        <w:rPr>
          <w:b/>
          <w:bCs/>
          <w:sz w:val="28"/>
          <w:szCs w:val="28"/>
        </w:rPr>
      </w:pPr>
    </w:p>
    <w:p w14:paraId="39770302" w14:textId="36863861" w:rsidR="003925A4" w:rsidRDefault="005203EB" w:rsidP="00DA4E40">
      <w:pPr>
        <w:rPr>
          <w:b/>
          <w:bCs/>
          <w:sz w:val="28"/>
          <w:szCs w:val="28"/>
        </w:rPr>
      </w:pPr>
      <w:r w:rsidRPr="0012561D">
        <w:rPr>
          <w:b/>
          <w:bCs/>
          <w:sz w:val="28"/>
          <w:szCs w:val="28"/>
        </w:rPr>
        <w:t>ITEM 1</w:t>
      </w:r>
      <w:r w:rsidR="0072297B">
        <w:rPr>
          <w:b/>
          <w:bCs/>
          <w:sz w:val="28"/>
          <w:szCs w:val="28"/>
        </w:rPr>
        <w:t>2</w:t>
      </w:r>
      <w:r w:rsidRPr="0012561D">
        <w:rPr>
          <w:sz w:val="28"/>
          <w:szCs w:val="28"/>
        </w:rPr>
        <w:t xml:space="preserve">. </w:t>
      </w:r>
      <w:r w:rsidRPr="002F2518">
        <w:rPr>
          <w:b/>
          <w:bCs/>
          <w:sz w:val="28"/>
          <w:szCs w:val="28"/>
        </w:rPr>
        <w:t>Correspondence</w:t>
      </w:r>
    </w:p>
    <w:p w14:paraId="562DA19A" w14:textId="6BA2E181" w:rsidR="009970D5" w:rsidRPr="009970D5" w:rsidRDefault="009970D5" w:rsidP="00DA4E40">
      <w:pPr>
        <w:rPr>
          <w:sz w:val="28"/>
          <w:szCs w:val="28"/>
        </w:rPr>
      </w:pPr>
      <w:r>
        <w:rPr>
          <w:sz w:val="28"/>
          <w:szCs w:val="28"/>
        </w:rPr>
        <w:t>All correspondence has been forwarded to all councillors throughout the month and acted upon accordingly.</w:t>
      </w:r>
    </w:p>
    <w:p w14:paraId="07CFAFA7" w14:textId="77777777" w:rsidR="002F2518" w:rsidRPr="0012561D" w:rsidRDefault="002F2518" w:rsidP="00DA4E40">
      <w:pPr>
        <w:rPr>
          <w:sz w:val="28"/>
          <w:szCs w:val="28"/>
        </w:rPr>
      </w:pPr>
    </w:p>
    <w:p w14:paraId="1BBDBE68" w14:textId="45925DED" w:rsidR="00937B9C" w:rsidRPr="00937B9C" w:rsidRDefault="00B646D7" w:rsidP="00937B9C">
      <w:pPr>
        <w:rPr>
          <w:sz w:val="28"/>
          <w:szCs w:val="28"/>
        </w:rPr>
      </w:pPr>
      <w:r w:rsidRPr="0012561D">
        <w:rPr>
          <w:b/>
          <w:bCs/>
          <w:sz w:val="28"/>
          <w:szCs w:val="28"/>
        </w:rPr>
        <w:t>ITEM 1</w:t>
      </w:r>
      <w:r w:rsidR="0072297B">
        <w:rPr>
          <w:b/>
          <w:bCs/>
          <w:sz w:val="28"/>
          <w:szCs w:val="28"/>
        </w:rPr>
        <w:t>3</w:t>
      </w:r>
      <w:r w:rsidRPr="0012561D">
        <w:rPr>
          <w:b/>
          <w:bCs/>
          <w:sz w:val="28"/>
          <w:szCs w:val="28"/>
        </w:rPr>
        <w:t>.</w:t>
      </w:r>
      <w:r w:rsidRPr="0012561D">
        <w:rPr>
          <w:sz w:val="28"/>
          <w:szCs w:val="28"/>
        </w:rPr>
        <w:t xml:space="preserve"> </w:t>
      </w:r>
      <w:r w:rsidRPr="002F2518">
        <w:rPr>
          <w:b/>
          <w:bCs/>
          <w:sz w:val="28"/>
          <w:szCs w:val="28"/>
        </w:rPr>
        <w:t xml:space="preserve">Date of </w:t>
      </w:r>
      <w:r w:rsidR="009715C8" w:rsidRPr="002F2518">
        <w:rPr>
          <w:b/>
          <w:bCs/>
          <w:sz w:val="28"/>
          <w:szCs w:val="28"/>
        </w:rPr>
        <w:t>next meeting</w:t>
      </w:r>
      <w:r w:rsidR="00273F6E">
        <w:rPr>
          <w:sz w:val="28"/>
          <w:szCs w:val="28"/>
        </w:rPr>
        <w:t xml:space="preserve"> – Tuesday 8</w:t>
      </w:r>
      <w:r w:rsidR="00273F6E" w:rsidRPr="00273F6E">
        <w:rPr>
          <w:sz w:val="28"/>
          <w:szCs w:val="28"/>
          <w:vertAlign w:val="superscript"/>
        </w:rPr>
        <w:t>th</w:t>
      </w:r>
      <w:r w:rsidR="00273F6E">
        <w:rPr>
          <w:sz w:val="28"/>
          <w:szCs w:val="28"/>
        </w:rPr>
        <w:t xml:space="preserve"> September 202</w:t>
      </w:r>
      <w:r w:rsidR="002F2518">
        <w:rPr>
          <w:sz w:val="28"/>
          <w:szCs w:val="28"/>
        </w:rPr>
        <w:t>0</w:t>
      </w:r>
    </w:p>
    <w:p w14:paraId="1267BD6E" w14:textId="77777777" w:rsidR="007F5832" w:rsidRDefault="007F5832" w:rsidP="007F5832">
      <w:pPr>
        <w:rPr>
          <w:sz w:val="28"/>
          <w:szCs w:val="28"/>
        </w:rPr>
      </w:pPr>
    </w:p>
    <w:p w14:paraId="74F45E25" w14:textId="77777777" w:rsidR="007F5832" w:rsidRPr="0012561D" w:rsidRDefault="007F5832" w:rsidP="009970D5">
      <w:pPr>
        <w:rPr>
          <w:sz w:val="28"/>
          <w:szCs w:val="28"/>
        </w:rPr>
      </w:pPr>
    </w:p>
    <w:sectPr w:rsidR="007F5832" w:rsidRPr="001256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DE0C36"/>
    <w:multiLevelType w:val="multilevel"/>
    <w:tmpl w:val="4BC8D0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E40"/>
    <w:rsid w:val="00022472"/>
    <w:rsid w:val="000243BD"/>
    <w:rsid w:val="00025B5F"/>
    <w:rsid w:val="00084C7D"/>
    <w:rsid w:val="000974F1"/>
    <w:rsid w:val="000C07E1"/>
    <w:rsid w:val="000C3303"/>
    <w:rsid w:val="000E7E43"/>
    <w:rsid w:val="0011011E"/>
    <w:rsid w:val="0012561D"/>
    <w:rsid w:val="0014472A"/>
    <w:rsid w:val="001C36F1"/>
    <w:rsid w:val="001D3174"/>
    <w:rsid w:val="0024677F"/>
    <w:rsid w:val="002673F1"/>
    <w:rsid w:val="00273F6E"/>
    <w:rsid w:val="002B1234"/>
    <w:rsid w:val="002B56DF"/>
    <w:rsid w:val="002F2518"/>
    <w:rsid w:val="0030090F"/>
    <w:rsid w:val="003533DF"/>
    <w:rsid w:val="0036563C"/>
    <w:rsid w:val="00384B34"/>
    <w:rsid w:val="003925A4"/>
    <w:rsid w:val="003979A9"/>
    <w:rsid w:val="003B7368"/>
    <w:rsid w:val="003C409E"/>
    <w:rsid w:val="004C58C2"/>
    <w:rsid w:val="005004B9"/>
    <w:rsid w:val="005203EB"/>
    <w:rsid w:val="00562DC1"/>
    <w:rsid w:val="00564F14"/>
    <w:rsid w:val="00570DB0"/>
    <w:rsid w:val="005953CB"/>
    <w:rsid w:val="005A057B"/>
    <w:rsid w:val="0060703F"/>
    <w:rsid w:val="00611838"/>
    <w:rsid w:val="006724E4"/>
    <w:rsid w:val="006B6EA4"/>
    <w:rsid w:val="00712303"/>
    <w:rsid w:val="00713F40"/>
    <w:rsid w:val="0072297B"/>
    <w:rsid w:val="007249F1"/>
    <w:rsid w:val="007275C2"/>
    <w:rsid w:val="00776887"/>
    <w:rsid w:val="00781D89"/>
    <w:rsid w:val="007B67B6"/>
    <w:rsid w:val="007F5832"/>
    <w:rsid w:val="008408A0"/>
    <w:rsid w:val="00870062"/>
    <w:rsid w:val="00873C77"/>
    <w:rsid w:val="008951A8"/>
    <w:rsid w:val="008C3C31"/>
    <w:rsid w:val="00920D1D"/>
    <w:rsid w:val="00937926"/>
    <w:rsid w:val="00937B9C"/>
    <w:rsid w:val="00951DAB"/>
    <w:rsid w:val="009715C8"/>
    <w:rsid w:val="0098127A"/>
    <w:rsid w:val="009970D5"/>
    <w:rsid w:val="009B6EFB"/>
    <w:rsid w:val="009C2F93"/>
    <w:rsid w:val="009E3B46"/>
    <w:rsid w:val="00A16A26"/>
    <w:rsid w:val="00A730B9"/>
    <w:rsid w:val="00A805DA"/>
    <w:rsid w:val="00A95205"/>
    <w:rsid w:val="00AC13A1"/>
    <w:rsid w:val="00AD154B"/>
    <w:rsid w:val="00B24214"/>
    <w:rsid w:val="00B24408"/>
    <w:rsid w:val="00B611CF"/>
    <w:rsid w:val="00B646D7"/>
    <w:rsid w:val="00B803D9"/>
    <w:rsid w:val="00B86519"/>
    <w:rsid w:val="00BA79CC"/>
    <w:rsid w:val="00BB0D1A"/>
    <w:rsid w:val="00BB62BE"/>
    <w:rsid w:val="00BF419B"/>
    <w:rsid w:val="00C90F1F"/>
    <w:rsid w:val="00C91050"/>
    <w:rsid w:val="00CB6A4C"/>
    <w:rsid w:val="00D8682F"/>
    <w:rsid w:val="00DA4E40"/>
    <w:rsid w:val="00DE0C21"/>
    <w:rsid w:val="00E22214"/>
    <w:rsid w:val="00E23C2E"/>
    <w:rsid w:val="00E40B88"/>
    <w:rsid w:val="00E54085"/>
    <w:rsid w:val="00EB4E61"/>
    <w:rsid w:val="00F1520A"/>
    <w:rsid w:val="00F22721"/>
    <w:rsid w:val="00F37B6E"/>
    <w:rsid w:val="00F90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401687"/>
  <w15:chartTrackingRefBased/>
  <w15:docId w15:val="{1C59EF19-D1B2-4759-9804-4E0BD8209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5205"/>
    <w:rPr>
      <w:color w:val="0563C1" w:themeColor="hyperlink"/>
      <w:u w:val="single"/>
    </w:rPr>
  </w:style>
  <w:style w:type="character" w:styleId="UnresolvedMention">
    <w:name w:val="Unresolved Mention"/>
    <w:basedOn w:val="DefaultParagraphFont"/>
    <w:uiPriority w:val="99"/>
    <w:semiHidden/>
    <w:unhideWhenUsed/>
    <w:rsid w:val="00084C7D"/>
    <w:rPr>
      <w:color w:val="605E5C"/>
      <w:shd w:val="clear" w:color="auto" w:fill="E1DFDD"/>
    </w:rPr>
  </w:style>
  <w:style w:type="paragraph" w:styleId="BalloonText">
    <w:name w:val="Balloon Text"/>
    <w:basedOn w:val="Normal"/>
    <w:link w:val="BalloonTextChar"/>
    <w:uiPriority w:val="99"/>
    <w:semiHidden/>
    <w:unhideWhenUsed/>
    <w:rsid w:val="009970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0D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201622">
      <w:bodyDiv w:val="1"/>
      <w:marLeft w:val="0"/>
      <w:marRight w:val="0"/>
      <w:marTop w:val="0"/>
      <w:marBottom w:val="0"/>
      <w:divBdr>
        <w:top w:val="none" w:sz="0" w:space="0" w:color="auto"/>
        <w:left w:val="none" w:sz="0" w:space="0" w:color="auto"/>
        <w:bottom w:val="none" w:sz="0" w:space="0" w:color="auto"/>
        <w:right w:val="none" w:sz="0" w:space="0" w:color="auto"/>
      </w:divBdr>
    </w:div>
    <w:div w:id="340355142">
      <w:bodyDiv w:val="1"/>
      <w:marLeft w:val="0"/>
      <w:marRight w:val="0"/>
      <w:marTop w:val="0"/>
      <w:marBottom w:val="0"/>
      <w:divBdr>
        <w:top w:val="none" w:sz="0" w:space="0" w:color="auto"/>
        <w:left w:val="none" w:sz="0" w:space="0" w:color="auto"/>
        <w:bottom w:val="none" w:sz="0" w:space="0" w:color="auto"/>
        <w:right w:val="none" w:sz="0" w:space="0" w:color="auto"/>
      </w:divBdr>
    </w:div>
    <w:div w:id="1201165246">
      <w:bodyDiv w:val="1"/>
      <w:marLeft w:val="0"/>
      <w:marRight w:val="0"/>
      <w:marTop w:val="0"/>
      <w:marBottom w:val="0"/>
      <w:divBdr>
        <w:top w:val="none" w:sz="0" w:space="0" w:color="auto"/>
        <w:left w:val="none" w:sz="0" w:space="0" w:color="auto"/>
        <w:bottom w:val="none" w:sz="0" w:space="0" w:color="auto"/>
        <w:right w:val="none" w:sz="0" w:space="0" w:color="auto"/>
      </w:divBdr>
    </w:div>
    <w:div w:id="1597254197">
      <w:bodyDiv w:val="1"/>
      <w:marLeft w:val="0"/>
      <w:marRight w:val="0"/>
      <w:marTop w:val="0"/>
      <w:marBottom w:val="0"/>
      <w:divBdr>
        <w:top w:val="none" w:sz="0" w:space="0" w:color="auto"/>
        <w:left w:val="none" w:sz="0" w:space="0" w:color="auto"/>
        <w:bottom w:val="none" w:sz="0" w:space="0" w:color="auto"/>
        <w:right w:val="none" w:sz="0" w:space="0" w:color="auto"/>
      </w:divBdr>
    </w:div>
    <w:div w:id="1897543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tracking.vuelio.co.uk/tracking/click?d=AkWERVQWn64Xkbt2DEFUwgzSebLxZJYHPlMIMq-Z0wxXWcKJjyaK7nXQjZo3ZyXVSoKuzgq9cYhrUHfqjCxPKWzdDoKHVteIyF5rx6UuRYB6VjBXVAmofkL1SW-j_OkBxsdRmejFzM1aZpzYgCFMNopxCjQPJ7Ogbg34FzD5xLZnqCFS47ungc08oFqmqatBDKdtulIxw9U6diYY8pB8poPvXlV2D_vZrv3PqBYPhsTm0" TargetMode="External"/><Relationship Id="rId13" Type="http://schemas.openxmlformats.org/officeDocument/2006/relationships/hyperlink" Target="mailto:Cllr.williamsR@scambs.gov.uk" TargetMode="External"/><Relationship Id="rId3" Type="http://schemas.openxmlformats.org/officeDocument/2006/relationships/settings" Target="settings.xml"/><Relationship Id="rId7" Type="http://schemas.openxmlformats.org/officeDocument/2006/relationships/hyperlink" Target="mailto:fostering@cambridgeshire.gov.uk" TargetMode="External"/><Relationship Id="rId12" Type="http://schemas.openxmlformats.org/officeDocument/2006/relationships/hyperlink" Target="https://www.scambs.gov.uk/100-000-further-funding-to-help-shape-south-cambridgeshire-s-zero-carbon-communiti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cambridgeshire.gov.uk/residents/children-and-families/fostering-and-adoption" TargetMode="External"/><Relationship Id="rId11" Type="http://schemas.openxmlformats.org/officeDocument/2006/relationships/hyperlink" Target="https://www.cambridgeshire.gov.uk/residents/libraries-leisure-culture/archives" TargetMode="External"/><Relationship Id="rId5" Type="http://schemas.openxmlformats.org/officeDocument/2006/relationships/hyperlink" Target="file:///C:\Temp\ab098\Downloads\cambridgeshire-and-peterborough-local-outbreak-control-plan-v--.pdf" TargetMode="External"/><Relationship Id="rId15" Type="http://schemas.openxmlformats.org/officeDocument/2006/relationships/theme" Target="theme/theme1.xml"/><Relationship Id="rId10" Type="http://schemas.openxmlformats.org/officeDocument/2006/relationships/hyperlink" Target="https://www.cambridgeshire.gov.uk/residents/libraries-leisure-culture/libraries" TargetMode="External"/><Relationship Id="rId4" Type="http://schemas.openxmlformats.org/officeDocument/2006/relationships/webSettings" Target="webSettings.xml"/><Relationship Id="rId9" Type="http://schemas.openxmlformats.org/officeDocument/2006/relationships/hyperlink" Target="http://tracking.vuelio.co.uk/tracking/click?d=iY2c5Auxv1tta9dwWkqJwF6yQ_Qm_h1rytTqCMEQB5xwf0cXPqAQFr03xl9AxNLRGKx-c5Y5k-s6insk1bwxdDJ87u1sxQby02ZHuxmVd137K5a0iKj_GkoSBsH7XL4JZx0OrECH1oniWT7ZDvJub4CVk_AkpOvUnty3PIJQKHgfaGT9wLiZ3MqjWE87vYaQwsi5KmLPkvjGLWOoR9oK3nhhNBfiXzjFUASGKBGUtXVGzM9kSHuW6Tq_HO14AO5lk0R3Im3nQTOZ8dyBSPSMqQu97_S_TbVzDxVq5N3ZAB9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TotalTime>
  <Pages>1</Pages>
  <Words>2974</Words>
  <Characters>16952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91</cp:revision>
  <cp:lastPrinted>2020-07-29T10:30:00Z</cp:lastPrinted>
  <dcterms:created xsi:type="dcterms:W3CDTF">2019-12-03T11:55:00Z</dcterms:created>
  <dcterms:modified xsi:type="dcterms:W3CDTF">2020-07-29T10:32:00Z</dcterms:modified>
</cp:coreProperties>
</file>