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50716" w14:textId="2DD1CA72" w:rsidR="00ED510C" w:rsidRDefault="00D96728" w:rsidP="00D96728">
      <w:pPr>
        <w:jc w:val="center"/>
        <w:rPr>
          <w:sz w:val="28"/>
          <w:szCs w:val="28"/>
        </w:rPr>
      </w:pPr>
      <w:r>
        <w:rPr>
          <w:sz w:val="28"/>
          <w:szCs w:val="28"/>
        </w:rPr>
        <w:t>WHITTLESFORD PARISH COUNCIL</w:t>
      </w:r>
    </w:p>
    <w:p w14:paraId="645030E2" w14:textId="51B0E651" w:rsidR="00D96728" w:rsidRPr="00D96728" w:rsidRDefault="00E37945" w:rsidP="00D96728">
      <w:pPr>
        <w:jc w:val="center"/>
        <w:rPr>
          <w:b/>
          <w:bCs/>
          <w:sz w:val="28"/>
          <w:szCs w:val="28"/>
        </w:rPr>
      </w:pPr>
      <w:r>
        <w:rPr>
          <w:b/>
          <w:bCs/>
          <w:sz w:val="28"/>
          <w:szCs w:val="28"/>
        </w:rPr>
        <w:t>MINUTES</w:t>
      </w:r>
    </w:p>
    <w:p w14:paraId="1358308D" w14:textId="045D5AF9" w:rsidR="00D96728" w:rsidRDefault="00E37945" w:rsidP="00D96728">
      <w:pPr>
        <w:jc w:val="center"/>
        <w:rPr>
          <w:sz w:val="28"/>
          <w:szCs w:val="28"/>
        </w:rPr>
      </w:pPr>
      <w:r>
        <w:rPr>
          <w:sz w:val="28"/>
          <w:szCs w:val="28"/>
        </w:rPr>
        <w:t>OF</w:t>
      </w:r>
      <w:r w:rsidR="00D96728">
        <w:rPr>
          <w:sz w:val="28"/>
          <w:szCs w:val="28"/>
        </w:rPr>
        <w:t xml:space="preserve"> PARISH COUNCIL MEETING HELD ON</w:t>
      </w:r>
    </w:p>
    <w:p w14:paraId="0C77AC58" w14:textId="3340A496" w:rsidR="00157178" w:rsidRDefault="00157178" w:rsidP="00D96728">
      <w:pPr>
        <w:jc w:val="center"/>
        <w:rPr>
          <w:sz w:val="28"/>
          <w:szCs w:val="28"/>
        </w:rPr>
      </w:pPr>
      <w:r>
        <w:rPr>
          <w:sz w:val="28"/>
          <w:szCs w:val="28"/>
        </w:rPr>
        <w:t xml:space="preserve">TUESDAY </w:t>
      </w:r>
      <w:r w:rsidR="00E3054B">
        <w:rPr>
          <w:sz w:val="28"/>
          <w:szCs w:val="28"/>
        </w:rPr>
        <w:t>8</w:t>
      </w:r>
      <w:r w:rsidR="00E3054B" w:rsidRPr="00E3054B">
        <w:rPr>
          <w:sz w:val="28"/>
          <w:szCs w:val="28"/>
          <w:vertAlign w:val="superscript"/>
        </w:rPr>
        <w:t>th</w:t>
      </w:r>
      <w:r w:rsidR="00E3054B">
        <w:rPr>
          <w:sz w:val="28"/>
          <w:szCs w:val="28"/>
        </w:rPr>
        <w:t xml:space="preserve"> OCTOBER 2019</w:t>
      </w:r>
    </w:p>
    <w:p w14:paraId="715EF4F6" w14:textId="2CCA21E2" w:rsidR="00581C52" w:rsidRDefault="00581C52" w:rsidP="00D96728">
      <w:pPr>
        <w:jc w:val="center"/>
        <w:rPr>
          <w:sz w:val="28"/>
          <w:szCs w:val="28"/>
        </w:rPr>
      </w:pPr>
    </w:p>
    <w:p w14:paraId="13D58E92" w14:textId="26E454D4" w:rsidR="00AA30EE" w:rsidRDefault="00AA30EE" w:rsidP="00AA30EE">
      <w:pPr>
        <w:rPr>
          <w:b/>
          <w:bCs/>
          <w:sz w:val="28"/>
          <w:szCs w:val="28"/>
        </w:rPr>
      </w:pPr>
      <w:r>
        <w:rPr>
          <w:b/>
          <w:bCs/>
          <w:sz w:val="28"/>
          <w:szCs w:val="28"/>
        </w:rPr>
        <w:t xml:space="preserve">ITEM 1. </w:t>
      </w:r>
      <w:r w:rsidRPr="00E37945">
        <w:rPr>
          <w:b/>
          <w:bCs/>
          <w:sz w:val="28"/>
          <w:szCs w:val="28"/>
        </w:rPr>
        <w:t>Apologies for absence</w:t>
      </w:r>
    </w:p>
    <w:p w14:paraId="20970BA1" w14:textId="3ED51286" w:rsidR="00E37945" w:rsidRPr="00E37945" w:rsidRDefault="00E37945" w:rsidP="00AA30EE">
      <w:pPr>
        <w:rPr>
          <w:sz w:val="28"/>
          <w:szCs w:val="28"/>
        </w:rPr>
      </w:pPr>
      <w:r>
        <w:rPr>
          <w:sz w:val="28"/>
          <w:szCs w:val="28"/>
        </w:rPr>
        <w:t>Apologies were received from Felicity de Vries and Will Thomas.</w:t>
      </w:r>
    </w:p>
    <w:p w14:paraId="02CB3143" w14:textId="0F3486D5" w:rsidR="00AA30EE" w:rsidRDefault="00AA30EE" w:rsidP="00AA30EE">
      <w:pPr>
        <w:rPr>
          <w:b/>
          <w:bCs/>
          <w:sz w:val="28"/>
          <w:szCs w:val="28"/>
        </w:rPr>
      </w:pPr>
      <w:r>
        <w:rPr>
          <w:b/>
          <w:bCs/>
          <w:sz w:val="28"/>
          <w:szCs w:val="28"/>
        </w:rPr>
        <w:t xml:space="preserve">ITEM 2. </w:t>
      </w:r>
      <w:r w:rsidRPr="00E37945">
        <w:rPr>
          <w:b/>
          <w:bCs/>
          <w:sz w:val="28"/>
          <w:szCs w:val="28"/>
        </w:rPr>
        <w:t>Declaration of Interest</w:t>
      </w:r>
    </w:p>
    <w:p w14:paraId="6D255F49" w14:textId="5AA11FA1" w:rsidR="00E37945" w:rsidRPr="00E37945" w:rsidRDefault="00E37945" w:rsidP="00AA30EE">
      <w:pPr>
        <w:rPr>
          <w:sz w:val="28"/>
          <w:szCs w:val="28"/>
        </w:rPr>
      </w:pPr>
      <w:r>
        <w:rPr>
          <w:sz w:val="28"/>
          <w:szCs w:val="28"/>
        </w:rPr>
        <w:t>None</w:t>
      </w:r>
    </w:p>
    <w:p w14:paraId="482D8FFC" w14:textId="72473B74" w:rsidR="00AA30EE" w:rsidRDefault="00AA30EE" w:rsidP="00AA30EE">
      <w:pPr>
        <w:rPr>
          <w:b/>
          <w:bCs/>
          <w:sz w:val="28"/>
          <w:szCs w:val="28"/>
        </w:rPr>
      </w:pPr>
      <w:r>
        <w:rPr>
          <w:b/>
          <w:bCs/>
          <w:sz w:val="28"/>
          <w:szCs w:val="28"/>
        </w:rPr>
        <w:t xml:space="preserve">ITEM 3. </w:t>
      </w:r>
      <w:r w:rsidRPr="00E37945">
        <w:rPr>
          <w:b/>
          <w:bCs/>
          <w:sz w:val="28"/>
          <w:szCs w:val="28"/>
        </w:rPr>
        <w:t>Signing of the minutes</w:t>
      </w:r>
    </w:p>
    <w:p w14:paraId="31C0B46C" w14:textId="037CC702" w:rsidR="00E37945" w:rsidRPr="00E37945" w:rsidRDefault="00E37945" w:rsidP="00AA30EE">
      <w:pPr>
        <w:rPr>
          <w:sz w:val="28"/>
          <w:szCs w:val="28"/>
        </w:rPr>
      </w:pPr>
      <w:r>
        <w:rPr>
          <w:sz w:val="28"/>
          <w:szCs w:val="28"/>
        </w:rPr>
        <w:t>The minutes of parish council meeting held on Tuesday 10</w:t>
      </w:r>
      <w:r w:rsidRPr="00E37945">
        <w:rPr>
          <w:sz w:val="28"/>
          <w:szCs w:val="28"/>
          <w:vertAlign w:val="superscript"/>
        </w:rPr>
        <w:t>th</w:t>
      </w:r>
      <w:r>
        <w:rPr>
          <w:sz w:val="28"/>
          <w:szCs w:val="28"/>
        </w:rPr>
        <w:t xml:space="preserve"> September 2019 were signed as a true record.</w:t>
      </w:r>
    </w:p>
    <w:p w14:paraId="16F99CAE" w14:textId="64EB3A57" w:rsidR="00AA30EE" w:rsidRDefault="00AA30EE" w:rsidP="00AA30EE">
      <w:pPr>
        <w:rPr>
          <w:b/>
          <w:bCs/>
          <w:sz w:val="28"/>
          <w:szCs w:val="28"/>
        </w:rPr>
      </w:pPr>
      <w:r>
        <w:rPr>
          <w:b/>
          <w:bCs/>
          <w:sz w:val="28"/>
          <w:szCs w:val="28"/>
        </w:rPr>
        <w:t xml:space="preserve">ITEM 4. </w:t>
      </w:r>
      <w:r w:rsidRPr="00E37945">
        <w:rPr>
          <w:b/>
          <w:bCs/>
          <w:sz w:val="28"/>
          <w:szCs w:val="28"/>
        </w:rPr>
        <w:t>Matters arising / action taken since last meeting</w:t>
      </w:r>
    </w:p>
    <w:p w14:paraId="2F2A18AA" w14:textId="002BF0BB" w:rsidR="00E37945" w:rsidRDefault="00E37945" w:rsidP="00AA30EE">
      <w:pPr>
        <w:rPr>
          <w:sz w:val="28"/>
          <w:szCs w:val="28"/>
        </w:rPr>
      </w:pPr>
      <w:r>
        <w:rPr>
          <w:sz w:val="28"/>
          <w:szCs w:val="28"/>
        </w:rPr>
        <w:t>Parish Clerk confirmed that both new combined litter &amp; dog bins are now in place along Duxford Road.</w:t>
      </w:r>
    </w:p>
    <w:p w14:paraId="30BEF28D" w14:textId="671336BA" w:rsidR="00E37945" w:rsidRPr="00E37945" w:rsidRDefault="00E37945" w:rsidP="00AA30EE">
      <w:pPr>
        <w:rPr>
          <w:sz w:val="28"/>
          <w:szCs w:val="28"/>
        </w:rPr>
      </w:pPr>
      <w:r>
        <w:rPr>
          <w:sz w:val="28"/>
          <w:szCs w:val="28"/>
        </w:rPr>
        <w:t>Parish Clerk confirmed that an email was received regarding the removal of the old style glass telephone kiosk on the A505 outside the Officers Mess, which sits within the parish boundary of Whittlesford was to be removed as longer in use. No objections were raised as to its removal.</w:t>
      </w:r>
    </w:p>
    <w:p w14:paraId="00FC796F" w14:textId="672765B8" w:rsidR="00AA30EE" w:rsidRDefault="00AA30EE" w:rsidP="00AA30EE">
      <w:pPr>
        <w:rPr>
          <w:b/>
          <w:bCs/>
          <w:sz w:val="28"/>
          <w:szCs w:val="28"/>
        </w:rPr>
      </w:pPr>
      <w:r>
        <w:rPr>
          <w:b/>
          <w:bCs/>
          <w:sz w:val="28"/>
          <w:szCs w:val="28"/>
        </w:rPr>
        <w:t xml:space="preserve">ITEM 5. </w:t>
      </w:r>
      <w:r w:rsidRPr="00E37945">
        <w:rPr>
          <w:b/>
          <w:bCs/>
          <w:sz w:val="28"/>
          <w:szCs w:val="28"/>
        </w:rPr>
        <w:t>Open Forum</w:t>
      </w:r>
    </w:p>
    <w:p w14:paraId="6D76301D" w14:textId="212371CC" w:rsidR="00E37945" w:rsidRDefault="00E37945" w:rsidP="00AA30EE">
      <w:pPr>
        <w:rPr>
          <w:sz w:val="28"/>
          <w:szCs w:val="28"/>
        </w:rPr>
      </w:pPr>
      <w:r>
        <w:rPr>
          <w:sz w:val="28"/>
          <w:szCs w:val="28"/>
        </w:rPr>
        <w:t xml:space="preserve">A resident raised a query as to the overgrowth of the stretch of footpath that runs from opposite Lawn Cottage in Church Lane through to the crossover at Church Close. </w:t>
      </w:r>
      <w:r w:rsidR="00C8716E">
        <w:rPr>
          <w:sz w:val="28"/>
          <w:szCs w:val="28"/>
        </w:rPr>
        <w:t>Another resident said he was happy to take a look and clear it.</w:t>
      </w:r>
    </w:p>
    <w:p w14:paraId="67D17174" w14:textId="5BB5210B" w:rsidR="00C8716E" w:rsidRDefault="00C8716E" w:rsidP="00AA30EE">
      <w:pPr>
        <w:rPr>
          <w:sz w:val="28"/>
          <w:szCs w:val="28"/>
        </w:rPr>
      </w:pPr>
      <w:r>
        <w:rPr>
          <w:sz w:val="28"/>
          <w:szCs w:val="28"/>
        </w:rPr>
        <w:t>Clerk to investigate this also.</w:t>
      </w:r>
    </w:p>
    <w:p w14:paraId="4EC180BB" w14:textId="686E058D" w:rsidR="00C8716E" w:rsidRDefault="00C8716E" w:rsidP="00AA30EE">
      <w:pPr>
        <w:rPr>
          <w:sz w:val="28"/>
          <w:szCs w:val="28"/>
        </w:rPr>
      </w:pPr>
      <w:r>
        <w:rPr>
          <w:sz w:val="28"/>
          <w:szCs w:val="28"/>
        </w:rPr>
        <w:t>On behalf of the Nicholas Swallow Charity Councillor Teversham raised an invitation for the parish council for a donation towards a public bench to commemorate numerous acts of help and kindness shown by a parishioner.</w:t>
      </w:r>
    </w:p>
    <w:p w14:paraId="5FD7DDBE" w14:textId="68B943A7" w:rsidR="00C8716E" w:rsidRDefault="00C8716E" w:rsidP="00AA30EE">
      <w:pPr>
        <w:rPr>
          <w:sz w:val="28"/>
          <w:szCs w:val="28"/>
        </w:rPr>
      </w:pPr>
      <w:r>
        <w:rPr>
          <w:sz w:val="28"/>
          <w:szCs w:val="28"/>
        </w:rPr>
        <w:t>The parish council were asked if more items could be available on the Lawn for the younger generation, like football goals etc. Chairman to forward suggestion to the Lawn Trust</w:t>
      </w:r>
      <w:r w:rsidR="00402995">
        <w:rPr>
          <w:sz w:val="28"/>
          <w:szCs w:val="28"/>
        </w:rPr>
        <w:t>.</w:t>
      </w:r>
    </w:p>
    <w:p w14:paraId="26654B24" w14:textId="4AF97BA3" w:rsidR="00402995" w:rsidRDefault="00402995" w:rsidP="00AA30EE">
      <w:pPr>
        <w:rPr>
          <w:sz w:val="28"/>
          <w:szCs w:val="28"/>
        </w:rPr>
      </w:pPr>
      <w:r>
        <w:rPr>
          <w:sz w:val="28"/>
          <w:szCs w:val="28"/>
        </w:rPr>
        <w:lastRenderedPageBreak/>
        <w:t>A resident asked what the parish councils plan was to having the grass verges cut back especially in spring when the wild flowers are at their peak.</w:t>
      </w:r>
    </w:p>
    <w:p w14:paraId="60090410" w14:textId="76C969CE" w:rsidR="00402995" w:rsidRDefault="00402995" w:rsidP="00AA30EE">
      <w:pPr>
        <w:rPr>
          <w:sz w:val="28"/>
          <w:szCs w:val="28"/>
        </w:rPr>
      </w:pPr>
      <w:r>
        <w:rPr>
          <w:sz w:val="28"/>
          <w:szCs w:val="28"/>
        </w:rPr>
        <w:t>The parish council spoke of how the verge cuts had been reduced this year and that a mild plan was in place to reduce the cuts for the following year until the wild flowers had died back. It was suggested that the closest strip to the kerb should be cut back but leaving the inner strip to flourish.</w:t>
      </w:r>
    </w:p>
    <w:p w14:paraId="5BED285D" w14:textId="523E664F" w:rsidR="003B4442" w:rsidRDefault="003B4442" w:rsidP="00AA30EE">
      <w:pPr>
        <w:rPr>
          <w:sz w:val="28"/>
          <w:szCs w:val="28"/>
        </w:rPr>
      </w:pPr>
      <w:r>
        <w:rPr>
          <w:sz w:val="28"/>
          <w:szCs w:val="28"/>
        </w:rPr>
        <w:t>Parish Clerk raised a question to the council of a Finance Meeting, Parish Council Finance Meetings usually take place in November, but we recently introduced an additional finance meeting in May, as it was felt that this was a more appropriate time of the year, having just completed the end of year accounts etc, everything was fresh in their minds. A second finance meeting is proposed for 26</w:t>
      </w:r>
      <w:r w:rsidRPr="003B4442">
        <w:rPr>
          <w:sz w:val="28"/>
          <w:szCs w:val="28"/>
          <w:vertAlign w:val="superscript"/>
        </w:rPr>
        <w:t>th</w:t>
      </w:r>
      <w:r>
        <w:rPr>
          <w:sz w:val="28"/>
          <w:szCs w:val="28"/>
        </w:rPr>
        <w:t xml:space="preserve"> November and this would include Precept and Contracts.</w:t>
      </w:r>
    </w:p>
    <w:p w14:paraId="70CB4FF8" w14:textId="031C504E" w:rsidR="00AA30EE" w:rsidRDefault="00AA30EE" w:rsidP="00AA30EE">
      <w:pPr>
        <w:rPr>
          <w:b/>
          <w:bCs/>
          <w:sz w:val="28"/>
          <w:szCs w:val="28"/>
        </w:rPr>
      </w:pPr>
      <w:r>
        <w:rPr>
          <w:b/>
          <w:bCs/>
          <w:sz w:val="28"/>
          <w:szCs w:val="28"/>
        </w:rPr>
        <w:t xml:space="preserve">ITEM 6. </w:t>
      </w:r>
      <w:r w:rsidR="002C432E" w:rsidRPr="00402995">
        <w:rPr>
          <w:b/>
          <w:bCs/>
          <w:sz w:val="28"/>
          <w:szCs w:val="28"/>
        </w:rPr>
        <w:t>Zero Carbon Community Grant Scheme – Led by Tim Stone</w:t>
      </w:r>
    </w:p>
    <w:p w14:paraId="70415F5B" w14:textId="12343A8B" w:rsidR="00A8020B" w:rsidRDefault="00A8020B" w:rsidP="00AA30EE">
      <w:pPr>
        <w:rPr>
          <w:sz w:val="28"/>
          <w:szCs w:val="28"/>
        </w:rPr>
      </w:pPr>
      <w:r>
        <w:rPr>
          <w:sz w:val="28"/>
          <w:szCs w:val="28"/>
        </w:rPr>
        <w:t>Tim Stone had proposed to make an application to SCDC for some grant funding to plant some trees in the parish under the Zero Carbon Community Project Scheme.</w:t>
      </w:r>
    </w:p>
    <w:p w14:paraId="3B88040A" w14:textId="685474D7" w:rsidR="00A8020B" w:rsidRDefault="00A8020B" w:rsidP="00AA30EE">
      <w:pPr>
        <w:rPr>
          <w:sz w:val="28"/>
          <w:szCs w:val="28"/>
        </w:rPr>
      </w:pPr>
      <w:r>
        <w:rPr>
          <w:sz w:val="28"/>
          <w:szCs w:val="28"/>
        </w:rPr>
        <w:t>In principal the majority of the parish council supported the proposals, but some further information was required as to the exact locations of the planting and where the responsibility lies for maintenance of the trees once planted.</w:t>
      </w:r>
    </w:p>
    <w:p w14:paraId="06E47F6B" w14:textId="1C9F015C" w:rsidR="00A8020B" w:rsidRPr="00A8020B" w:rsidRDefault="00A8020B" w:rsidP="00AA30EE">
      <w:pPr>
        <w:rPr>
          <w:sz w:val="28"/>
          <w:szCs w:val="28"/>
        </w:rPr>
      </w:pPr>
      <w:r>
        <w:rPr>
          <w:sz w:val="28"/>
          <w:szCs w:val="28"/>
        </w:rPr>
        <w:t>Councillor Peter Topping and Chairman Arthur Greaves are to meet with Tim Stone and others of the tree group to discuss this further as the deadline for the application is 31</w:t>
      </w:r>
      <w:r w:rsidRPr="00A8020B">
        <w:rPr>
          <w:sz w:val="28"/>
          <w:szCs w:val="28"/>
          <w:vertAlign w:val="superscript"/>
        </w:rPr>
        <w:t>st</w:t>
      </w:r>
      <w:r>
        <w:rPr>
          <w:sz w:val="28"/>
          <w:szCs w:val="28"/>
        </w:rPr>
        <w:t xml:space="preserve"> October.</w:t>
      </w:r>
    </w:p>
    <w:p w14:paraId="049936E8" w14:textId="1B03EC1C" w:rsidR="00AA30EE" w:rsidRDefault="00AA30EE" w:rsidP="00AA30EE">
      <w:pPr>
        <w:rPr>
          <w:b/>
          <w:bCs/>
          <w:sz w:val="28"/>
          <w:szCs w:val="28"/>
        </w:rPr>
      </w:pPr>
      <w:r>
        <w:rPr>
          <w:b/>
          <w:bCs/>
          <w:sz w:val="28"/>
          <w:szCs w:val="28"/>
        </w:rPr>
        <w:t>ITEM 7.</w:t>
      </w:r>
      <w:r w:rsidR="00344DA8">
        <w:rPr>
          <w:sz w:val="28"/>
          <w:szCs w:val="28"/>
        </w:rPr>
        <w:t xml:space="preserve"> </w:t>
      </w:r>
      <w:r w:rsidR="002C432E" w:rsidRPr="003B4442">
        <w:rPr>
          <w:b/>
          <w:bCs/>
          <w:sz w:val="28"/>
          <w:szCs w:val="28"/>
        </w:rPr>
        <w:t>Parking Issues</w:t>
      </w:r>
    </w:p>
    <w:p w14:paraId="00859ECE" w14:textId="0A7C13E8" w:rsidR="00A8020B" w:rsidRDefault="00A8020B" w:rsidP="00AA30EE">
      <w:pPr>
        <w:rPr>
          <w:sz w:val="28"/>
          <w:szCs w:val="28"/>
        </w:rPr>
      </w:pPr>
      <w:r>
        <w:rPr>
          <w:sz w:val="28"/>
          <w:szCs w:val="28"/>
        </w:rPr>
        <w:t>The parish council continues to receive complaints of illegal parking at Station Road East &amp; West. Many residents are disappointed with no police enforcement to ticket people, mainly commuters who continue to park on yellow lines and block their driveways.</w:t>
      </w:r>
    </w:p>
    <w:p w14:paraId="551465E0" w14:textId="6CD6791C" w:rsidR="0096680D" w:rsidRDefault="0096680D" w:rsidP="00AA30EE">
      <w:pPr>
        <w:rPr>
          <w:sz w:val="28"/>
          <w:szCs w:val="28"/>
        </w:rPr>
      </w:pPr>
      <w:r>
        <w:rPr>
          <w:sz w:val="28"/>
          <w:szCs w:val="28"/>
        </w:rPr>
        <w:t xml:space="preserve">Other problem areas include parking outside the shop &amp; post office, increased parking in the High Street, which appears to be an overflow from the business units at Scutches Farm. The land off the new development at the junction of Moorfield Road, and of course the encroachment onto our grass verges at Duxford Road. </w:t>
      </w:r>
    </w:p>
    <w:p w14:paraId="7AF10C19" w14:textId="2894A7EB" w:rsidR="0096680D" w:rsidRDefault="0096680D" w:rsidP="00AA30EE">
      <w:pPr>
        <w:rPr>
          <w:sz w:val="28"/>
          <w:szCs w:val="28"/>
        </w:rPr>
      </w:pPr>
      <w:r>
        <w:rPr>
          <w:sz w:val="28"/>
          <w:szCs w:val="28"/>
        </w:rPr>
        <w:lastRenderedPageBreak/>
        <w:t>Councillor Peter Topping has arranged to meet with County Council highways John O’Brien to discuss these issues. Parish Clerk also to attend the meeting.</w:t>
      </w:r>
    </w:p>
    <w:p w14:paraId="69FAA98D" w14:textId="72961D02" w:rsidR="0096680D" w:rsidRPr="00A8020B" w:rsidRDefault="0096680D" w:rsidP="00AA30EE">
      <w:pPr>
        <w:rPr>
          <w:sz w:val="28"/>
          <w:szCs w:val="28"/>
        </w:rPr>
      </w:pPr>
      <w:r>
        <w:rPr>
          <w:sz w:val="28"/>
          <w:szCs w:val="28"/>
        </w:rPr>
        <w:t>It is Councillor Toppings priority to ask that something is done about Station Road, and for the yellow lines to be repainted so that they are fully visible as not to give any doubt of where they are parking, and to ask for the police to attend more regularly to monitor the parking issues.</w:t>
      </w:r>
    </w:p>
    <w:p w14:paraId="115FC554" w14:textId="6F8C53C7" w:rsidR="002C432E" w:rsidRPr="007678DE" w:rsidRDefault="002C432E" w:rsidP="00AA30EE">
      <w:pPr>
        <w:rPr>
          <w:b/>
          <w:bCs/>
          <w:sz w:val="28"/>
          <w:szCs w:val="28"/>
        </w:rPr>
      </w:pPr>
      <w:r>
        <w:rPr>
          <w:b/>
          <w:bCs/>
          <w:sz w:val="28"/>
          <w:szCs w:val="28"/>
        </w:rPr>
        <w:t xml:space="preserve">ITEM 8. </w:t>
      </w:r>
      <w:r w:rsidRPr="003B4442">
        <w:rPr>
          <w:b/>
          <w:bCs/>
          <w:sz w:val="28"/>
          <w:szCs w:val="28"/>
        </w:rPr>
        <w:t>Neighbourhood Plan</w:t>
      </w:r>
      <w:r>
        <w:rPr>
          <w:sz w:val="28"/>
          <w:szCs w:val="28"/>
        </w:rPr>
        <w:t xml:space="preserve"> </w:t>
      </w:r>
      <w:r w:rsidR="007678DE">
        <w:rPr>
          <w:sz w:val="28"/>
          <w:szCs w:val="28"/>
        </w:rPr>
        <w:t>(</w:t>
      </w:r>
      <w:r w:rsidR="007678DE">
        <w:rPr>
          <w:b/>
          <w:bCs/>
          <w:sz w:val="28"/>
          <w:szCs w:val="28"/>
        </w:rPr>
        <w:t>update)</w:t>
      </w:r>
    </w:p>
    <w:p w14:paraId="1174F8DB" w14:textId="77777777" w:rsidR="007678DE" w:rsidRDefault="007678DE" w:rsidP="00AA30EE">
      <w:pPr>
        <w:rPr>
          <w:sz w:val="28"/>
          <w:szCs w:val="28"/>
        </w:rPr>
      </w:pPr>
      <w:r>
        <w:rPr>
          <w:sz w:val="28"/>
          <w:szCs w:val="28"/>
        </w:rPr>
        <w:t>The Neighbourhood plan is now at the pre submission stage and comments on the draft will be assessed by the steering group and where appropriate will be included in the submission version to be published by SCDC for comment and independent examination. If successfully examined the final version of the plan will be prepared and become part of the local planning law if a majority vote for it in the subsequent referendum.</w:t>
      </w:r>
    </w:p>
    <w:p w14:paraId="170C1630" w14:textId="4C6AD4AA" w:rsidR="002C432E" w:rsidRDefault="002C432E" w:rsidP="00AA30EE">
      <w:pPr>
        <w:rPr>
          <w:b/>
          <w:bCs/>
          <w:sz w:val="28"/>
          <w:szCs w:val="28"/>
        </w:rPr>
      </w:pPr>
      <w:r>
        <w:rPr>
          <w:b/>
          <w:bCs/>
          <w:sz w:val="28"/>
          <w:szCs w:val="28"/>
        </w:rPr>
        <w:t xml:space="preserve">ITEM 9. </w:t>
      </w:r>
      <w:r w:rsidRPr="002724EC">
        <w:rPr>
          <w:b/>
          <w:bCs/>
          <w:sz w:val="28"/>
          <w:szCs w:val="28"/>
        </w:rPr>
        <w:t>To approve Social Media Policies</w:t>
      </w:r>
    </w:p>
    <w:p w14:paraId="396D6456" w14:textId="0B0D61DE" w:rsidR="009F64AA" w:rsidRPr="007678DE" w:rsidRDefault="009F64AA" w:rsidP="00AA30EE">
      <w:pPr>
        <w:rPr>
          <w:sz w:val="28"/>
          <w:szCs w:val="28"/>
        </w:rPr>
      </w:pPr>
      <w:r>
        <w:rPr>
          <w:b/>
          <w:bCs/>
          <w:sz w:val="28"/>
          <w:szCs w:val="28"/>
        </w:rPr>
        <w:t>The Parish Council approved and adopted the following social media policy</w:t>
      </w:r>
    </w:p>
    <w:p w14:paraId="43237F08"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WHITTLESFORD PARISH COUNCIL </w:t>
      </w:r>
    </w:p>
    <w:p w14:paraId="43CD20FC" w14:textId="77777777" w:rsidR="00557C1F" w:rsidRDefault="00557C1F" w:rsidP="00557C1F">
      <w:pPr>
        <w:spacing w:after="0" w:line="240" w:lineRule="auto"/>
        <w:rPr>
          <w:rFonts w:ascii="Helvetica" w:eastAsia="Times New Roman" w:hAnsi="Helvetica" w:cs="Helvetica"/>
          <w:color w:val="1D2228"/>
          <w:sz w:val="20"/>
          <w:szCs w:val="20"/>
          <w:lang w:eastAsia="en-GB"/>
        </w:rPr>
      </w:pPr>
    </w:p>
    <w:p w14:paraId="2F773D89"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Parish Council Social Media Policy</w:t>
      </w:r>
    </w:p>
    <w:p w14:paraId="0C809062"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 (Adopted 8th October 2019).</w:t>
      </w:r>
    </w:p>
    <w:p w14:paraId="3B2FAA63" w14:textId="77777777" w:rsidR="00557C1F" w:rsidRDefault="00557C1F" w:rsidP="00557C1F">
      <w:pPr>
        <w:spacing w:after="0" w:line="240" w:lineRule="auto"/>
        <w:rPr>
          <w:rFonts w:ascii="Helvetica" w:eastAsia="Times New Roman" w:hAnsi="Helvetica" w:cs="Helvetica"/>
          <w:color w:val="1D2228"/>
          <w:sz w:val="20"/>
          <w:szCs w:val="20"/>
          <w:lang w:eastAsia="en-GB"/>
        </w:rPr>
      </w:pPr>
    </w:p>
    <w:p w14:paraId="2EA866F1" w14:textId="77777777" w:rsidR="00557C1F" w:rsidRDefault="00557C1F" w:rsidP="00557C1F">
      <w:pPr>
        <w:spacing w:after="10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aim of this policy is to set out a Code of Practice to provide guidance to parish councils, councillors, council staff and others who engage with the council using online communications, collectively referred to as social media.</w:t>
      </w:r>
    </w:p>
    <w:p w14:paraId="0D81F043"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Social media is a collective term used to describe methods of publishing on the internet.</w:t>
      </w:r>
    </w:p>
    <w:p w14:paraId="4CEB0378"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This policy covers all forms of social media and social networking sites which include (but are not limited to):</w:t>
      </w:r>
    </w:p>
    <w:p w14:paraId="6EF0F738"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Parish Council Website</w:t>
      </w:r>
    </w:p>
    <w:p w14:paraId="2D491D60"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Facebook</w:t>
      </w:r>
    </w:p>
    <w:p w14:paraId="68F8B36E"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Twitter and other micro blogging sites</w:t>
      </w:r>
    </w:p>
    <w:p w14:paraId="28086EB6"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Youtube and other video clips and podcast sites</w:t>
      </w:r>
    </w:p>
    <w:p w14:paraId="668BF73C"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Bloggs and discussion forums</w:t>
      </w:r>
    </w:p>
    <w:p w14:paraId="22989EB4"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Email</w:t>
      </w:r>
    </w:p>
    <w:p w14:paraId="540D1410" w14:textId="77777777" w:rsidR="00557C1F" w:rsidRDefault="00557C1F" w:rsidP="00557C1F">
      <w:pPr>
        <w:spacing w:after="0" w:line="240" w:lineRule="auto"/>
        <w:rPr>
          <w:rFonts w:ascii="Helvetica" w:eastAsia="Times New Roman" w:hAnsi="Helvetica" w:cs="Helvetica"/>
          <w:color w:val="1D2228"/>
          <w:sz w:val="20"/>
          <w:szCs w:val="20"/>
          <w:lang w:eastAsia="en-GB"/>
        </w:rPr>
      </w:pPr>
    </w:p>
    <w:p w14:paraId="14C79E41"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use of social media does not replace existing forms of communication and therefore cannot be accepted as a formal route of communication. </w:t>
      </w:r>
    </w:p>
    <w:p w14:paraId="490EE16E"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principles of this policy apply to parish councillors and council staff and also applies to others communicating with the Parish Council.</w:t>
      </w:r>
    </w:p>
    <w:p w14:paraId="5AEB0D2E"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policy sits alongside relevant existing polices which need to be taken into consideration.</w:t>
      </w:r>
    </w:p>
    <w:p w14:paraId="06657DD9"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current Code of Conduct applies to online activity in the same way it does to other written or verbal communication.</w:t>
      </w:r>
    </w:p>
    <w:p w14:paraId="7E99A307"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Individual parish councillors and council staff are responsible for what they post in a council and personal capacity.</w:t>
      </w:r>
    </w:p>
    <w:p w14:paraId="67104265"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In the main, councillors and council staff have the same legal duties online as anyone else, but failure to comply with the law may have more serious consequences.</w:t>
      </w:r>
    </w:p>
    <w:p w14:paraId="75D00A75"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Social media may be used to</w:t>
      </w:r>
    </w:p>
    <w:p w14:paraId="492E2EAD"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Distribute agendas, post minutes and dates of meetings</w:t>
      </w:r>
    </w:p>
    <w:p w14:paraId="0BC18C93"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lastRenderedPageBreak/>
        <w:sym w:font="Symbol" w:char="F0B7"/>
      </w:r>
      <w:r>
        <w:rPr>
          <w:rFonts w:ascii="Helvetica" w:eastAsia="Times New Roman" w:hAnsi="Helvetica" w:cs="Helvetica"/>
          <w:color w:val="1D2228"/>
          <w:sz w:val="20"/>
          <w:szCs w:val="20"/>
          <w:lang w:eastAsia="en-GB"/>
        </w:rPr>
        <w:t xml:space="preserve"> Advertise events and activities</w:t>
      </w:r>
    </w:p>
    <w:p w14:paraId="1B3AA232"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Good news stories linked website or press page</w:t>
      </w:r>
    </w:p>
    <w:p w14:paraId="336D13E2"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Vacancies</w:t>
      </w:r>
    </w:p>
    <w:p w14:paraId="7AA09605"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Re-tweet or share information from partner agencies such as Principal</w:t>
      </w:r>
    </w:p>
    <w:p w14:paraId="7DA8449C"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Authorities, Police, Library, Health etc.</w:t>
      </w:r>
    </w:p>
    <w:p w14:paraId="3B5D0C2F"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Announcing new information</w:t>
      </w:r>
    </w:p>
    <w:p w14:paraId="7BA9361F"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   </w:t>
      </w:r>
    </w:p>
    <w:p w14:paraId="258E354E" w14:textId="77777777" w:rsidR="00557C1F" w:rsidRDefault="00557C1F" w:rsidP="00557C1F">
      <w:pPr>
        <w:spacing w:after="0" w:line="240" w:lineRule="auto"/>
        <w:rPr>
          <w:rFonts w:ascii="Helvetica" w:eastAsia="Times New Roman" w:hAnsi="Helvetica" w:cs="Helvetica"/>
          <w:color w:val="1D2228"/>
          <w:sz w:val="20"/>
          <w:szCs w:val="20"/>
          <w:lang w:eastAsia="en-GB"/>
        </w:rPr>
      </w:pPr>
    </w:p>
    <w:p w14:paraId="5B9FB67E"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Post or Share information from other parish related community groups such as schools, sports clubs, community groups and charities</w:t>
      </w:r>
    </w:p>
    <w:p w14:paraId="1928F2B7"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Refer resident queries to the clerk and all other councillors</w:t>
      </w:r>
    </w:p>
    <w:p w14:paraId="52F42262"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Code of Practice</w:t>
      </w:r>
    </w:p>
    <w:p w14:paraId="7AD7E383"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When using social media (including email) parish councillors and council staff must be mindful of the information they post in both a personal and council capacity and keep the tone of any comments respectful and informative.</w:t>
      </w:r>
    </w:p>
    <w:p w14:paraId="47401798"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Online content should be accurate, objective, balanced and informative.</w:t>
      </w:r>
    </w:p>
    <w:p w14:paraId="00D5F791"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Parish councillors and council staff must not:</w:t>
      </w:r>
    </w:p>
    <w:p w14:paraId="2B8724E2"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hide their identity </w:t>
      </w:r>
    </w:p>
    <w:p w14:paraId="7A9EB636"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present personal opinions as that of the council</w:t>
      </w:r>
    </w:p>
    <w:p w14:paraId="35C11F3B"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present themselves in a way that might cause embarrassment to the council</w:t>
      </w:r>
    </w:p>
    <w:p w14:paraId="4CD7E1FD"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post content that is contrary to the democratic decisions of the council</w:t>
      </w:r>
    </w:p>
    <w:p w14:paraId="110592A9"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post controversial or potentially inflammatory remarks</w:t>
      </w:r>
    </w:p>
    <w:p w14:paraId="1DD81884"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engage in personal attacks, online fights and hostile communications</w:t>
      </w:r>
    </w:p>
    <w:p w14:paraId="06313F7F"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use an individual’s name unless given written permission to do so</w:t>
      </w:r>
    </w:p>
    <w:p w14:paraId="2A5D9FD0"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publish photographs or videos of minors without parental permission</w:t>
      </w:r>
    </w:p>
    <w:p w14:paraId="64C8BCA3"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post any information that infringes copyright of others</w:t>
      </w:r>
    </w:p>
    <w:p w14:paraId="03F99D66"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post any information that may be deemed libel</w:t>
      </w:r>
    </w:p>
    <w:p w14:paraId="1A17FFEA"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post online activity that constitutes bullying or harassment</w:t>
      </w:r>
    </w:p>
    <w:p w14:paraId="25C16DC8"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bring the council into disrepute, including through content posted in a</w:t>
      </w:r>
    </w:p>
    <w:p w14:paraId="089D46DC"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personal capacity</w:t>
      </w:r>
    </w:p>
    <w:p w14:paraId="14B4180D"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post offensive language relating to race, sexuality, disability, gender, age,</w:t>
      </w:r>
    </w:p>
    <w:p w14:paraId="5C0B720E"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religion or belief</w:t>
      </w:r>
    </w:p>
    <w:p w14:paraId="3E2359EE"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sym w:font="Symbol" w:char="F0B7"/>
      </w:r>
      <w:r>
        <w:rPr>
          <w:rFonts w:ascii="Helvetica" w:eastAsia="Times New Roman" w:hAnsi="Helvetica" w:cs="Helvetica"/>
          <w:color w:val="1D2228"/>
          <w:sz w:val="20"/>
          <w:szCs w:val="20"/>
          <w:lang w:eastAsia="en-GB"/>
        </w:rPr>
        <w:t xml:space="preserve"> conduct any online activity that violates laws, regulations or that constitutes</w:t>
      </w:r>
    </w:p>
    <w:p w14:paraId="6D3DC6F1"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a criminal offence</w:t>
      </w:r>
    </w:p>
    <w:p w14:paraId="7605F054"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Publishing untrue statements about a person which is damaging to their reputation is libel and can result in a court action and fine for damages.</w:t>
      </w:r>
    </w:p>
    <w:p w14:paraId="5CE1AC31"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This also applies if someone else publishes something libellous on your social media site. A successful libel claim will result in an award of damages against you.</w:t>
      </w:r>
    </w:p>
    <w:p w14:paraId="5897C05F"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Posting copyright images or text on social media sites is an offence. Breach of copyright will result in an award of damages against you.</w:t>
      </w:r>
    </w:p>
    <w:p w14:paraId="50BBDDEB"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Publishing personal data of individuals without permission is a breach of Data Protection legislation is an offence.</w:t>
      </w:r>
    </w:p>
    <w:p w14:paraId="523D5F4E"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Publication of obscene material is a criminal offence and is subject to a custodial sentence.</w:t>
      </w:r>
    </w:p>
    <w:p w14:paraId="177E127F" w14:textId="77777777" w:rsidR="00557C1F" w:rsidRDefault="00557C1F" w:rsidP="00557C1F">
      <w:pPr>
        <w:spacing w:after="0" w:line="240" w:lineRule="auto"/>
        <w:rPr>
          <w:rFonts w:ascii="Helvetica" w:eastAsia="Times New Roman" w:hAnsi="Helvetica" w:cs="Helvetica"/>
          <w:color w:val="1D2228"/>
          <w:sz w:val="20"/>
          <w:szCs w:val="20"/>
          <w:lang w:eastAsia="en-GB"/>
        </w:rPr>
      </w:pPr>
    </w:p>
    <w:p w14:paraId="5A985FD6" w14:textId="77777777" w:rsidR="00557C1F" w:rsidRDefault="00557C1F" w:rsidP="00557C1F">
      <w:pPr>
        <w:spacing w:after="0" w:line="240" w:lineRule="auto"/>
        <w:rPr>
          <w:rFonts w:ascii="Helvetica" w:eastAsia="Times New Roman" w:hAnsi="Helvetica" w:cs="Helvetica"/>
          <w:color w:val="1D2228"/>
          <w:sz w:val="20"/>
          <w:szCs w:val="20"/>
          <w:lang w:eastAsia="en-GB"/>
        </w:rPr>
      </w:pPr>
    </w:p>
    <w:p w14:paraId="22A17C72"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Councillors views posted in any capacity in advance of matters to be debated by the council at a council or committee meeting may constitute Pre-disposition, Pre- determination or Bias and may require the individual to declare an interest at council meetings</w:t>
      </w:r>
    </w:p>
    <w:p w14:paraId="282FE3E1"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Anyone with concerns regarding content placed on social media sites that denigrate parish councillors, council staff or residents should report them to the Clerk of the Council.</w:t>
      </w:r>
    </w:p>
    <w:p w14:paraId="5045E6A2"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Misuse of social media content that is contrary to this and other policies could result in action being taken.</w:t>
      </w:r>
    </w:p>
    <w:p w14:paraId="24ADC206"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Council will appoint a nominated person as moderator of parish council social media output and be responsible for posting and monitoring content to ensure it complies with the Social Media Policy.</w:t>
      </w:r>
    </w:p>
    <w:p w14:paraId="38F92C9B"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moderator will have authority to remove any posts made by third parties from council social media pages which are deemed to be of a defamatory or libellous nature or any posts of a self promoting businesses nature or have no relevance to the parish council. </w:t>
      </w:r>
    </w:p>
    <w:p w14:paraId="4A311AA3"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The Parish Council is always happy to help promote village and charitable events but not to include any self promotion of any other business. </w:t>
      </w:r>
    </w:p>
    <w:p w14:paraId="58D7C15F"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lastRenderedPageBreak/>
        <w:t>Whittlesford Parish Council hereby appoints the Parish Clerk - Marie Swann to act as the moderator of its social media. </w:t>
      </w:r>
    </w:p>
    <w:p w14:paraId="68223167" w14:textId="77777777" w:rsidR="00557C1F" w:rsidRDefault="00557C1F" w:rsidP="00557C1F">
      <w:pPr>
        <w:spacing w:after="0" w:line="240" w:lineRule="auto"/>
        <w:rPr>
          <w:rFonts w:ascii="Helvetica" w:eastAsia="Times New Roman" w:hAnsi="Helvetica" w:cs="Helvetica"/>
          <w:color w:val="1D2228"/>
          <w:sz w:val="20"/>
          <w:szCs w:val="20"/>
          <w:lang w:eastAsia="en-GB"/>
        </w:rPr>
      </w:pPr>
      <w:r>
        <w:rPr>
          <w:rFonts w:ascii="Helvetica" w:eastAsia="Times New Roman" w:hAnsi="Helvetica" w:cs="Helvetica"/>
          <w:color w:val="1D2228"/>
          <w:sz w:val="20"/>
          <w:szCs w:val="20"/>
          <w:lang w:eastAsia="en-GB"/>
        </w:rPr>
        <w:t>This policy will be reviewed annually from the date of adoption. </w:t>
      </w:r>
    </w:p>
    <w:p w14:paraId="5E1ECC6D" w14:textId="77777777" w:rsidR="00557C1F" w:rsidRDefault="00557C1F" w:rsidP="00AA30EE">
      <w:pPr>
        <w:rPr>
          <w:b/>
          <w:bCs/>
          <w:sz w:val="28"/>
          <w:szCs w:val="28"/>
        </w:rPr>
      </w:pPr>
    </w:p>
    <w:p w14:paraId="0315B713" w14:textId="235203F5" w:rsidR="001A2C8C" w:rsidRDefault="00AA30EE" w:rsidP="00AA30EE">
      <w:pPr>
        <w:rPr>
          <w:sz w:val="28"/>
          <w:szCs w:val="28"/>
        </w:rPr>
      </w:pPr>
      <w:r>
        <w:rPr>
          <w:b/>
          <w:bCs/>
          <w:sz w:val="28"/>
          <w:szCs w:val="28"/>
        </w:rPr>
        <w:t xml:space="preserve">ITEM </w:t>
      </w:r>
      <w:r w:rsidR="002C432E">
        <w:rPr>
          <w:b/>
          <w:bCs/>
          <w:sz w:val="28"/>
          <w:szCs w:val="28"/>
        </w:rPr>
        <w:t>10</w:t>
      </w:r>
      <w:r>
        <w:rPr>
          <w:b/>
          <w:bCs/>
          <w:sz w:val="28"/>
          <w:szCs w:val="28"/>
        </w:rPr>
        <w:t xml:space="preserve">. </w:t>
      </w:r>
      <w:r w:rsidRPr="00402995">
        <w:rPr>
          <w:b/>
          <w:bCs/>
          <w:sz w:val="28"/>
          <w:szCs w:val="28"/>
        </w:rPr>
        <w:t xml:space="preserve">Planning Report </w:t>
      </w:r>
      <w:r w:rsidR="00E23DD3" w:rsidRPr="00402995">
        <w:rPr>
          <w:b/>
          <w:bCs/>
          <w:sz w:val="28"/>
          <w:szCs w:val="28"/>
        </w:rPr>
        <w:t>– To include the follo</w:t>
      </w:r>
      <w:r w:rsidR="002C432E" w:rsidRPr="00402995">
        <w:rPr>
          <w:b/>
          <w:bCs/>
          <w:sz w:val="28"/>
          <w:szCs w:val="28"/>
        </w:rPr>
        <w:t>w</w:t>
      </w:r>
      <w:r w:rsidR="0008797E" w:rsidRPr="00402995">
        <w:rPr>
          <w:b/>
          <w:bCs/>
          <w:sz w:val="28"/>
          <w:szCs w:val="28"/>
        </w:rPr>
        <w:t>ing</w:t>
      </w:r>
    </w:p>
    <w:p w14:paraId="30D42BCC" w14:textId="40686D61" w:rsidR="002C432E" w:rsidRPr="002C432E" w:rsidRDefault="002C432E" w:rsidP="00AA30EE">
      <w:pPr>
        <w:rPr>
          <w:b/>
          <w:bCs/>
          <w:sz w:val="28"/>
          <w:szCs w:val="28"/>
        </w:rPr>
      </w:pPr>
      <w:r w:rsidRPr="002C432E">
        <w:rPr>
          <w:b/>
          <w:bCs/>
          <w:sz w:val="28"/>
          <w:szCs w:val="28"/>
        </w:rPr>
        <w:t>S/3184/19/TP – The Moat House</w:t>
      </w:r>
      <w:r w:rsidR="00402995">
        <w:rPr>
          <w:b/>
          <w:bCs/>
          <w:sz w:val="28"/>
          <w:szCs w:val="28"/>
        </w:rPr>
        <w:t xml:space="preserve"> – </w:t>
      </w:r>
      <w:r w:rsidR="00402995" w:rsidRPr="00402995">
        <w:rPr>
          <w:sz w:val="28"/>
          <w:szCs w:val="28"/>
        </w:rPr>
        <w:t>Information only</w:t>
      </w:r>
      <w:r w:rsidR="00402995">
        <w:rPr>
          <w:b/>
          <w:bCs/>
          <w:sz w:val="28"/>
          <w:szCs w:val="28"/>
        </w:rPr>
        <w:t xml:space="preserve"> </w:t>
      </w:r>
    </w:p>
    <w:p w14:paraId="1505B59D" w14:textId="5C3A33CA" w:rsidR="002C432E" w:rsidRPr="00402995" w:rsidRDefault="002C432E" w:rsidP="00AA30EE">
      <w:pPr>
        <w:rPr>
          <w:sz w:val="28"/>
          <w:szCs w:val="28"/>
        </w:rPr>
      </w:pPr>
      <w:r w:rsidRPr="002C432E">
        <w:rPr>
          <w:b/>
          <w:bCs/>
          <w:sz w:val="28"/>
          <w:szCs w:val="28"/>
        </w:rPr>
        <w:t>S/2928/19/LB – Building 10 IWM</w:t>
      </w:r>
      <w:r w:rsidR="00402995">
        <w:rPr>
          <w:b/>
          <w:bCs/>
          <w:sz w:val="28"/>
          <w:szCs w:val="28"/>
        </w:rPr>
        <w:t xml:space="preserve"> - </w:t>
      </w:r>
      <w:r w:rsidR="00402995">
        <w:rPr>
          <w:sz w:val="28"/>
          <w:szCs w:val="28"/>
        </w:rPr>
        <w:t>Supports</w:t>
      </w:r>
    </w:p>
    <w:p w14:paraId="06893FFA" w14:textId="181FBC86" w:rsidR="002C432E" w:rsidRPr="00402995" w:rsidRDefault="002C432E" w:rsidP="00AA30EE">
      <w:pPr>
        <w:rPr>
          <w:sz w:val="28"/>
          <w:szCs w:val="28"/>
        </w:rPr>
      </w:pPr>
      <w:r w:rsidRPr="002C432E">
        <w:rPr>
          <w:b/>
          <w:bCs/>
          <w:sz w:val="28"/>
          <w:szCs w:val="28"/>
        </w:rPr>
        <w:t>S/3304/19/LB – 6 High Street</w:t>
      </w:r>
      <w:r w:rsidR="00402995">
        <w:rPr>
          <w:b/>
          <w:bCs/>
          <w:sz w:val="28"/>
          <w:szCs w:val="28"/>
        </w:rPr>
        <w:t xml:space="preserve"> – </w:t>
      </w:r>
      <w:r w:rsidR="00402995">
        <w:rPr>
          <w:sz w:val="28"/>
          <w:szCs w:val="28"/>
        </w:rPr>
        <w:t>No objections</w:t>
      </w:r>
    </w:p>
    <w:p w14:paraId="38AD85F7" w14:textId="7FE57E52" w:rsidR="002C432E" w:rsidRPr="00402995" w:rsidRDefault="002C432E" w:rsidP="00AA30EE">
      <w:pPr>
        <w:rPr>
          <w:sz w:val="28"/>
          <w:szCs w:val="28"/>
        </w:rPr>
      </w:pPr>
      <w:r w:rsidRPr="002C432E">
        <w:rPr>
          <w:b/>
          <w:bCs/>
          <w:sz w:val="28"/>
          <w:szCs w:val="28"/>
        </w:rPr>
        <w:t>S/3329/19/DC – Park House 29 North Road</w:t>
      </w:r>
      <w:r w:rsidR="00402995">
        <w:rPr>
          <w:b/>
          <w:bCs/>
          <w:sz w:val="28"/>
          <w:szCs w:val="28"/>
        </w:rPr>
        <w:t xml:space="preserve"> – </w:t>
      </w:r>
      <w:r w:rsidR="00402995">
        <w:rPr>
          <w:sz w:val="28"/>
          <w:szCs w:val="28"/>
        </w:rPr>
        <w:t>Supports the application</w:t>
      </w:r>
    </w:p>
    <w:p w14:paraId="004A5C77" w14:textId="44E9C405" w:rsidR="002C432E" w:rsidRDefault="002C432E" w:rsidP="00AA30EE">
      <w:pPr>
        <w:rPr>
          <w:sz w:val="28"/>
          <w:szCs w:val="28"/>
        </w:rPr>
      </w:pPr>
      <w:r w:rsidRPr="002C432E">
        <w:rPr>
          <w:b/>
          <w:bCs/>
          <w:sz w:val="28"/>
          <w:szCs w:val="28"/>
        </w:rPr>
        <w:t>S/2122/19/FL – Former Spicers Site</w:t>
      </w:r>
      <w:r w:rsidR="00402995">
        <w:rPr>
          <w:b/>
          <w:bCs/>
          <w:sz w:val="28"/>
          <w:szCs w:val="28"/>
        </w:rPr>
        <w:t xml:space="preserve"> – </w:t>
      </w:r>
      <w:r w:rsidR="00402995">
        <w:rPr>
          <w:sz w:val="28"/>
          <w:szCs w:val="28"/>
        </w:rPr>
        <w:t>Application withdrawn</w:t>
      </w:r>
    </w:p>
    <w:p w14:paraId="5711D79F" w14:textId="77777777" w:rsidR="002724EC" w:rsidRPr="00402995" w:rsidRDefault="002724EC" w:rsidP="00AA30EE">
      <w:pPr>
        <w:rPr>
          <w:sz w:val="28"/>
          <w:szCs w:val="28"/>
        </w:rPr>
      </w:pPr>
    </w:p>
    <w:p w14:paraId="07810494" w14:textId="22CDD4F5" w:rsidR="00AA30EE" w:rsidRDefault="00AA30EE" w:rsidP="00AA30EE">
      <w:pPr>
        <w:rPr>
          <w:b/>
          <w:bCs/>
          <w:sz w:val="28"/>
          <w:szCs w:val="28"/>
        </w:rPr>
      </w:pPr>
      <w:r>
        <w:rPr>
          <w:b/>
          <w:bCs/>
          <w:sz w:val="28"/>
          <w:szCs w:val="28"/>
        </w:rPr>
        <w:t xml:space="preserve">ITEM </w:t>
      </w:r>
      <w:r w:rsidR="002C432E">
        <w:rPr>
          <w:b/>
          <w:bCs/>
          <w:sz w:val="28"/>
          <w:szCs w:val="28"/>
        </w:rPr>
        <w:t>11</w:t>
      </w:r>
      <w:r>
        <w:rPr>
          <w:b/>
          <w:bCs/>
          <w:sz w:val="28"/>
          <w:szCs w:val="28"/>
        </w:rPr>
        <w:t xml:space="preserve">. </w:t>
      </w:r>
      <w:r w:rsidRPr="00402995">
        <w:rPr>
          <w:b/>
          <w:bCs/>
          <w:sz w:val="28"/>
          <w:szCs w:val="28"/>
        </w:rPr>
        <w:t>County &amp; District Report</w:t>
      </w:r>
      <w:r w:rsidR="002C432E" w:rsidRPr="00402995">
        <w:rPr>
          <w:b/>
          <w:bCs/>
          <w:sz w:val="28"/>
          <w:szCs w:val="28"/>
        </w:rPr>
        <w:t xml:space="preserve"> – Councillor Topping</w:t>
      </w:r>
    </w:p>
    <w:p w14:paraId="07D8290A" w14:textId="77777777" w:rsidR="002724EC" w:rsidRDefault="002724EC" w:rsidP="002724EC">
      <w:pPr>
        <w:rPr>
          <w:b/>
          <w:bCs/>
        </w:rPr>
      </w:pPr>
      <w:r>
        <w:rPr>
          <w:b/>
          <w:bCs/>
        </w:rPr>
        <w:t>County and District Report to Whittlesford Parish Council - October 2019</w:t>
      </w:r>
    </w:p>
    <w:p w14:paraId="0AAB2107" w14:textId="77777777" w:rsidR="002724EC" w:rsidRDefault="002724EC" w:rsidP="002724EC">
      <w:pPr>
        <w:rPr>
          <w:b/>
          <w:bCs/>
        </w:rPr>
      </w:pPr>
      <w:r>
        <w:rPr>
          <w:b/>
          <w:bCs/>
        </w:rPr>
        <w:t>From Councillor Peter Topping</w:t>
      </w:r>
    </w:p>
    <w:p w14:paraId="621ECC74" w14:textId="77777777" w:rsidR="002724EC" w:rsidRDefault="002724EC" w:rsidP="002724EC">
      <w:pPr>
        <w:rPr>
          <w:b/>
          <w:bCs/>
        </w:rPr>
      </w:pPr>
      <w:r>
        <w:rPr>
          <w:b/>
          <w:bCs/>
        </w:rPr>
        <w:t>Local issues</w:t>
      </w:r>
    </w:p>
    <w:p w14:paraId="52965FD9" w14:textId="77777777" w:rsidR="002724EC" w:rsidRDefault="002724EC" w:rsidP="002724EC">
      <w:r>
        <w:rPr>
          <w:b/>
          <w:bCs/>
        </w:rPr>
        <w:t xml:space="preserve">Marshalls Move - </w:t>
      </w:r>
      <w:r>
        <w:t xml:space="preserve">I will be attending the meeting at Thriplow this week where representatives of local parish councils will be meeting assessing the chances of Marshalls Aerospace moving their operations to Duxford. I have had meetings with the Imperial War Museum to find out their views on this possibility and I have attended the meetings of the group that has been set up to co-ordinate action  - not everyone is opposed to the move per se, but we need to understand what the impact on the A505 would be of more people trying to get to work at Duxford, as well as aircraft landing frequency and engine testing noise. </w:t>
      </w:r>
    </w:p>
    <w:p w14:paraId="6DE7DC46" w14:textId="77777777" w:rsidR="002724EC" w:rsidRDefault="002724EC" w:rsidP="002724EC">
      <w:r>
        <w:rPr>
          <w:b/>
          <w:bCs/>
        </w:rPr>
        <w:t xml:space="preserve">Road and drain work - </w:t>
      </w:r>
      <w:r>
        <w:t xml:space="preserve">I will be meeting with the highways officer at 0900 on Monday next to check progress on repairs and have forwarded on to him the list from Whittlesford Parish council. The county council said earlier in the year that they would turn their attention to drain work in the autumn and I will keep them to that commitment. If Marie or anyone else would like to join me they would be welcome – although I will have other villages’ issues to raise as well. </w:t>
      </w:r>
    </w:p>
    <w:p w14:paraId="72FA5E77" w14:textId="77777777" w:rsidR="002724EC" w:rsidRDefault="002724EC" w:rsidP="002724EC">
      <w:r>
        <w:t xml:space="preserve">I have asked that the county council investigate the safety concerns regarding the build-out on the Duxford Road as winter is approaching.  </w:t>
      </w:r>
    </w:p>
    <w:p w14:paraId="0A06F0F2" w14:textId="77777777" w:rsidR="002724EC" w:rsidRDefault="002724EC" w:rsidP="002724EC">
      <w:r>
        <w:rPr>
          <w:b/>
          <w:bCs/>
        </w:rPr>
        <w:t xml:space="preserve"> “children playing” sign - </w:t>
      </w:r>
      <w:r>
        <w:t xml:space="preserve">I’ve managed to get this put up this month in Thriplow after residents asked me to help. Depending on who owns the land, this is a district or a county council responsibility, but it is an option if there is a part of a village where car drivers might not be expecting children crossing the road.  So, if there are areas or roads causing concern do please let me know. Obviously, the highways officers will do an assessment as to suitability. We did try for one in Maynards a while back, but the county rejected the proposals. If residents of the West End entrance to Maynards are interested, we could try again as the people at the highways dept have changed and may be more receptive. </w:t>
      </w:r>
    </w:p>
    <w:p w14:paraId="4756352D" w14:textId="77777777" w:rsidR="002724EC" w:rsidRDefault="002724EC" w:rsidP="002724EC">
      <w:r>
        <w:rPr>
          <w:b/>
          <w:bCs/>
        </w:rPr>
        <w:lastRenderedPageBreak/>
        <w:t xml:space="preserve">Trees x three - </w:t>
      </w:r>
      <w:r>
        <w:t xml:space="preserve">Row of fruit trees to be planted at the Lawn - I have revisited this promise from the district council and they are going to take it forward, contacting the parish council as well. Older readers may recall that this was put on hold because of some quite fierce opposition at one point. </w:t>
      </w:r>
    </w:p>
    <w:p w14:paraId="5142E134" w14:textId="77777777" w:rsidR="002724EC" w:rsidRDefault="002724EC" w:rsidP="002724EC">
      <w:r>
        <w:t>I attended the planting of a tree by Lord Andrew Lansley, arranged by the Whittlesford Society, to recognise his support over the years for affordable housing in Whittlesford including the Beech Lane houses run by the Lettice Martin Housing Charity which were opened 10 years ago.</w:t>
      </w:r>
    </w:p>
    <w:p w14:paraId="0DC66A46" w14:textId="77777777" w:rsidR="002724EC" w:rsidRDefault="002724EC" w:rsidP="002724EC">
      <w:r>
        <w:t xml:space="preserve">I would support the proposal for a line of trees to be planted on the verges at the southern end of the village that are most subject to illegal commuter parking and of making a bid to the District Council’s green grant scheme. </w:t>
      </w:r>
    </w:p>
    <w:p w14:paraId="0FE7C5DE" w14:textId="77777777" w:rsidR="002724EC" w:rsidRDefault="002724EC" w:rsidP="002724EC">
      <w:r>
        <w:rPr>
          <w:b/>
          <w:bCs/>
        </w:rPr>
        <w:t xml:space="preserve">Parking along Station Road - </w:t>
      </w:r>
      <w:r>
        <w:t xml:space="preserve">I’ve written again to the sector sergeant, Emma Hilson, saying that they have to do some enforcement, and setting out the concerns that people are telling me about. </w:t>
      </w:r>
    </w:p>
    <w:p w14:paraId="499E7F3C" w14:textId="77777777" w:rsidR="002724EC" w:rsidRDefault="002724EC" w:rsidP="002724EC">
      <w:r>
        <w:rPr>
          <w:b/>
          <w:bCs/>
        </w:rPr>
        <w:t xml:space="preserve">A505 improvement research - </w:t>
      </w:r>
      <w:r>
        <w:t xml:space="preserve">This research, funded by the Combined Authority, starts this autumn and will take a year. I have been pressing for this for years and I am pleased this has finally started. I have been asked to be on the steering group, and I will make sure that the concerns raised by many parish councils and residents are listened to about how unsafe it is trying to turn on and off the A505 onto the roads that connect our villages. </w:t>
      </w:r>
    </w:p>
    <w:p w14:paraId="6083F35E" w14:textId="77777777" w:rsidR="002724EC" w:rsidRDefault="002724EC" w:rsidP="002724EC">
      <w:pPr>
        <w:rPr>
          <w:b/>
          <w:bCs/>
        </w:rPr>
      </w:pPr>
      <w:r>
        <w:rPr>
          <w:b/>
          <w:bCs/>
        </w:rPr>
        <w:t xml:space="preserve">Reports on issues further afield </w:t>
      </w:r>
    </w:p>
    <w:p w14:paraId="411C3D6E" w14:textId="77777777" w:rsidR="002724EC" w:rsidRDefault="002724EC" w:rsidP="002724EC">
      <w:r>
        <w:rPr>
          <w:b/>
          <w:bCs/>
        </w:rPr>
        <w:t>Community Chest Grants - t</w:t>
      </w:r>
      <w:r>
        <w:t>he District Council’s second tranche of Community Chest Grants opens this month. When the new administration at the Council in 2018 changed the rules most parish councils were excluded from applying. When I queried this, I was told that parish councils can always put up their precept if they want more money. There has been a slight change so now if a parish council applies on behalf of some small settlements it can be considered. But for most parish councils and for Duxford it is still the case that in order to access this funding a community group will have to make the application.</w:t>
      </w:r>
    </w:p>
    <w:p w14:paraId="736D8E75" w14:textId="77777777" w:rsidR="002724EC" w:rsidRDefault="002724EC" w:rsidP="002724EC">
      <w:r>
        <w:rPr>
          <w:b/>
          <w:bCs/>
        </w:rPr>
        <w:t xml:space="preserve">Auditing of South Cambs Council Accounts - </w:t>
      </w:r>
      <w:r>
        <w:t xml:space="preserve">As a member of the Audit and Corporate Governance Committee I have been paying close attention to this, as we are yet to see an audited set of financial statements for the 2018 year end let alone the subsequent March 2019 year end making the deadlines for auditing the 2020 accounts extremely tight and potentially unachievable. There have been several issues in the auditing of these financial statements reported to the committee – mainly resourcing issues both from the external auditors and from within the finance department at South Cambs. I and others have urged the council to resource the department appropriately and if extra resources will be needed, as I expect, to close the 2020 accounts on time then that recruitment should start now. </w:t>
      </w:r>
    </w:p>
    <w:p w14:paraId="4CFF151D" w14:textId="77777777" w:rsidR="002724EC" w:rsidRDefault="002724EC" w:rsidP="002724EC">
      <w:r>
        <w:rPr>
          <w:b/>
          <w:bCs/>
        </w:rPr>
        <w:t xml:space="preserve">Councillor Allowances - </w:t>
      </w:r>
      <w:r>
        <w:t xml:space="preserve">At September’s Full Council meeting, Council debated the issue of the amount councillors will receive in allowances. The Basic allowance has increased by 2% (£98) as that is the percentage increase that local council staff will receive. </w:t>
      </w:r>
    </w:p>
    <w:p w14:paraId="70D9E80D" w14:textId="77777777" w:rsidR="002724EC" w:rsidRDefault="002724EC" w:rsidP="002724EC">
      <w:r>
        <w:t>However, I opposed the proposal to increase nine new Special Responsibility Allowances which some councillors will get, one of which is over £5,000. I also voted against the proposals to change how many allowances any one councillor can get. As a result of these changes the leader of the council has had her allowances increased by 35%, to over £20,000 a year.</w:t>
      </w:r>
    </w:p>
    <w:p w14:paraId="72A837DA" w14:textId="77777777" w:rsidR="002724EC" w:rsidRDefault="002724EC" w:rsidP="002724EC">
      <w:r>
        <w:rPr>
          <w:b/>
          <w:bCs/>
        </w:rPr>
        <w:t xml:space="preserve">Planning Department at South Cambs - </w:t>
      </w:r>
      <w:r>
        <w:t xml:space="preserve">I challenged at the audit committee the decision by the Administration at South Cambs to bring in an external company to deal with planning procedures </w:t>
      </w:r>
      <w:r>
        <w:lastRenderedPageBreak/>
        <w:t>normally completed by officers at SCDC. Concerns have been raised in relation to this decision mainly due to the lack of information that applicants and parish councils will be given in terms of who is handling their application.</w:t>
      </w:r>
    </w:p>
    <w:p w14:paraId="3A738D39" w14:textId="77777777" w:rsidR="002724EC" w:rsidRDefault="002724EC" w:rsidP="002724EC">
      <w:r>
        <w:t>At the September full council meeting I asked for an urgent meeting for councillors to test how close the Council was to losing its five year land supply and therefore its protection against unwanted housing development. I’m sorry to say my request was voted against.</w:t>
      </w:r>
    </w:p>
    <w:p w14:paraId="7DFD9440" w14:textId="77777777" w:rsidR="002724EC" w:rsidRDefault="002724EC" w:rsidP="002724EC">
      <w:r>
        <w:rPr>
          <w:b/>
          <w:bCs/>
        </w:rPr>
        <w:t>Fostering Panel</w:t>
      </w:r>
      <w:r>
        <w:t xml:space="preserve"> - As well as serving on the Health committee on the County Council, and the Climate Change steering group, I’m a member of the Fostering Panel, whose work is understandably highly confidential. However, I can say that the work of the officers dealing with these issues, and the commitment of the families who undertake fostering care, helping some very damaged young people, is to be commended. </w:t>
      </w:r>
    </w:p>
    <w:p w14:paraId="042D6592" w14:textId="77777777" w:rsidR="002724EC" w:rsidRDefault="002724EC" w:rsidP="002724EC">
      <w:pPr>
        <w:rPr>
          <w:b/>
          <w:bCs/>
        </w:rPr>
      </w:pPr>
      <w:r>
        <w:rPr>
          <w:b/>
          <w:bCs/>
        </w:rPr>
        <w:t xml:space="preserve"> </w:t>
      </w:r>
    </w:p>
    <w:p w14:paraId="5C9E5180" w14:textId="77777777" w:rsidR="002724EC" w:rsidRDefault="002724EC" w:rsidP="002724EC">
      <w:r>
        <w:t>Peter Topping</w:t>
      </w:r>
    </w:p>
    <w:p w14:paraId="40A995EF" w14:textId="4E3446ED" w:rsidR="002724EC" w:rsidRDefault="002724EC" w:rsidP="002724EC">
      <w:r>
        <w:t xml:space="preserve">07825 876582 - </w:t>
      </w:r>
      <w:hyperlink r:id="rId4" w:history="1">
        <w:r w:rsidR="002350F6" w:rsidRPr="00F6727A">
          <w:rPr>
            <w:rStyle w:val="Hyperlink"/>
          </w:rPr>
          <w:t>peterwwtopping@gmail.com</w:t>
        </w:r>
      </w:hyperlink>
    </w:p>
    <w:p w14:paraId="4691D47A" w14:textId="6391391D" w:rsidR="002350F6" w:rsidRDefault="002350F6" w:rsidP="002724EC"/>
    <w:p w14:paraId="554903D9" w14:textId="1EA936EB" w:rsidR="002350F6" w:rsidRPr="002350F6" w:rsidRDefault="002350F6" w:rsidP="002724EC">
      <w:pPr>
        <w:rPr>
          <w:b/>
          <w:bCs/>
        </w:rPr>
      </w:pPr>
      <w:r w:rsidRPr="002350F6">
        <w:rPr>
          <w:b/>
          <w:bCs/>
        </w:rPr>
        <w:t>ITEM 1</w:t>
      </w:r>
      <w:r>
        <w:rPr>
          <w:b/>
          <w:bCs/>
        </w:rPr>
        <w:t>2</w:t>
      </w:r>
      <w:bookmarkStart w:id="0" w:name="_GoBack"/>
      <w:bookmarkEnd w:id="0"/>
      <w:r w:rsidRPr="002350F6">
        <w:rPr>
          <w:b/>
          <w:bCs/>
        </w:rPr>
        <w:t>. ACCOUNTS</w:t>
      </w:r>
    </w:p>
    <w:p w14:paraId="5FAC66F9" w14:textId="2A0FB625" w:rsidR="002350F6" w:rsidRDefault="002350F6" w:rsidP="002724EC"/>
    <w:p w14:paraId="6338D767" w14:textId="77777777" w:rsidR="002350F6" w:rsidRDefault="002350F6" w:rsidP="002350F6">
      <w:pPr>
        <w:rPr>
          <w:b/>
          <w:bCs/>
          <w:sz w:val="24"/>
          <w:szCs w:val="24"/>
        </w:rPr>
      </w:pPr>
      <w:r>
        <w:rPr>
          <w:b/>
          <w:bCs/>
          <w:sz w:val="24"/>
          <w:szCs w:val="24"/>
        </w:rPr>
        <w:t>THE FOLLOWING ACCOUNTS WERE APPROVED</w:t>
      </w:r>
    </w:p>
    <w:p w14:paraId="16AC7B30" w14:textId="77777777" w:rsidR="002350F6" w:rsidRDefault="002350F6" w:rsidP="002350F6">
      <w:pPr>
        <w:rPr>
          <w:b/>
          <w:sz w:val="24"/>
          <w:szCs w:val="24"/>
        </w:rPr>
      </w:pPr>
      <w:r>
        <w:rPr>
          <w:b/>
          <w:sz w:val="24"/>
          <w:szCs w:val="24"/>
        </w:rPr>
        <w:t xml:space="preserve"> 11th SEPTEMBER – 8</w:t>
      </w:r>
      <w:r>
        <w:rPr>
          <w:b/>
          <w:sz w:val="24"/>
          <w:szCs w:val="24"/>
          <w:vertAlign w:val="superscript"/>
        </w:rPr>
        <w:t>th</w:t>
      </w:r>
      <w:r>
        <w:rPr>
          <w:b/>
          <w:sz w:val="24"/>
          <w:szCs w:val="24"/>
        </w:rPr>
        <w:t xml:space="preserve"> OCTOBER 2019 (MONTH 7)</w:t>
      </w:r>
    </w:p>
    <w:p w14:paraId="71FEA212" w14:textId="77777777" w:rsidR="002350F6" w:rsidRDefault="002350F6" w:rsidP="002350F6">
      <w:pPr>
        <w:rPr>
          <w:b/>
          <w:sz w:val="24"/>
          <w:szCs w:val="24"/>
        </w:rPr>
      </w:pPr>
    </w:p>
    <w:p w14:paraId="509C913D" w14:textId="77777777" w:rsidR="002350F6" w:rsidRDefault="002350F6" w:rsidP="002350F6">
      <w:pPr>
        <w:rPr>
          <w:b/>
          <w:sz w:val="24"/>
          <w:szCs w:val="24"/>
        </w:rPr>
      </w:pPr>
      <w:r>
        <w:rPr>
          <w:b/>
          <w:sz w:val="24"/>
          <w:szCs w:val="24"/>
          <w:u w:val="single"/>
        </w:rPr>
        <w:t>ACCOUNTS TO PAY</w:t>
      </w:r>
    </w:p>
    <w:p w14:paraId="217C9F03" w14:textId="77777777" w:rsidR="002350F6" w:rsidRDefault="002350F6" w:rsidP="002350F6">
      <w:pPr>
        <w:rPr>
          <w:sz w:val="24"/>
          <w:szCs w:val="24"/>
        </w:rPr>
      </w:pPr>
      <w:r>
        <w:rPr>
          <w:sz w:val="24"/>
          <w:szCs w:val="24"/>
        </w:rPr>
        <w:t xml:space="preserve">Rob Foden – Cemetery                                            140.00 – </w:t>
      </w:r>
      <w:r>
        <w:rPr>
          <w:b/>
          <w:bCs/>
          <w:sz w:val="24"/>
          <w:szCs w:val="24"/>
        </w:rPr>
        <w:t>S/O</w:t>
      </w:r>
    </w:p>
    <w:p w14:paraId="44ED055D" w14:textId="77777777" w:rsidR="002350F6" w:rsidRDefault="002350F6" w:rsidP="002350F6">
      <w:pPr>
        <w:rPr>
          <w:sz w:val="24"/>
          <w:szCs w:val="24"/>
        </w:rPr>
      </w:pPr>
      <w:r>
        <w:rPr>
          <w:sz w:val="24"/>
          <w:szCs w:val="24"/>
        </w:rPr>
        <w:t xml:space="preserve">Rob Foden – Mayanrds                                            140.00 – </w:t>
      </w:r>
      <w:r>
        <w:rPr>
          <w:b/>
          <w:bCs/>
          <w:sz w:val="24"/>
          <w:szCs w:val="24"/>
        </w:rPr>
        <w:t>S/O</w:t>
      </w:r>
    </w:p>
    <w:p w14:paraId="53F3A15E" w14:textId="77777777" w:rsidR="002350F6" w:rsidRDefault="002350F6" w:rsidP="002350F6">
      <w:pPr>
        <w:rPr>
          <w:sz w:val="24"/>
          <w:szCs w:val="24"/>
        </w:rPr>
      </w:pPr>
      <w:r>
        <w:rPr>
          <w:sz w:val="24"/>
          <w:szCs w:val="24"/>
        </w:rPr>
        <w:t xml:space="preserve">Cary Boyce – Allotments                                          160.00 – </w:t>
      </w:r>
      <w:r>
        <w:rPr>
          <w:b/>
          <w:bCs/>
          <w:sz w:val="24"/>
          <w:szCs w:val="24"/>
        </w:rPr>
        <w:t>S/O</w:t>
      </w:r>
    </w:p>
    <w:p w14:paraId="44827228" w14:textId="77777777" w:rsidR="002350F6" w:rsidRDefault="002350F6" w:rsidP="002350F6">
      <w:pPr>
        <w:rPr>
          <w:sz w:val="24"/>
          <w:szCs w:val="24"/>
        </w:rPr>
      </w:pPr>
      <w:r>
        <w:rPr>
          <w:sz w:val="24"/>
          <w:szCs w:val="24"/>
        </w:rPr>
        <w:t xml:space="preserve">Price Bailey – Payroll Services                                 272.30 – </w:t>
      </w:r>
      <w:r>
        <w:rPr>
          <w:b/>
          <w:bCs/>
          <w:sz w:val="24"/>
          <w:szCs w:val="24"/>
        </w:rPr>
        <w:t>Debit Card – Inc – 45.38 VAT</w:t>
      </w:r>
      <w:r>
        <w:rPr>
          <w:sz w:val="24"/>
          <w:szCs w:val="24"/>
        </w:rPr>
        <w:t xml:space="preserve">                                                  </w:t>
      </w:r>
    </w:p>
    <w:p w14:paraId="5B624EA8" w14:textId="77777777" w:rsidR="002350F6" w:rsidRDefault="002350F6" w:rsidP="002350F6">
      <w:pPr>
        <w:rPr>
          <w:sz w:val="24"/>
          <w:szCs w:val="24"/>
        </w:rPr>
      </w:pPr>
      <w:r>
        <w:rPr>
          <w:sz w:val="24"/>
          <w:szCs w:val="24"/>
        </w:rPr>
        <w:t xml:space="preserve">Peoples Pension – Employers Contribution           60.22  </w:t>
      </w:r>
      <w:r>
        <w:rPr>
          <w:b/>
          <w:bCs/>
          <w:sz w:val="24"/>
          <w:szCs w:val="24"/>
        </w:rPr>
        <w:t>- S/O</w:t>
      </w:r>
      <w:r>
        <w:rPr>
          <w:sz w:val="24"/>
          <w:szCs w:val="24"/>
        </w:rPr>
        <w:t xml:space="preserve">            </w:t>
      </w:r>
    </w:p>
    <w:p w14:paraId="657072F9" w14:textId="77777777" w:rsidR="002350F6" w:rsidRDefault="002350F6" w:rsidP="002350F6">
      <w:pPr>
        <w:rPr>
          <w:b/>
          <w:bCs/>
          <w:sz w:val="24"/>
          <w:szCs w:val="24"/>
        </w:rPr>
      </w:pPr>
      <w:r>
        <w:rPr>
          <w:sz w:val="24"/>
          <w:szCs w:val="24"/>
        </w:rPr>
        <w:t xml:space="preserve">Peoples Pension – Employees Contribution           12.04 – </w:t>
      </w:r>
      <w:r>
        <w:rPr>
          <w:b/>
          <w:bCs/>
          <w:sz w:val="24"/>
          <w:szCs w:val="24"/>
        </w:rPr>
        <w:t>S/O</w:t>
      </w:r>
    </w:p>
    <w:p w14:paraId="25F7A289" w14:textId="77777777" w:rsidR="002350F6" w:rsidRDefault="002350F6" w:rsidP="002350F6">
      <w:pPr>
        <w:rPr>
          <w:b/>
          <w:bCs/>
          <w:sz w:val="24"/>
          <w:szCs w:val="24"/>
        </w:rPr>
      </w:pPr>
      <w:r>
        <w:rPr>
          <w:sz w:val="24"/>
          <w:szCs w:val="24"/>
        </w:rPr>
        <w:t xml:space="preserve">Barclays Business Charges                                         10.85 – </w:t>
      </w:r>
      <w:r>
        <w:rPr>
          <w:b/>
          <w:bCs/>
          <w:sz w:val="24"/>
          <w:szCs w:val="24"/>
        </w:rPr>
        <w:t>S/O</w:t>
      </w:r>
    </w:p>
    <w:p w14:paraId="282320B6" w14:textId="77777777" w:rsidR="002350F6" w:rsidRDefault="002350F6" w:rsidP="002350F6">
      <w:pPr>
        <w:rPr>
          <w:sz w:val="24"/>
          <w:szCs w:val="24"/>
        </w:rPr>
      </w:pPr>
      <w:r>
        <w:rPr>
          <w:sz w:val="24"/>
          <w:szCs w:val="24"/>
        </w:rPr>
        <w:t xml:space="preserve">Cambs Acre Affiliation fees                                     553.33 - Debited                             </w:t>
      </w:r>
    </w:p>
    <w:p w14:paraId="66AAAFC5" w14:textId="77777777" w:rsidR="002350F6" w:rsidRDefault="002350F6" w:rsidP="002350F6">
      <w:pPr>
        <w:rPr>
          <w:sz w:val="24"/>
          <w:szCs w:val="24"/>
        </w:rPr>
      </w:pPr>
      <w:r>
        <w:rPr>
          <w:sz w:val="24"/>
          <w:szCs w:val="24"/>
        </w:rPr>
        <w:t>Clerks Salary (54 hours)                                            736.67-CHQ-</w:t>
      </w:r>
      <w:r>
        <w:rPr>
          <w:b/>
          <w:bCs/>
          <w:sz w:val="24"/>
          <w:szCs w:val="24"/>
        </w:rPr>
        <w:t>10020</w:t>
      </w:r>
      <w:r>
        <w:rPr>
          <w:sz w:val="24"/>
          <w:szCs w:val="24"/>
        </w:rPr>
        <w:t xml:space="preserve">1                                                 </w:t>
      </w:r>
    </w:p>
    <w:p w14:paraId="3D26079C" w14:textId="77777777" w:rsidR="002350F6" w:rsidRDefault="002350F6" w:rsidP="002350F6">
      <w:pPr>
        <w:rPr>
          <w:sz w:val="24"/>
          <w:szCs w:val="24"/>
        </w:rPr>
      </w:pPr>
      <w:r>
        <w:rPr>
          <w:sz w:val="24"/>
          <w:szCs w:val="24"/>
        </w:rPr>
        <w:t>Clerks Work from home allowance                          53.50-CHQ-</w:t>
      </w:r>
      <w:r>
        <w:rPr>
          <w:b/>
          <w:bCs/>
          <w:sz w:val="24"/>
          <w:szCs w:val="24"/>
        </w:rPr>
        <w:t>100202</w:t>
      </w:r>
    </w:p>
    <w:p w14:paraId="76FECCDA" w14:textId="77777777" w:rsidR="002350F6" w:rsidRDefault="002350F6" w:rsidP="002350F6">
      <w:pPr>
        <w:rPr>
          <w:sz w:val="24"/>
          <w:szCs w:val="24"/>
        </w:rPr>
      </w:pPr>
      <w:r>
        <w:rPr>
          <w:sz w:val="24"/>
          <w:szCs w:val="24"/>
        </w:rPr>
        <w:t>Clerks HMRC / PAYE Contribution                              8.71-CHQ-</w:t>
      </w:r>
      <w:r>
        <w:rPr>
          <w:b/>
          <w:bCs/>
          <w:sz w:val="24"/>
          <w:szCs w:val="24"/>
        </w:rPr>
        <w:t>100203</w:t>
      </w:r>
      <w:r>
        <w:rPr>
          <w:sz w:val="24"/>
          <w:szCs w:val="24"/>
        </w:rPr>
        <w:t xml:space="preserve">                                                                                                                                                                                 </w:t>
      </w:r>
    </w:p>
    <w:p w14:paraId="2805B797" w14:textId="77777777" w:rsidR="002350F6" w:rsidRDefault="002350F6" w:rsidP="002350F6">
      <w:pPr>
        <w:rPr>
          <w:sz w:val="24"/>
          <w:szCs w:val="24"/>
        </w:rPr>
      </w:pPr>
      <w:r>
        <w:rPr>
          <w:sz w:val="24"/>
          <w:szCs w:val="24"/>
        </w:rPr>
        <w:t>Trudie Davidson (NP Admin)                                     33.25-CHQ-</w:t>
      </w:r>
      <w:r>
        <w:rPr>
          <w:b/>
          <w:bCs/>
          <w:sz w:val="24"/>
          <w:szCs w:val="24"/>
        </w:rPr>
        <w:t>100204</w:t>
      </w:r>
      <w:r>
        <w:rPr>
          <w:sz w:val="24"/>
          <w:szCs w:val="24"/>
        </w:rPr>
        <w:t xml:space="preserve"> </w:t>
      </w:r>
    </w:p>
    <w:p w14:paraId="7E60E103" w14:textId="77777777" w:rsidR="002350F6" w:rsidRDefault="002350F6" w:rsidP="002350F6">
      <w:pPr>
        <w:rPr>
          <w:sz w:val="24"/>
          <w:szCs w:val="24"/>
        </w:rPr>
      </w:pPr>
      <w:r>
        <w:rPr>
          <w:sz w:val="24"/>
          <w:szCs w:val="24"/>
        </w:rPr>
        <w:lastRenderedPageBreak/>
        <w:t>Renewal of PC Insurance                                          672.00-CHQ-</w:t>
      </w:r>
      <w:r>
        <w:rPr>
          <w:b/>
          <w:bCs/>
          <w:sz w:val="24"/>
          <w:szCs w:val="24"/>
        </w:rPr>
        <w:t>100205</w:t>
      </w:r>
    </w:p>
    <w:p w14:paraId="65A52307" w14:textId="77777777" w:rsidR="002350F6" w:rsidRDefault="002350F6" w:rsidP="002350F6">
      <w:pPr>
        <w:rPr>
          <w:sz w:val="24"/>
          <w:szCs w:val="24"/>
        </w:rPr>
      </w:pPr>
      <w:r>
        <w:rPr>
          <w:sz w:val="24"/>
          <w:szCs w:val="24"/>
        </w:rPr>
        <w:t>Cambridge Water Co (Parish Church)                       15.86-CHQ-</w:t>
      </w:r>
      <w:r>
        <w:rPr>
          <w:b/>
          <w:bCs/>
          <w:sz w:val="24"/>
          <w:szCs w:val="24"/>
        </w:rPr>
        <w:t>100206</w:t>
      </w:r>
    </w:p>
    <w:p w14:paraId="0B3DB5F6" w14:textId="77777777" w:rsidR="002350F6" w:rsidRDefault="002350F6" w:rsidP="002350F6">
      <w:pPr>
        <w:rPr>
          <w:sz w:val="24"/>
          <w:szCs w:val="24"/>
        </w:rPr>
      </w:pPr>
      <w:r>
        <w:rPr>
          <w:sz w:val="24"/>
          <w:szCs w:val="24"/>
        </w:rPr>
        <w:t>Cambridge Water Co (Allotments)                          137.93-CHQ-</w:t>
      </w:r>
      <w:r>
        <w:rPr>
          <w:b/>
          <w:bCs/>
          <w:sz w:val="24"/>
          <w:szCs w:val="24"/>
        </w:rPr>
        <w:t>100207</w:t>
      </w:r>
    </w:p>
    <w:p w14:paraId="597A5FDA" w14:textId="77777777" w:rsidR="002350F6" w:rsidRDefault="002350F6" w:rsidP="002350F6">
      <w:pPr>
        <w:rPr>
          <w:sz w:val="24"/>
          <w:szCs w:val="24"/>
        </w:rPr>
      </w:pPr>
      <w:r>
        <w:rPr>
          <w:sz w:val="24"/>
          <w:szCs w:val="24"/>
        </w:rPr>
        <w:t>Refund of deposit held – F Whitlock                         50.00-CHQ-</w:t>
      </w:r>
      <w:r>
        <w:rPr>
          <w:b/>
          <w:bCs/>
          <w:sz w:val="24"/>
          <w:szCs w:val="24"/>
        </w:rPr>
        <w:t>100208</w:t>
      </w:r>
    </w:p>
    <w:p w14:paraId="46BC24F5" w14:textId="77777777" w:rsidR="002350F6" w:rsidRDefault="002350F6" w:rsidP="002350F6">
      <w:pPr>
        <w:rPr>
          <w:sz w:val="24"/>
          <w:szCs w:val="24"/>
        </w:rPr>
      </w:pPr>
      <w:r>
        <w:rPr>
          <w:sz w:val="24"/>
          <w:szCs w:val="24"/>
        </w:rPr>
        <w:t>Refund of deposit held – C Ford                                50.00-</w:t>
      </w:r>
      <w:r>
        <w:rPr>
          <w:b/>
          <w:bCs/>
          <w:sz w:val="24"/>
          <w:szCs w:val="24"/>
        </w:rPr>
        <w:t>CHQ-100209</w:t>
      </w:r>
    </w:p>
    <w:p w14:paraId="3AE2A106" w14:textId="77777777" w:rsidR="002350F6" w:rsidRDefault="002350F6" w:rsidP="002350F6">
      <w:pPr>
        <w:rPr>
          <w:sz w:val="24"/>
          <w:szCs w:val="24"/>
        </w:rPr>
      </w:pPr>
      <w:r>
        <w:rPr>
          <w:sz w:val="24"/>
          <w:szCs w:val="24"/>
        </w:rPr>
        <w:t>Refund of deposit held – M Preat                             50.00-</w:t>
      </w:r>
      <w:r>
        <w:rPr>
          <w:b/>
          <w:bCs/>
          <w:sz w:val="24"/>
          <w:szCs w:val="24"/>
        </w:rPr>
        <w:t>CHQ-100210</w:t>
      </w:r>
    </w:p>
    <w:p w14:paraId="23482ABD" w14:textId="77777777" w:rsidR="002350F6" w:rsidRDefault="002350F6" w:rsidP="002350F6">
      <w:pPr>
        <w:rPr>
          <w:sz w:val="24"/>
          <w:szCs w:val="24"/>
        </w:rPr>
      </w:pPr>
      <w:r>
        <w:rPr>
          <w:sz w:val="24"/>
          <w:szCs w:val="24"/>
        </w:rPr>
        <w:t>Chairmans Travel Ex                                                     16.20-</w:t>
      </w:r>
      <w:r>
        <w:rPr>
          <w:b/>
          <w:bCs/>
          <w:sz w:val="24"/>
          <w:szCs w:val="24"/>
        </w:rPr>
        <w:t>CHQ-100211</w:t>
      </w:r>
    </w:p>
    <w:p w14:paraId="229C5A0C" w14:textId="77777777" w:rsidR="002350F6" w:rsidRDefault="002350F6" w:rsidP="002350F6">
      <w:pPr>
        <w:rPr>
          <w:b/>
          <w:bCs/>
          <w:sz w:val="24"/>
          <w:szCs w:val="24"/>
        </w:rPr>
      </w:pPr>
      <w:r>
        <w:rPr>
          <w:sz w:val="24"/>
          <w:szCs w:val="24"/>
        </w:rPr>
        <w:t>PKF Little John – External Audit Fees                       480.00-</w:t>
      </w:r>
      <w:r>
        <w:rPr>
          <w:b/>
          <w:bCs/>
          <w:sz w:val="24"/>
          <w:szCs w:val="24"/>
        </w:rPr>
        <w:t>CHQ-100212 – Inc – 80.00 - VAT</w:t>
      </w:r>
    </w:p>
    <w:p w14:paraId="6337397A" w14:textId="77777777" w:rsidR="002350F6" w:rsidRDefault="002350F6" w:rsidP="002350F6">
      <w:pPr>
        <w:rPr>
          <w:b/>
          <w:bCs/>
          <w:sz w:val="24"/>
          <w:szCs w:val="24"/>
          <w:u w:val="single"/>
        </w:rPr>
      </w:pPr>
      <w:r>
        <w:rPr>
          <w:b/>
          <w:bCs/>
          <w:sz w:val="24"/>
          <w:szCs w:val="24"/>
          <w:u w:val="single"/>
        </w:rPr>
        <w:t>TOTAL ACCOUNTS TO PAY                                  £3,652.86</w:t>
      </w:r>
    </w:p>
    <w:p w14:paraId="58A4E339" w14:textId="77777777" w:rsidR="002350F6" w:rsidRDefault="002350F6" w:rsidP="002350F6">
      <w:pPr>
        <w:rPr>
          <w:b/>
          <w:bCs/>
          <w:sz w:val="24"/>
          <w:szCs w:val="24"/>
          <w:u w:val="single"/>
        </w:rPr>
      </w:pPr>
    </w:p>
    <w:p w14:paraId="1F17341F" w14:textId="77777777" w:rsidR="002350F6" w:rsidRDefault="002350F6" w:rsidP="002350F6">
      <w:pPr>
        <w:rPr>
          <w:b/>
          <w:bCs/>
          <w:sz w:val="24"/>
          <w:szCs w:val="24"/>
          <w:u w:val="single"/>
        </w:rPr>
      </w:pPr>
      <w:r>
        <w:rPr>
          <w:b/>
          <w:bCs/>
          <w:sz w:val="24"/>
          <w:szCs w:val="24"/>
          <w:u w:val="single"/>
        </w:rPr>
        <w:t xml:space="preserve">ACCOUNTS RECEIVED  </w:t>
      </w:r>
    </w:p>
    <w:p w14:paraId="58373B63" w14:textId="77777777" w:rsidR="002350F6" w:rsidRDefault="002350F6" w:rsidP="002350F6">
      <w:pPr>
        <w:rPr>
          <w:sz w:val="24"/>
          <w:szCs w:val="24"/>
        </w:rPr>
      </w:pPr>
      <w:r>
        <w:rPr>
          <w:sz w:val="24"/>
          <w:szCs w:val="24"/>
        </w:rPr>
        <w:t>A collective amount of allotment rents                    895.00</w:t>
      </w:r>
    </w:p>
    <w:p w14:paraId="59EE32A9" w14:textId="77777777" w:rsidR="002350F6" w:rsidRDefault="002350F6" w:rsidP="002350F6">
      <w:pPr>
        <w:rPr>
          <w:sz w:val="24"/>
          <w:szCs w:val="24"/>
        </w:rPr>
      </w:pPr>
      <w:r>
        <w:rPr>
          <w:sz w:val="24"/>
          <w:szCs w:val="24"/>
        </w:rPr>
        <w:t>Farm Tenancy Rent                                                      127.50</w:t>
      </w:r>
    </w:p>
    <w:p w14:paraId="221A543D" w14:textId="77777777" w:rsidR="002350F6" w:rsidRDefault="002350F6" w:rsidP="002350F6">
      <w:pPr>
        <w:rPr>
          <w:sz w:val="24"/>
          <w:szCs w:val="24"/>
        </w:rPr>
      </w:pPr>
      <w:r>
        <w:rPr>
          <w:sz w:val="24"/>
          <w:szCs w:val="24"/>
        </w:rPr>
        <w:t>Barclays Interest (In)                                                        1.09</w:t>
      </w:r>
    </w:p>
    <w:p w14:paraId="671E6FA4" w14:textId="77777777" w:rsidR="002350F6" w:rsidRDefault="002350F6" w:rsidP="002350F6">
      <w:pPr>
        <w:rPr>
          <w:sz w:val="24"/>
          <w:szCs w:val="24"/>
        </w:rPr>
      </w:pPr>
      <w:r>
        <w:rPr>
          <w:sz w:val="24"/>
          <w:szCs w:val="24"/>
        </w:rPr>
        <w:t xml:space="preserve">UK Power Network Sub station rent                           48.62                  </w:t>
      </w:r>
    </w:p>
    <w:p w14:paraId="15ADCB5C" w14:textId="77777777" w:rsidR="002350F6" w:rsidRDefault="002350F6" w:rsidP="002350F6">
      <w:pPr>
        <w:rPr>
          <w:sz w:val="24"/>
          <w:szCs w:val="24"/>
        </w:rPr>
      </w:pPr>
      <w:r>
        <w:rPr>
          <w:sz w:val="24"/>
          <w:szCs w:val="24"/>
        </w:rPr>
        <w:t>SCDC – 2</w:t>
      </w:r>
      <w:r>
        <w:rPr>
          <w:sz w:val="24"/>
          <w:szCs w:val="24"/>
          <w:vertAlign w:val="superscript"/>
        </w:rPr>
        <w:t>nd</w:t>
      </w:r>
      <w:r>
        <w:rPr>
          <w:sz w:val="24"/>
          <w:szCs w:val="24"/>
        </w:rPr>
        <w:t xml:space="preserve"> half of Precept                                     30,000.00</w:t>
      </w:r>
    </w:p>
    <w:p w14:paraId="475F47A9" w14:textId="77777777" w:rsidR="002350F6" w:rsidRDefault="002350F6" w:rsidP="002350F6">
      <w:pPr>
        <w:rPr>
          <w:b/>
          <w:bCs/>
          <w:sz w:val="24"/>
          <w:szCs w:val="24"/>
          <w:u w:val="single"/>
        </w:rPr>
      </w:pPr>
      <w:r>
        <w:rPr>
          <w:b/>
          <w:bCs/>
          <w:sz w:val="24"/>
          <w:szCs w:val="24"/>
          <w:u w:val="single"/>
        </w:rPr>
        <w:t>TOTAL ACCOUNTS RECEIVED                             £31,072.21</w:t>
      </w:r>
    </w:p>
    <w:p w14:paraId="2D4D03ED" w14:textId="77777777" w:rsidR="002350F6" w:rsidRDefault="002350F6" w:rsidP="002350F6">
      <w:pPr>
        <w:rPr>
          <w:b/>
          <w:bCs/>
          <w:sz w:val="24"/>
          <w:szCs w:val="24"/>
          <w:u w:val="single"/>
        </w:rPr>
      </w:pPr>
    </w:p>
    <w:p w14:paraId="7E9C534A" w14:textId="77777777" w:rsidR="002350F6" w:rsidRDefault="002350F6" w:rsidP="002350F6">
      <w:pPr>
        <w:rPr>
          <w:b/>
          <w:bCs/>
          <w:sz w:val="24"/>
          <w:szCs w:val="24"/>
          <w:u w:val="single"/>
        </w:rPr>
      </w:pPr>
      <w:r>
        <w:rPr>
          <w:b/>
          <w:bCs/>
          <w:sz w:val="24"/>
          <w:szCs w:val="24"/>
          <w:u w:val="single"/>
        </w:rPr>
        <w:t xml:space="preserve">VAT – </w:t>
      </w:r>
      <w:r>
        <w:rPr>
          <w:sz w:val="24"/>
          <w:szCs w:val="24"/>
        </w:rPr>
        <w:t xml:space="preserve">The vat for month 7 is </w:t>
      </w:r>
      <w:r>
        <w:rPr>
          <w:b/>
          <w:bCs/>
          <w:sz w:val="24"/>
          <w:szCs w:val="24"/>
          <w:u w:val="single"/>
        </w:rPr>
        <w:t>£125.38</w:t>
      </w:r>
    </w:p>
    <w:p w14:paraId="37CB6E9A" w14:textId="77777777" w:rsidR="002350F6" w:rsidRDefault="002350F6" w:rsidP="002724EC"/>
    <w:p w14:paraId="49A71DFA" w14:textId="29CA80B5" w:rsidR="00215B5B" w:rsidRDefault="00215B5B" w:rsidP="00AA30EE">
      <w:pPr>
        <w:rPr>
          <w:b/>
          <w:bCs/>
          <w:sz w:val="28"/>
          <w:szCs w:val="28"/>
        </w:rPr>
      </w:pPr>
    </w:p>
    <w:p w14:paraId="58B856C0" w14:textId="77777777" w:rsidR="00412A5E" w:rsidRDefault="00412A5E" w:rsidP="00AA30EE">
      <w:pPr>
        <w:rPr>
          <w:b/>
          <w:bCs/>
          <w:sz w:val="28"/>
          <w:szCs w:val="28"/>
        </w:rPr>
      </w:pPr>
    </w:p>
    <w:p w14:paraId="44EF171E" w14:textId="62DA2023" w:rsidR="00AA30EE" w:rsidRDefault="00AA30EE" w:rsidP="00AA30EE">
      <w:pPr>
        <w:rPr>
          <w:sz w:val="28"/>
          <w:szCs w:val="28"/>
        </w:rPr>
      </w:pPr>
      <w:r>
        <w:rPr>
          <w:b/>
          <w:bCs/>
          <w:sz w:val="28"/>
          <w:szCs w:val="28"/>
        </w:rPr>
        <w:t>ITEM 1</w:t>
      </w:r>
      <w:r w:rsidR="002C432E">
        <w:rPr>
          <w:b/>
          <w:bCs/>
          <w:sz w:val="28"/>
          <w:szCs w:val="28"/>
        </w:rPr>
        <w:t>3</w:t>
      </w:r>
      <w:r>
        <w:rPr>
          <w:b/>
          <w:bCs/>
          <w:sz w:val="28"/>
          <w:szCs w:val="28"/>
        </w:rPr>
        <w:t>.</w:t>
      </w:r>
      <w:r w:rsidRPr="00215B5B">
        <w:rPr>
          <w:b/>
          <w:bCs/>
          <w:sz w:val="28"/>
          <w:szCs w:val="28"/>
        </w:rPr>
        <w:t xml:space="preserve"> Correspondence</w:t>
      </w:r>
      <w:r>
        <w:rPr>
          <w:sz w:val="28"/>
          <w:szCs w:val="28"/>
        </w:rPr>
        <w:t xml:space="preserve"> </w:t>
      </w:r>
    </w:p>
    <w:p w14:paraId="249EC8F7" w14:textId="2DD41C90" w:rsidR="002B3A47" w:rsidRDefault="002B3A47" w:rsidP="00AA30EE">
      <w:pPr>
        <w:rPr>
          <w:sz w:val="28"/>
          <w:szCs w:val="28"/>
        </w:rPr>
      </w:pPr>
      <w:r>
        <w:rPr>
          <w:sz w:val="28"/>
          <w:szCs w:val="28"/>
        </w:rPr>
        <w:t>Parish Clerk reported that the External auditor report for accounts 2018/19 had now been received, the audit report said the following statement.</w:t>
      </w:r>
    </w:p>
    <w:p w14:paraId="650FC032" w14:textId="2E575035" w:rsidR="002B3A47" w:rsidRDefault="002B3A47" w:rsidP="00AA30EE">
      <w:pPr>
        <w:rPr>
          <w:sz w:val="28"/>
          <w:szCs w:val="28"/>
        </w:rPr>
      </w:pPr>
      <w:r>
        <w:rPr>
          <w:sz w:val="28"/>
          <w:szCs w:val="28"/>
        </w:rPr>
        <w:t xml:space="preserve"> On the basis or our review of sections 1 and 2 of the AGAR, is in accordance with proper practices and no other matters have come to our attention giving cause for concern that relevant legislation and regulatory requirements have not been met. </w:t>
      </w:r>
    </w:p>
    <w:p w14:paraId="66ACC3DD" w14:textId="3DB1132D" w:rsidR="002B3A47" w:rsidRDefault="002B3A47" w:rsidP="00AA30EE">
      <w:pPr>
        <w:rPr>
          <w:sz w:val="28"/>
          <w:szCs w:val="28"/>
        </w:rPr>
      </w:pPr>
      <w:r>
        <w:rPr>
          <w:sz w:val="28"/>
          <w:szCs w:val="28"/>
        </w:rPr>
        <w:lastRenderedPageBreak/>
        <w:t xml:space="preserve">The report has been posted </w:t>
      </w:r>
      <w:r w:rsidR="009F64AA">
        <w:rPr>
          <w:sz w:val="28"/>
          <w:szCs w:val="28"/>
        </w:rPr>
        <w:t>on</w:t>
      </w:r>
      <w:r>
        <w:rPr>
          <w:sz w:val="28"/>
          <w:szCs w:val="28"/>
        </w:rPr>
        <w:t xml:space="preserve"> the </w:t>
      </w:r>
      <w:r w:rsidR="009F64AA">
        <w:rPr>
          <w:sz w:val="28"/>
          <w:szCs w:val="28"/>
        </w:rPr>
        <w:t xml:space="preserve">parish council </w:t>
      </w:r>
      <w:r>
        <w:rPr>
          <w:sz w:val="28"/>
          <w:szCs w:val="28"/>
        </w:rPr>
        <w:t>notice board in the foyer of the memorial hall and will also be available on the village website.</w:t>
      </w:r>
    </w:p>
    <w:p w14:paraId="4B4BB51F" w14:textId="32703AB5" w:rsidR="00215B5B" w:rsidRDefault="00215B5B" w:rsidP="00AA30EE">
      <w:pPr>
        <w:rPr>
          <w:sz w:val="28"/>
          <w:szCs w:val="28"/>
        </w:rPr>
      </w:pPr>
    </w:p>
    <w:p w14:paraId="2356B17E" w14:textId="05925423" w:rsidR="00AA30EE" w:rsidRDefault="00AA30EE" w:rsidP="00AA30EE">
      <w:pPr>
        <w:rPr>
          <w:sz w:val="28"/>
          <w:szCs w:val="28"/>
        </w:rPr>
      </w:pPr>
      <w:r>
        <w:rPr>
          <w:b/>
          <w:bCs/>
          <w:sz w:val="28"/>
          <w:szCs w:val="28"/>
        </w:rPr>
        <w:t>ITEM 1</w:t>
      </w:r>
      <w:r w:rsidR="002C432E">
        <w:rPr>
          <w:b/>
          <w:bCs/>
          <w:sz w:val="28"/>
          <w:szCs w:val="28"/>
        </w:rPr>
        <w:t>4</w:t>
      </w:r>
      <w:r>
        <w:rPr>
          <w:b/>
          <w:bCs/>
          <w:sz w:val="28"/>
          <w:szCs w:val="28"/>
        </w:rPr>
        <w:t xml:space="preserve">. </w:t>
      </w:r>
      <w:r>
        <w:rPr>
          <w:sz w:val="28"/>
          <w:szCs w:val="28"/>
        </w:rPr>
        <w:t>Date of next meeting</w:t>
      </w:r>
      <w:r w:rsidR="00810582">
        <w:rPr>
          <w:sz w:val="28"/>
          <w:szCs w:val="28"/>
        </w:rPr>
        <w:t xml:space="preserve"> – Tuesday </w:t>
      </w:r>
      <w:r w:rsidR="002C432E">
        <w:rPr>
          <w:sz w:val="28"/>
          <w:szCs w:val="28"/>
        </w:rPr>
        <w:t>12</w:t>
      </w:r>
      <w:r w:rsidR="002C432E" w:rsidRPr="002C432E">
        <w:rPr>
          <w:sz w:val="28"/>
          <w:szCs w:val="28"/>
          <w:vertAlign w:val="superscript"/>
        </w:rPr>
        <w:t>th</w:t>
      </w:r>
      <w:r w:rsidR="002C432E">
        <w:rPr>
          <w:sz w:val="28"/>
          <w:szCs w:val="28"/>
        </w:rPr>
        <w:t xml:space="preserve"> November 2019</w:t>
      </w:r>
    </w:p>
    <w:p w14:paraId="04A53E5F" w14:textId="77777777" w:rsidR="00AA30EE" w:rsidRDefault="00AA30EE" w:rsidP="00AA30EE">
      <w:pPr>
        <w:rPr>
          <w:sz w:val="28"/>
          <w:szCs w:val="28"/>
        </w:rPr>
      </w:pPr>
    </w:p>
    <w:p w14:paraId="51B6B7C3" w14:textId="69B48B21" w:rsidR="00D96728" w:rsidRDefault="00D96728" w:rsidP="00D96728">
      <w:pPr>
        <w:jc w:val="center"/>
        <w:rPr>
          <w:sz w:val="28"/>
          <w:szCs w:val="28"/>
        </w:rPr>
      </w:pPr>
    </w:p>
    <w:p w14:paraId="4E4A6248" w14:textId="77777777" w:rsidR="00D96728" w:rsidRPr="00D96728" w:rsidRDefault="00D96728" w:rsidP="00D96728">
      <w:pPr>
        <w:rPr>
          <w:b/>
          <w:bCs/>
          <w:sz w:val="28"/>
          <w:szCs w:val="28"/>
        </w:rPr>
      </w:pPr>
    </w:p>
    <w:sectPr w:rsidR="00D96728" w:rsidRPr="00D967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28"/>
    <w:rsid w:val="00071F88"/>
    <w:rsid w:val="0008797E"/>
    <w:rsid w:val="00107900"/>
    <w:rsid w:val="00157178"/>
    <w:rsid w:val="001A2C8C"/>
    <w:rsid w:val="001F005A"/>
    <w:rsid w:val="00214DAC"/>
    <w:rsid w:val="00215B5B"/>
    <w:rsid w:val="002350F6"/>
    <w:rsid w:val="002724EC"/>
    <w:rsid w:val="002B3A47"/>
    <w:rsid w:val="002C432E"/>
    <w:rsid w:val="00344DA8"/>
    <w:rsid w:val="003B4442"/>
    <w:rsid w:val="00402995"/>
    <w:rsid w:val="00412A5E"/>
    <w:rsid w:val="004776A7"/>
    <w:rsid w:val="004919D3"/>
    <w:rsid w:val="00507E50"/>
    <w:rsid w:val="00557C1F"/>
    <w:rsid w:val="00561534"/>
    <w:rsid w:val="00581C52"/>
    <w:rsid w:val="005C3ECC"/>
    <w:rsid w:val="005E7741"/>
    <w:rsid w:val="006622D7"/>
    <w:rsid w:val="007678DE"/>
    <w:rsid w:val="0079677A"/>
    <w:rsid w:val="00810582"/>
    <w:rsid w:val="0096680D"/>
    <w:rsid w:val="00980BEF"/>
    <w:rsid w:val="009C4E1D"/>
    <w:rsid w:val="009F591A"/>
    <w:rsid w:val="009F64AA"/>
    <w:rsid w:val="00A41D8A"/>
    <w:rsid w:val="00A8020B"/>
    <w:rsid w:val="00AA30EE"/>
    <w:rsid w:val="00AD0D85"/>
    <w:rsid w:val="00B14B9F"/>
    <w:rsid w:val="00B67179"/>
    <w:rsid w:val="00C8716E"/>
    <w:rsid w:val="00CE1E8D"/>
    <w:rsid w:val="00D11E59"/>
    <w:rsid w:val="00D96728"/>
    <w:rsid w:val="00DF5B22"/>
    <w:rsid w:val="00E23DD3"/>
    <w:rsid w:val="00E3054B"/>
    <w:rsid w:val="00E37945"/>
    <w:rsid w:val="00E71A6F"/>
    <w:rsid w:val="00ED510C"/>
    <w:rsid w:val="00F47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2D16E"/>
  <w15:chartTrackingRefBased/>
  <w15:docId w15:val="{71DBE81E-3F0E-404E-AF1A-9EFCA8CF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3A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A47"/>
    <w:rPr>
      <w:rFonts w:ascii="Segoe UI" w:hAnsi="Segoe UI" w:cs="Segoe UI"/>
      <w:sz w:val="18"/>
      <w:szCs w:val="18"/>
    </w:rPr>
  </w:style>
  <w:style w:type="character" w:styleId="Hyperlink">
    <w:name w:val="Hyperlink"/>
    <w:basedOn w:val="DefaultParagraphFont"/>
    <w:uiPriority w:val="99"/>
    <w:unhideWhenUsed/>
    <w:rsid w:val="002350F6"/>
    <w:rPr>
      <w:color w:val="0563C1" w:themeColor="hyperlink"/>
      <w:u w:val="single"/>
    </w:rPr>
  </w:style>
  <w:style w:type="character" w:styleId="UnresolvedMention">
    <w:name w:val="Unresolved Mention"/>
    <w:basedOn w:val="DefaultParagraphFont"/>
    <w:uiPriority w:val="99"/>
    <w:semiHidden/>
    <w:unhideWhenUsed/>
    <w:rsid w:val="00235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341648">
      <w:bodyDiv w:val="1"/>
      <w:marLeft w:val="0"/>
      <w:marRight w:val="0"/>
      <w:marTop w:val="0"/>
      <w:marBottom w:val="0"/>
      <w:divBdr>
        <w:top w:val="none" w:sz="0" w:space="0" w:color="auto"/>
        <w:left w:val="none" w:sz="0" w:space="0" w:color="auto"/>
        <w:bottom w:val="none" w:sz="0" w:space="0" w:color="auto"/>
        <w:right w:val="none" w:sz="0" w:space="0" w:color="auto"/>
      </w:divBdr>
    </w:div>
    <w:div w:id="238829697">
      <w:bodyDiv w:val="1"/>
      <w:marLeft w:val="0"/>
      <w:marRight w:val="0"/>
      <w:marTop w:val="0"/>
      <w:marBottom w:val="0"/>
      <w:divBdr>
        <w:top w:val="none" w:sz="0" w:space="0" w:color="auto"/>
        <w:left w:val="none" w:sz="0" w:space="0" w:color="auto"/>
        <w:bottom w:val="none" w:sz="0" w:space="0" w:color="auto"/>
        <w:right w:val="none" w:sz="0" w:space="0" w:color="auto"/>
      </w:divBdr>
    </w:div>
    <w:div w:id="274408368">
      <w:bodyDiv w:val="1"/>
      <w:marLeft w:val="0"/>
      <w:marRight w:val="0"/>
      <w:marTop w:val="0"/>
      <w:marBottom w:val="0"/>
      <w:divBdr>
        <w:top w:val="none" w:sz="0" w:space="0" w:color="auto"/>
        <w:left w:val="none" w:sz="0" w:space="0" w:color="auto"/>
        <w:bottom w:val="none" w:sz="0" w:space="0" w:color="auto"/>
        <w:right w:val="none" w:sz="0" w:space="0" w:color="auto"/>
      </w:divBdr>
    </w:div>
    <w:div w:id="342125296">
      <w:bodyDiv w:val="1"/>
      <w:marLeft w:val="0"/>
      <w:marRight w:val="0"/>
      <w:marTop w:val="0"/>
      <w:marBottom w:val="0"/>
      <w:divBdr>
        <w:top w:val="none" w:sz="0" w:space="0" w:color="auto"/>
        <w:left w:val="none" w:sz="0" w:space="0" w:color="auto"/>
        <w:bottom w:val="none" w:sz="0" w:space="0" w:color="auto"/>
        <w:right w:val="none" w:sz="0" w:space="0" w:color="auto"/>
      </w:divBdr>
    </w:div>
    <w:div w:id="133938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eterwwtoppi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61</cp:revision>
  <cp:lastPrinted>2019-10-22T12:36:00Z</cp:lastPrinted>
  <dcterms:created xsi:type="dcterms:W3CDTF">2019-06-24T18:14:00Z</dcterms:created>
  <dcterms:modified xsi:type="dcterms:W3CDTF">2020-04-04T15:43:00Z</dcterms:modified>
</cp:coreProperties>
</file>