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610E82" w14:textId="77777777" w:rsidR="00A35E0B" w:rsidRPr="00B72A7D" w:rsidRDefault="00A35E0B" w:rsidP="00A35E0B">
      <w:pPr>
        <w:spacing w:line="252" w:lineRule="auto"/>
        <w:jc w:val="center"/>
        <w:rPr>
          <w:rFonts w:ascii="Calibri" w:hAnsi="Calibri" w:cs="Calibri"/>
          <w:b/>
          <w:bCs/>
          <w:kern w:val="0"/>
          <w:sz w:val="28"/>
          <w:szCs w:val="28"/>
          <w:u w:val="single"/>
          <w14:ligatures w14:val="none"/>
        </w:rPr>
      </w:pPr>
      <w:r w:rsidRPr="00B72A7D">
        <w:rPr>
          <w:rFonts w:ascii="Calibri" w:hAnsi="Calibri" w:cs="Calibri"/>
          <w:b/>
          <w:bCs/>
          <w:kern w:val="0"/>
          <w:sz w:val="28"/>
          <w:szCs w:val="28"/>
          <w:u w:val="single"/>
          <w14:ligatures w14:val="none"/>
        </w:rPr>
        <w:t xml:space="preserve">WHITTLESFORD PARISH COUNCIL MEETING </w:t>
      </w:r>
    </w:p>
    <w:p w14:paraId="70767674" w14:textId="168B3169" w:rsidR="00A35E0B" w:rsidRPr="00B72A7D" w:rsidRDefault="00A35E0B" w:rsidP="00A35E0B">
      <w:pPr>
        <w:spacing w:line="252" w:lineRule="auto"/>
        <w:jc w:val="center"/>
        <w:rPr>
          <w:rFonts w:ascii="Calibri" w:hAnsi="Calibri" w:cs="Calibri"/>
          <w:kern w:val="0"/>
          <w:sz w:val="28"/>
          <w:szCs w:val="28"/>
          <w:u w:val="single"/>
          <w14:ligatures w14:val="none"/>
        </w:rPr>
      </w:pPr>
      <w:r w:rsidRPr="00B72A7D">
        <w:rPr>
          <w:rFonts w:ascii="Calibri" w:hAnsi="Calibri" w:cs="Calibri"/>
          <w:kern w:val="0"/>
          <w:sz w:val="28"/>
          <w:szCs w:val="28"/>
          <w:u w:val="single"/>
          <w14:ligatures w14:val="none"/>
        </w:rPr>
        <w:t xml:space="preserve">TO BE HELD ON TUESDAY </w:t>
      </w:r>
      <w:r>
        <w:rPr>
          <w:rFonts w:ascii="Calibri" w:hAnsi="Calibri" w:cs="Calibri"/>
          <w:kern w:val="0"/>
          <w:sz w:val="28"/>
          <w:szCs w:val="28"/>
          <w:u w:val="single"/>
          <w14:ligatures w14:val="none"/>
        </w:rPr>
        <w:t>10</w:t>
      </w:r>
      <w:r w:rsidRPr="00521151">
        <w:rPr>
          <w:rFonts w:ascii="Calibri" w:hAnsi="Calibri" w:cs="Calibri"/>
          <w:kern w:val="0"/>
          <w:sz w:val="28"/>
          <w:szCs w:val="28"/>
          <w:u w:val="single"/>
          <w:vertAlign w:val="superscript"/>
          <w14:ligatures w14:val="none"/>
        </w:rPr>
        <w:t>th</w:t>
      </w:r>
      <w:r>
        <w:rPr>
          <w:rFonts w:ascii="Calibri" w:hAnsi="Calibri" w:cs="Calibri"/>
          <w:kern w:val="0"/>
          <w:sz w:val="28"/>
          <w:szCs w:val="28"/>
          <w:u w:val="single"/>
          <w14:ligatures w14:val="none"/>
        </w:rPr>
        <w:t xml:space="preserve"> </w:t>
      </w:r>
      <w:r w:rsidR="003B6AAA">
        <w:rPr>
          <w:rFonts w:ascii="Calibri" w:hAnsi="Calibri" w:cs="Calibri"/>
          <w:kern w:val="0"/>
          <w:sz w:val="28"/>
          <w:szCs w:val="28"/>
          <w:u w:val="single"/>
          <w14:ligatures w14:val="none"/>
        </w:rPr>
        <w:t xml:space="preserve">MARCH </w:t>
      </w:r>
      <w:r>
        <w:rPr>
          <w:rFonts w:ascii="Calibri" w:hAnsi="Calibri" w:cs="Calibri"/>
          <w:kern w:val="0"/>
          <w:sz w:val="28"/>
          <w:szCs w:val="28"/>
          <w:u w:val="single"/>
          <w14:ligatures w14:val="none"/>
        </w:rPr>
        <w:t xml:space="preserve">2026 </w:t>
      </w:r>
      <w:r w:rsidRPr="00B72A7D">
        <w:rPr>
          <w:rFonts w:ascii="Calibri" w:hAnsi="Calibri" w:cs="Calibri"/>
          <w:kern w:val="0"/>
          <w:sz w:val="28"/>
          <w:szCs w:val="28"/>
          <w:u w:val="single"/>
          <w14:ligatures w14:val="none"/>
        </w:rPr>
        <w:t xml:space="preserve">AT 7.30PM </w:t>
      </w:r>
    </w:p>
    <w:p w14:paraId="0BAB2932" w14:textId="77777777" w:rsidR="00A35E0B" w:rsidRDefault="00A35E0B" w:rsidP="00A35E0B">
      <w:pPr>
        <w:spacing w:line="252" w:lineRule="auto"/>
        <w:jc w:val="center"/>
        <w:rPr>
          <w:rFonts w:ascii="Calibri" w:hAnsi="Calibri" w:cs="Calibri"/>
          <w:kern w:val="0"/>
          <w:sz w:val="28"/>
          <w:szCs w:val="28"/>
          <w:u w:val="single"/>
          <w14:ligatures w14:val="none"/>
        </w:rPr>
      </w:pPr>
      <w:r w:rsidRPr="00B72A7D">
        <w:rPr>
          <w:rFonts w:ascii="Calibri" w:hAnsi="Calibri" w:cs="Calibri"/>
          <w:kern w:val="0"/>
          <w:sz w:val="28"/>
          <w:szCs w:val="28"/>
          <w:u w:val="single"/>
          <w14:ligatures w14:val="none"/>
        </w:rPr>
        <w:t>IN THE MILLENNIUM ROOM OF THE MEMORIAL HALL</w:t>
      </w:r>
    </w:p>
    <w:p w14:paraId="405809C1" w14:textId="77777777" w:rsidR="00A35E0B" w:rsidRPr="00B72A7D" w:rsidRDefault="00A35E0B" w:rsidP="00A35E0B">
      <w:pPr>
        <w:spacing w:line="252" w:lineRule="auto"/>
        <w:jc w:val="center"/>
        <w:rPr>
          <w:rFonts w:ascii="Calibri" w:hAnsi="Calibri" w:cs="Calibri"/>
          <w:kern w:val="0"/>
          <w:sz w:val="28"/>
          <w:szCs w:val="28"/>
          <w:u w:val="single"/>
          <w14:ligatures w14:val="none"/>
        </w:rPr>
      </w:pPr>
    </w:p>
    <w:p w14:paraId="0C7AF97F" w14:textId="77777777" w:rsidR="00A35E0B" w:rsidRPr="00B72A7D" w:rsidRDefault="00A35E0B" w:rsidP="00A35E0B">
      <w:pPr>
        <w:spacing w:line="252" w:lineRule="auto"/>
        <w:jc w:val="center"/>
        <w:rPr>
          <w:rFonts w:ascii="Calibri" w:hAnsi="Calibri" w:cs="Calibri"/>
          <w:b/>
          <w:bCs/>
          <w:kern w:val="0"/>
          <w:sz w:val="28"/>
          <w:szCs w:val="28"/>
          <w:u w:val="single"/>
          <w14:ligatures w14:val="none"/>
        </w:rPr>
      </w:pPr>
      <w:r w:rsidRPr="00B72A7D">
        <w:rPr>
          <w:rFonts w:ascii="Calibri" w:hAnsi="Calibri" w:cs="Calibri"/>
          <w:b/>
          <w:bCs/>
          <w:kern w:val="0"/>
          <w:sz w:val="28"/>
          <w:szCs w:val="28"/>
          <w:u w:val="single"/>
          <w14:ligatures w14:val="none"/>
        </w:rPr>
        <w:t>AGENDA</w:t>
      </w:r>
    </w:p>
    <w:p w14:paraId="64C24272" w14:textId="77777777" w:rsidR="00A35E0B" w:rsidRDefault="00A35E0B" w:rsidP="00A35E0B">
      <w:pPr>
        <w:spacing w:line="252" w:lineRule="auto"/>
        <w:jc w:val="center"/>
        <w:rPr>
          <w:rFonts w:ascii="Calibri" w:hAnsi="Calibri" w:cs="Calibri"/>
          <w:kern w:val="0"/>
          <w:sz w:val="28"/>
          <w:szCs w:val="28"/>
          <w:u w:val="single"/>
          <w14:ligatures w14:val="none"/>
        </w:rPr>
      </w:pPr>
      <w:r w:rsidRPr="00B72A7D">
        <w:rPr>
          <w:rFonts w:ascii="Calibri" w:hAnsi="Calibri" w:cs="Calibri"/>
          <w:kern w:val="0"/>
          <w:sz w:val="28"/>
          <w:szCs w:val="28"/>
          <w:u w:val="single"/>
          <w14:ligatures w14:val="none"/>
        </w:rPr>
        <w:t>All Members of Whittlesford Parish Council are summoned to attend for the following business to be transacted.</w:t>
      </w:r>
    </w:p>
    <w:p w14:paraId="0B7BE9EE" w14:textId="77777777" w:rsidR="00A35E0B" w:rsidRDefault="00A35E0B" w:rsidP="00A35E0B">
      <w:pPr>
        <w:spacing w:line="252" w:lineRule="auto"/>
        <w:jc w:val="center"/>
        <w:rPr>
          <w:rFonts w:ascii="Calibri" w:hAnsi="Calibri" w:cs="Calibri"/>
          <w:kern w:val="0"/>
          <w:sz w:val="28"/>
          <w:szCs w:val="28"/>
          <w:u w:val="single"/>
          <w14:ligatures w14:val="none"/>
        </w:rPr>
      </w:pPr>
    </w:p>
    <w:p w14:paraId="2BCA131F" w14:textId="77777777" w:rsidR="00A35E0B" w:rsidRPr="00F84620" w:rsidRDefault="00A35E0B" w:rsidP="00A35E0B">
      <w:pPr>
        <w:spacing w:line="252" w:lineRule="auto"/>
        <w:rPr>
          <w:rFonts w:ascii="Calibri" w:hAnsi="Calibri" w:cs="Calibri"/>
          <w:bCs/>
          <w:kern w:val="0"/>
          <w:sz w:val="28"/>
          <w:szCs w:val="28"/>
          <w:u w:val="single"/>
          <w14:ligatures w14:val="none"/>
        </w:rPr>
      </w:pPr>
      <w:r w:rsidRPr="00F84620">
        <w:rPr>
          <w:rFonts w:ascii="Calibri" w:hAnsi="Calibri" w:cs="Calibri"/>
          <w:bCs/>
          <w:kern w:val="0"/>
          <w:sz w:val="28"/>
          <w:szCs w:val="28"/>
          <w14:ligatures w14:val="none"/>
        </w:rPr>
        <w:t xml:space="preserve">ITEM 1. </w:t>
      </w:r>
      <w:r w:rsidRPr="00F84620">
        <w:rPr>
          <w:rFonts w:ascii="Calibri" w:hAnsi="Calibri" w:cs="Calibri"/>
          <w:b/>
          <w:kern w:val="0"/>
          <w:sz w:val="28"/>
          <w:szCs w:val="28"/>
          <w:u w:val="single"/>
          <w14:ligatures w14:val="none"/>
        </w:rPr>
        <w:t>APOLOGIES FOR ABSENCE</w:t>
      </w:r>
    </w:p>
    <w:p w14:paraId="024C66EE" w14:textId="77777777" w:rsidR="00A35E0B" w:rsidRPr="00F84620" w:rsidRDefault="00A35E0B" w:rsidP="00A35E0B">
      <w:pPr>
        <w:spacing w:line="252" w:lineRule="auto"/>
        <w:rPr>
          <w:rFonts w:ascii="Calibri" w:hAnsi="Calibri" w:cs="Calibri"/>
          <w:bCs/>
          <w:kern w:val="0"/>
          <w:sz w:val="28"/>
          <w:szCs w:val="28"/>
          <w:u w:val="single"/>
          <w14:ligatures w14:val="none"/>
        </w:rPr>
      </w:pPr>
      <w:r w:rsidRPr="00F84620">
        <w:rPr>
          <w:rFonts w:ascii="Calibri" w:hAnsi="Calibri" w:cs="Calibri"/>
          <w:bCs/>
          <w:kern w:val="0"/>
          <w:sz w:val="28"/>
          <w:szCs w:val="28"/>
          <w14:ligatures w14:val="none"/>
        </w:rPr>
        <w:t xml:space="preserve">ITEM 2. </w:t>
      </w:r>
      <w:r w:rsidRPr="00F84620">
        <w:rPr>
          <w:rFonts w:ascii="Calibri" w:hAnsi="Calibri" w:cs="Calibri"/>
          <w:b/>
          <w:kern w:val="0"/>
          <w:sz w:val="28"/>
          <w:szCs w:val="28"/>
          <w:u w:val="single"/>
          <w14:ligatures w14:val="none"/>
        </w:rPr>
        <w:t>DECLARATION OF INTEREST</w:t>
      </w:r>
    </w:p>
    <w:p w14:paraId="481563B2" w14:textId="77777777" w:rsidR="00A35E0B" w:rsidRPr="00F84620" w:rsidRDefault="00A35E0B" w:rsidP="00A35E0B">
      <w:pPr>
        <w:spacing w:line="252" w:lineRule="auto"/>
        <w:rPr>
          <w:rFonts w:ascii="Calibri" w:hAnsi="Calibri" w:cs="Calibri"/>
          <w:bCs/>
          <w:kern w:val="0"/>
          <w:sz w:val="28"/>
          <w:szCs w:val="28"/>
          <w14:ligatures w14:val="none"/>
        </w:rPr>
      </w:pPr>
      <w:r w:rsidRPr="00F84620">
        <w:rPr>
          <w:rFonts w:ascii="Calibri" w:hAnsi="Calibri" w:cs="Calibri"/>
          <w:bCs/>
          <w:kern w:val="0"/>
          <w:sz w:val="28"/>
          <w:szCs w:val="28"/>
          <w14:ligatures w14:val="none"/>
        </w:rPr>
        <w:t xml:space="preserve">ITEM 3. </w:t>
      </w:r>
      <w:r w:rsidRPr="00F84620">
        <w:rPr>
          <w:rFonts w:ascii="Calibri" w:hAnsi="Calibri" w:cs="Calibri"/>
          <w:b/>
          <w:kern w:val="0"/>
          <w:sz w:val="28"/>
          <w:szCs w:val="28"/>
          <w:u w:val="single"/>
          <w14:ligatures w14:val="none"/>
        </w:rPr>
        <w:t>SIGNING OF THE MINUTES</w:t>
      </w:r>
    </w:p>
    <w:p w14:paraId="779E7616" w14:textId="77777777" w:rsidR="00A35E0B" w:rsidRPr="00F84620" w:rsidRDefault="00A35E0B" w:rsidP="00A35E0B">
      <w:pPr>
        <w:spacing w:line="252" w:lineRule="auto"/>
        <w:rPr>
          <w:rFonts w:ascii="Calibri" w:hAnsi="Calibri" w:cs="Calibri"/>
          <w:bCs/>
          <w:kern w:val="0"/>
          <w:sz w:val="28"/>
          <w:szCs w:val="28"/>
          <w14:ligatures w14:val="none"/>
        </w:rPr>
      </w:pPr>
      <w:r w:rsidRPr="00F84620">
        <w:rPr>
          <w:rFonts w:ascii="Calibri" w:hAnsi="Calibri" w:cs="Calibri"/>
          <w:bCs/>
          <w:kern w:val="0"/>
          <w:sz w:val="28"/>
          <w:szCs w:val="28"/>
          <w14:ligatures w14:val="none"/>
        </w:rPr>
        <w:t xml:space="preserve">ITEM 4. </w:t>
      </w:r>
      <w:r w:rsidRPr="00F84620">
        <w:rPr>
          <w:rFonts w:ascii="Calibri" w:hAnsi="Calibri" w:cs="Calibri"/>
          <w:b/>
          <w:kern w:val="0"/>
          <w:sz w:val="28"/>
          <w:szCs w:val="28"/>
          <w:u w:val="single"/>
          <w14:ligatures w14:val="none"/>
        </w:rPr>
        <w:t>MATTERS ARISING</w:t>
      </w:r>
    </w:p>
    <w:p w14:paraId="15251358" w14:textId="77777777" w:rsidR="00A35E0B" w:rsidRPr="00F84620" w:rsidRDefault="00A35E0B" w:rsidP="00A35E0B">
      <w:pPr>
        <w:spacing w:line="252" w:lineRule="auto"/>
        <w:rPr>
          <w:rFonts w:ascii="Calibri" w:hAnsi="Calibri" w:cs="Calibri"/>
          <w:bCs/>
          <w:kern w:val="0"/>
          <w:sz w:val="28"/>
          <w:szCs w:val="28"/>
          <w:u w:val="single"/>
          <w14:ligatures w14:val="none"/>
        </w:rPr>
      </w:pPr>
      <w:r w:rsidRPr="00F84620">
        <w:rPr>
          <w:rFonts w:ascii="Calibri" w:hAnsi="Calibri" w:cs="Calibri"/>
          <w:bCs/>
          <w:kern w:val="0"/>
          <w:sz w:val="28"/>
          <w:szCs w:val="28"/>
          <w14:ligatures w14:val="none"/>
        </w:rPr>
        <w:t xml:space="preserve">ITEM 5. </w:t>
      </w:r>
      <w:r w:rsidRPr="00F84620">
        <w:rPr>
          <w:rFonts w:ascii="Calibri" w:hAnsi="Calibri" w:cs="Calibri"/>
          <w:b/>
          <w:kern w:val="0"/>
          <w:sz w:val="28"/>
          <w:szCs w:val="28"/>
          <w:u w:val="single"/>
          <w14:ligatures w14:val="none"/>
        </w:rPr>
        <w:t>ANNOUNCEMENTS FROM THE CHAIR</w:t>
      </w:r>
      <w:r w:rsidRPr="00F84620">
        <w:rPr>
          <w:rFonts w:ascii="Calibri" w:hAnsi="Calibri" w:cs="Calibri"/>
          <w:bCs/>
          <w:kern w:val="0"/>
          <w:sz w:val="28"/>
          <w:szCs w:val="28"/>
          <w14:ligatures w14:val="none"/>
        </w:rPr>
        <w:t xml:space="preserve"> </w:t>
      </w:r>
    </w:p>
    <w:p w14:paraId="4A63D96E" w14:textId="77777777" w:rsidR="00A35E0B" w:rsidRPr="00F84620" w:rsidRDefault="00A35E0B" w:rsidP="00A35E0B">
      <w:pPr>
        <w:spacing w:line="252" w:lineRule="auto"/>
        <w:rPr>
          <w:rFonts w:ascii="Calibri" w:hAnsi="Calibri" w:cs="Calibri"/>
          <w:bCs/>
          <w:kern w:val="0"/>
          <w:sz w:val="28"/>
          <w:szCs w:val="28"/>
          <w14:ligatures w14:val="none"/>
        </w:rPr>
      </w:pPr>
      <w:r w:rsidRPr="00F84620">
        <w:rPr>
          <w:rFonts w:ascii="Calibri" w:hAnsi="Calibri" w:cs="Calibri"/>
          <w:bCs/>
          <w:kern w:val="0"/>
          <w:sz w:val="28"/>
          <w:szCs w:val="28"/>
          <w14:ligatures w14:val="none"/>
        </w:rPr>
        <w:t xml:space="preserve">ITEM 6. </w:t>
      </w:r>
      <w:r w:rsidRPr="00F84620">
        <w:rPr>
          <w:rFonts w:ascii="Calibri" w:hAnsi="Calibri" w:cs="Calibri"/>
          <w:b/>
          <w:kern w:val="0"/>
          <w:sz w:val="28"/>
          <w:szCs w:val="28"/>
          <w:u w:val="single"/>
          <w14:ligatures w14:val="none"/>
        </w:rPr>
        <w:t>OPEN FORUM</w:t>
      </w:r>
      <w:r w:rsidRPr="00F84620">
        <w:rPr>
          <w:rFonts w:ascii="Calibri" w:hAnsi="Calibri" w:cs="Calibri"/>
          <w:bCs/>
          <w:kern w:val="0"/>
          <w:sz w:val="28"/>
          <w:szCs w:val="28"/>
          <w14:ligatures w14:val="none"/>
        </w:rPr>
        <w:t xml:space="preserve"> </w:t>
      </w:r>
    </w:p>
    <w:p w14:paraId="73992F38" w14:textId="77777777" w:rsidR="00A35E0B" w:rsidRPr="00F84620" w:rsidRDefault="00A35E0B" w:rsidP="00A35E0B">
      <w:pPr>
        <w:spacing w:line="252" w:lineRule="auto"/>
        <w:rPr>
          <w:rFonts w:ascii="Calibri" w:hAnsi="Calibri" w:cs="Calibri"/>
          <w:bCs/>
          <w:kern w:val="0"/>
          <w:sz w:val="28"/>
          <w:szCs w:val="28"/>
          <w:u w:val="single"/>
          <w14:ligatures w14:val="none"/>
        </w:rPr>
      </w:pPr>
      <w:r w:rsidRPr="00F84620">
        <w:rPr>
          <w:rFonts w:ascii="Calibri" w:hAnsi="Calibri" w:cs="Calibri"/>
          <w:bCs/>
          <w:kern w:val="0"/>
          <w:sz w:val="28"/>
          <w:szCs w:val="28"/>
          <w14:ligatures w14:val="none"/>
        </w:rPr>
        <w:t xml:space="preserve">ITEM 7. </w:t>
      </w:r>
      <w:r w:rsidRPr="00F84620">
        <w:rPr>
          <w:rFonts w:ascii="Calibri" w:hAnsi="Calibri" w:cs="Calibri"/>
          <w:b/>
          <w:kern w:val="0"/>
          <w:sz w:val="28"/>
          <w:szCs w:val="28"/>
          <w:u w:val="single"/>
          <w14:ligatures w14:val="none"/>
        </w:rPr>
        <w:t>COUNTY &amp; DISTRICT REPORTS</w:t>
      </w:r>
    </w:p>
    <w:p w14:paraId="56B56483" w14:textId="09E79B85" w:rsidR="00A35E0B" w:rsidRPr="00F84620" w:rsidRDefault="00A35E0B" w:rsidP="00A35E0B">
      <w:pPr>
        <w:shd w:val="clear" w:color="auto" w:fill="FFFFFF"/>
        <w:spacing w:after="0" w:line="240" w:lineRule="auto"/>
        <w:textAlignment w:val="baseline"/>
        <w:rPr>
          <w:rFonts w:ascii="Calibri" w:eastAsia="Times New Roman" w:hAnsi="Calibri" w:cs="Calibri"/>
          <w:b/>
          <w:bCs/>
          <w:color w:val="242424"/>
          <w:kern w:val="0"/>
          <w:sz w:val="28"/>
          <w:szCs w:val="28"/>
          <w:u w:val="single"/>
          <w:lang w:eastAsia="en-GB"/>
          <w14:ligatures w14:val="none"/>
        </w:rPr>
      </w:pPr>
      <w:r w:rsidRPr="00F84620">
        <w:rPr>
          <w:rFonts w:ascii="Calibri" w:eastAsia="Times New Roman" w:hAnsi="Calibri" w:cs="Calibri"/>
          <w:bCs/>
          <w:sz w:val="28"/>
          <w:szCs w:val="28"/>
        </w:rPr>
        <w:t>ITEM 8.</w:t>
      </w:r>
      <w:r w:rsidRPr="00F84620">
        <w:rPr>
          <w:rFonts w:ascii="Calibri" w:eastAsia="Times New Roman" w:hAnsi="Calibri" w:cs="Calibri"/>
          <w:color w:val="242424"/>
          <w:kern w:val="0"/>
          <w:sz w:val="28"/>
          <w:szCs w:val="28"/>
          <w:u w:val="single"/>
          <w:lang w:eastAsia="en-GB"/>
          <w14:ligatures w14:val="none"/>
        </w:rPr>
        <w:t xml:space="preserve"> </w:t>
      </w:r>
      <w:r w:rsidR="00742A21" w:rsidRPr="00F84620">
        <w:rPr>
          <w:rFonts w:ascii="Calibri" w:eastAsia="Times New Roman" w:hAnsi="Calibri" w:cs="Calibri"/>
          <w:b/>
          <w:bCs/>
          <w:color w:val="242424"/>
          <w:kern w:val="0"/>
          <w:sz w:val="28"/>
          <w:szCs w:val="28"/>
          <w:u w:val="single"/>
          <w:lang w:eastAsia="en-GB"/>
          <w14:ligatures w14:val="none"/>
        </w:rPr>
        <w:t>TO CONSIDER GRANT APPLICATION FROM WILLIAM WESTLEY PTA</w:t>
      </w:r>
    </w:p>
    <w:p w14:paraId="54BA6C4A" w14:textId="77777777" w:rsidR="006A23F0" w:rsidRPr="00F84620" w:rsidRDefault="006A23F0" w:rsidP="00A35E0B">
      <w:pPr>
        <w:shd w:val="clear" w:color="auto" w:fill="FFFFFF"/>
        <w:spacing w:after="0" w:line="240" w:lineRule="auto"/>
        <w:textAlignment w:val="baseline"/>
        <w:rPr>
          <w:rFonts w:ascii="Calibri" w:eastAsia="Times New Roman" w:hAnsi="Calibri" w:cs="Calibri"/>
          <w:color w:val="242424"/>
          <w:kern w:val="0"/>
          <w:sz w:val="28"/>
          <w:szCs w:val="28"/>
          <w:u w:val="single"/>
          <w:lang w:eastAsia="en-GB"/>
          <w14:ligatures w14:val="none"/>
        </w:rPr>
      </w:pPr>
    </w:p>
    <w:p w14:paraId="371C6E74" w14:textId="7752951D" w:rsidR="00742A21" w:rsidRPr="00F84620" w:rsidRDefault="006A23F0" w:rsidP="00A35E0B">
      <w:pPr>
        <w:shd w:val="clear" w:color="auto" w:fill="FFFFFF"/>
        <w:spacing w:after="0" w:line="240" w:lineRule="auto"/>
        <w:textAlignment w:val="baseline"/>
        <w:rPr>
          <w:rFonts w:ascii="Calibri" w:eastAsia="Times New Roman" w:hAnsi="Calibri" w:cs="Calibri"/>
          <w:b/>
          <w:bCs/>
          <w:color w:val="242424"/>
          <w:kern w:val="0"/>
          <w:sz w:val="28"/>
          <w:szCs w:val="28"/>
          <w:u w:val="single"/>
          <w:lang w:eastAsia="en-GB"/>
          <w14:ligatures w14:val="none"/>
        </w:rPr>
      </w:pPr>
      <w:r w:rsidRPr="00F84620">
        <w:rPr>
          <w:rFonts w:ascii="Calibri" w:eastAsia="Times New Roman" w:hAnsi="Calibri" w:cs="Calibri"/>
          <w:color w:val="242424"/>
          <w:kern w:val="0"/>
          <w:sz w:val="28"/>
          <w:szCs w:val="28"/>
          <w:lang w:eastAsia="en-GB"/>
          <w14:ligatures w14:val="none"/>
        </w:rPr>
        <w:t xml:space="preserve">ITEM 9. </w:t>
      </w:r>
      <w:r w:rsidRPr="00F84620">
        <w:rPr>
          <w:rFonts w:ascii="Calibri" w:eastAsia="Times New Roman" w:hAnsi="Calibri" w:cs="Calibri"/>
          <w:b/>
          <w:bCs/>
          <w:color w:val="242424"/>
          <w:kern w:val="0"/>
          <w:sz w:val="28"/>
          <w:szCs w:val="28"/>
          <w:u w:val="single"/>
          <w:lang w:eastAsia="en-GB"/>
          <w14:ligatures w14:val="none"/>
        </w:rPr>
        <w:t>TO CONSIDER GRANT APPLICATION FROM WHITSERS PLAYGROUP</w:t>
      </w:r>
    </w:p>
    <w:p w14:paraId="1538D2D3" w14:textId="77777777" w:rsidR="00242F17" w:rsidRPr="00F84620" w:rsidRDefault="00242F17" w:rsidP="00A35E0B">
      <w:pPr>
        <w:shd w:val="clear" w:color="auto" w:fill="FFFFFF"/>
        <w:spacing w:after="0" w:line="240" w:lineRule="auto"/>
        <w:textAlignment w:val="baseline"/>
        <w:rPr>
          <w:rFonts w:ascii="Calibri" w:eastAsia="Times New Roman" w:hAnsi="Calibri" w:cs="Calibri"/>
          <w:b/>
          <w:bCs/>
          <w:color w:val="242424"/>
          <w:kern w:val="0"/>
          <w:sz w:val="28"/>
          <w:szCs w:val="28"/>
          <w:u w:val="single"/>
          <w:lang w:eastAsia="en-GB"/>
          <w14:ligatures w14:val="none"/>
        </w:rPr>
      </w:pPr>
    </w:p>
    <w:p w14:paraId="592C6D97" w14:textId="4391B297" w:rsidR="00242F17" w:rsidRPr="00F84620" w:rsidRDefault="00242F17" w:rsidP="00A35E0B">
      <w:pPr>
        <w:shd w:val="clear" w:color="auto" w:fill="FFFFFF"/>
        <w:spacing w:after="0" w:line="240" w:lineRule="auto"/>
        <w:textAlignment w:val="baseline"/>
        <w:rPr>
          <w:rFonts w:ascii="Calibri" w:eastAsia="Times New Roman" w:hAnsi="Calibri" w:cs="Calibri"/>
          <w:color w:val="242424"/>
          <w:kern w:val="0"/>
          <w:sz w:val="28"/>
          <w:szCs w:val="28"/>
          <w:lang w:eastAsia="en-GB"/>
          <w14:ligatures w14:val="none"/>
        </w:rPr>
      </w:pPr>
      <w:r w:rsidRPr="00F84620">
        <w:rPr>
          <w:rFonts w:ascii="Calibri" w:eastAsia="Times New Roman" w:hAnsi="Calibri" w:cs="Calibri"/>
          <w:color w:val="242424"/>
          <w:kern w:val="0"/>
          <w:sz w:val="28"/>
          <w:szCs w:val="28"/>
          <w:lang w:eastAsia="en-GB"/>
          <w14:ligatures w14:val="none"/>
        </w:rPr>
        <w:t xml:space="preserve">ITEM 10. </w:t>
      </w:r>
      <w:r w:rsidR="008927FC" w:rsidRPr="00F84620">
        <w:rPr>
          <w:rFonts w:ascii="Calibri" w:eastAsia="Times New Roman" w:hAnsi="Calibri" w:cs="Calibri"/>
          <w:b/>
          <w:bCs/>
          <w:color w:val="242424"/>
          <w:kern w:val="0"/>
          <w:sz w:val="28"/>
          <w:szCs w:val="28"/>
          <w:u w:val="single"/>
          <w:lang w:eastAsia="en-GB"/>
          <w14:ligatures w14:val="none"/>
        </w:rPr>
        <w:t xml:space="preserve">TO DISCUSS </w:t>
      </w:r>
      <w:r w:rsidR="00AF4E28" w:rsidRPr="00F84620">
        <w:rPr>
          <w:rFonts w:ascii="Calibri" w:eastAsia="Times New Roman" w:hAnsi="Calibri" w:cs="Calibri"/>
          <w:b/>
          <w:bCs/>
          <w:color w:val="242424"/>
          <w:kern w:val="0"/>
          <w:sz w:val="28"/>
          <w:szCs w:val="28"/>
          <w:u w:val="single"/>
          <w:lang w:eastAsia="en-GB"/>
          <w14:ligatures w14:val="none"/>
        </w:rPr>
        <w:t>THE TIGER ON DEMAND</w:t>
      </w:r>
      <w:r w:rsidR="00324223" w:rsidRPr="00F84620">
        <w:rPr>
          <w:rFonts w:ascii="Calibri" w:eastAsia="Times New Roman" w:hAnsi="Calibri" w:cs="Calibri"/>
          <w:b/>
          <w:bCs/>
          <w:color w:val="242424"/>
          <w:kern w:val="0"/>
          <w:sz w:val="28"/>
          <w:szCs w:val="28"/>
          <w:u w:val="single"/>
          <w:lang w:eastAsia="en-GB"/>
          <w14:ligatures w14:val="none"/>
        </w:rPr>
        <w:t xml:space="preserve"> BUS SERVICE AND </w:t>
      </w:r>
      <w:r w:rsidR="006807A2">
        <w:rPr>
          <w:rFonts w:ascii="Calibri" w:eastAsia="Times New Roman" w:hAnsi="Calibri" w:cs="Calibri"/>
          <w:b/>
          <w:bCs/>
          <w:color w:val="242424"/>
          <w:kern w:val="0"/>
          <w:sz w:val="28"/>
          <w:szCs w:val="28"/>
          <w:u w:val="single"/>
          <w:lang w:eastAsia="en-GB"/>
          <w14:ligatures w14:val="none"/>
        </w:rPr>
        <w:t xml:space="preserve">   </w:t>
      </w:r>
      <w:r w:rsidR="00324223" w:rsidRPr="00F84620">
        <w:rPr>
          <w:rFonts w:ascii="Calibri" w:eastAsia="Times New Roman" w:hAnsi="Calibri" w:cs="Calibri"/>
          <w:b/>
          <w:bCs/>
          <w:color w:val="242424"/>
          <w:kern w:val="0"/>
          <w:sz w:val="28"/>
          <w:szCs w:val="28"/>
          <w:u w:val="single"/>
          <w:lang w:eastAsia="en-GB"/>
          <w14:ligatures w14:val="none"/>
        </w:rPr>
        <w:t>NOMINATION OF BUS STOPS.</w:t>
      </w:r>
    </w:p>
    <w:p w14:paraId="6DF957C3" w14:textId="77777777" w:rsidR="00F13986" w:rsidRPr="00F84620" w:rsidRDefault="00F13986" w:rsidP="00A35E0B">
      <w:pPr>
        <w:shd w:val="clear" w:color="auto" w:fill="FFFFFF"/>
        <w:spacing w:after="0" w:line="240" w:lineRule="auto"/>
        <w:textAlignment w:val="baseline"/>
        <w:rPr>
          <w:rFonts w:ascii="Calibri" w:eastAsia="Times New Roman" w:hAnsi="Calibri" w:cs="Calibri"/>
          <w:color w:val="242424"/>
          <w:kern w:val="0"/>
          <w:sz w:val="28"/>
          <w:szCs w:val="28"/>
          <w:lang w:eastAsia="en-GB"/>
          <w14:ligatures w14:val="none"/>
        </w:rPr>
      </w:pPr>
    </w:p>
    <w:p w14:paraId="15993336" w14:textId="70190E24" w:rsidR="00F13986" w:rsidRPr="00F84620" w:rsidRDefault="00F13986" w:rsidP="00A35E0B">
      <w:pPr>
        <w:shd w:val="clear" w:color="auto" w:fill="FFFFFF"/>
        <w:spacing w:after="0" w:line="240" w:lineRule="auto"/>
        <w:textAlignment w:val="baseline"/>
        <w:rPr>
          <w:rFonts w:ascii="Calibri" w:eastAsia="Times New Roman" w:hAnsi="Calibri" w:cs="Calibri"/>
          <w:color w:val="242424"/>
          <w:kern w:val="0"/>
          <w:sz w:val="28"/>
          <w:szCs w:val="28"/>
          <w:lang w:eastAsia="en-GB"/>
          <w14:ligatures w14:val="none"/>
        </w:rPr>
      </w:pPr>
      <w:r w:rsidRPr="00F84620">
        <w:rPr>
          <w:rFonts w:ascii="Calibri" w:eastAsia="Times New Roman" w:hAnsi="Calibri" w:cs="Calibri"/>
          <w:color w:val="242424"/>
          <w:kern w:val="0"/>
          <w:sz w:val="28"/>
          <w:szCs w:val="28"/>
          <w:lang w:eastAsia="en-GB"/>
          <w14:ligatures w14:val="none"/>
        </w:rPr>
        <w:t xml:space="preserve">ITEM 11. </w:t>
      </w:r>
      <w:r w:rsidR="00137711" w:rsidRPr="00F84620">
        <w:rPr>
          <w:rFonts w:ascii="Calibri" w:eastAsia="Times New Roman" w:hAnsi="Calibri" w:cs="Calibri"/>
          <w:b/>
          <w:bCs/>
          <w:color w:val="242424"/>
          <w:kern w:val="0"/>
          <w:sz w:val="28"/>
          <w:szCs w:val="28"/>
          <w:u w:val="single"/>
          <w:lang w:eastAsia="en-GB"/>
          <w14:ligatures w14:val="none"/>
        </w:rPr>
        <w:t>TO</w:t>
      </w:r>
      <w:r w:rsidR="00D27321" w:rsidRPr="00F84620">
        <w:rPr>
          <w:rFonts w:ascii="Calibri" w:eastAsia="Times New Roman" w:hAnsi="Calibri" w:cs="Calibri"/>
          <w:b/>
          <w:bCs/>
          <w:color w:val="242424"/>
          <w:kern w:val="0"/>
          <w:sz w:val="28"/>
          <w:szCs w:val="28"/>
          <w:u w:val="single"/>
          <w:lang w:eastAsia="en-GB"/>
          <w14:ligatures w14:val="none"/>
        </w:rPr>
        <w:t xml:space="preserve"> CONFIRM ARRANGEMENTS</w:t>
      </w:r>
      <w:r w:rsidR="006010B5" w:rsidRPr="00F84620">
        <w:rPr>
          <w:rFonts w:ascii="Calibri" w:eastAsia="Times New Roman" w:hAnsi="Calibri" w:cs="Calibri"/>
          <w:b/>
          <w:bCs/>
          <w:color w:val="242424"/>
          <w:kern w:val="0"/>
          <w:sz w:val="28"/>
          <w:szCs w:val="28"/>
          <w:u w:val="single"/>
          <w:lang w:eastAsia="en-GB"/>
          <w14:ligatures w14:val="none"/>
        </w:rPr>
        <w:t xml:space="preserve"> FOR THE A</w:t>
      </w:r>
      <w:r w:rsidR="00AA0F88">
        <w:rPr>
          <w:rFonts w:ascii="Calibri" w:eastAsia="Times New Roman" w:hAnsi="Calibri" w:cs="Calibri"/>
          <w:b/>
          <w:bCs/>
          <w:color w:val="242424"/>
          <w:kern w:val="0"/>
          <w:sz w:val="28"/>
          <w:szCs w:val="28"/>
          <w:u w:val="single"/>
          <w:lang w:eastAsia="en-GB"/>
          <w14:ligatures w14:val="none"/>
        </w:rPr>
        <w:t>NNUAL PARISH MEETING</w:t>
      </w:r>
    </w:p>
    <w:p w14:paraId="49E608AA" w14:textId="77777777" w:rsidR="001923F2" w:rsidRPr="00F84620" w:rsidRDefault="001923F2" w:rsidP="00A35E0B">
      <w:pPr>
        <w:shd w:val="clear" w:color="auto" w:fill="FFFFFF"/>
        <w:spacing w:after="0" w:line="240" w:lineRule="auto"/>
        <w:textAlignment w:val="baseline"/>
        <w:rPr>
          <w:rFonts w:ascii="Calibri" w:eastAsia="Times New Roman" w:hAnsi="Calibri" w:cs="Calibri"/>
          <w:color w:val="242424"/>
          <w:kern w:val="0"/>
          <w:sz w:val="28"/>
          <w:szCs w:val="28"/>
          <w:u w:val="single"/>
          <w:lang w:eastAsia="en-GB"/>
          <w14:ligatures w14:val="none"/>
        </w:rPr>
      </w:pPr>
    </w:p>
    <w:p w14:paraId="672B9570" w14:textId="35917B44" w:rsidR="00A35E0B" w:rsidRPr="00F84620" w:rsidRDefault="00A35E0B" w:rsidP="00A35E0B">
      <w:pPr>
        <w:spacing w:after="0" w:line="240" w:lineRule="auto"/>
        <w:rPr>
          <w:rFonts w:ascii="Calibri" w:eastAsia="Times New Roman" w:hAnsi="Calibri" w:cs="Calibri"/>
          <w:b/>
          <w:sz w:val="28"/>
          <w:szCs w:val="28"/>
          <w:u w:val="single"/>
        </w:rPr>
      </w:pPr>
      <w:r w:rsidRPr="00F84620">
        <w:rPr>
          <w:rFonts w:ascii="Calibri" w:eastAsia="Times New Roman" w:hAnsi="Calibri" w:cs="Calibri"/>
          <w:bCs/>
          <w:sz w:val="28"/>
          <w:szCs w:val="28"/>
        </w:rPr>
        <w:t xml:space="preserve">ITEM </w:t>
      </w:r>
      <w:r w:rsidR="00242F17" w:rsidRPr="00F84620">
        <w:rPr>
          <w:rFonts w:ascii="Calibri" w:eastAsia="Times New Roman" w:hAnsi="Calibri" w:cs="Calibri"/>
          <w:bCs/>
          <w:sz w:val="28"/>
          <w:szCs w:val="28"/>
        </w:rPr>
        <w:t>1</w:t>
      </w:r>
      <w:r w:rsidR="00324223" w:rsidRPr="00F84620">
        <w:rPr>
          <w:rFonts w:ascii="Calibri" w:eastAsia="Times New Roman" w:hAnsi="Calibri" w:cs="Calibri"/>
          <w:bCs/>
          <w:sz w:val="28"/>
          <w:szCs w:val="28"/>
        </w:rPr>
        <w:t>2</w:t>
      </w:r>
      <w:r w:rsidRPr="00F84620">
        <w:rPr>
          <w:rFonts w:ascii="Calibri" w:eastAsia="Times New Roman" w:hAnsi="Calibri" w:cs="Calibri"/>
          <w:bCs/>
          <w:sz w:val="28"/>
          <w:szCs w:val="28"/>
        </w:rPr>
        <w:t xml:space="preserve">. </w:t>
      </w:r>
      <w:r w:rsidRPr="00F84620">
        <w:rPr>
          <w:rFonts w:ascii="Calibri" w:eastAsia="Times New Roman" w:hAnsi="Calibri" w:cs="Calibri"/>
          <w:b/>
          <w:sz w:val="28"/>
          <w:szCs w:val="28"/>
          <w:u w:val="single"/>
        </w:rPr>
        <w:t>TO</w:t>
      </w:r>
      <w:r w:rsidR="001923F2" w:rsidRPr="00F84620">
        <w:rPr>
          <w:rFonts w:ascii="Calibri" w:eastAsia="Times New Roman" w:hAnsi="Calibri" w:cs="Calibri"/>
          <w:b/>
          <w:sz w:val="28"/>
          <w:szCs w:val="28"/>
          <w:u w:val="single"/>
        </w:rPr>
        <w:t xml:space="preserve"> CONSIDER OTHER QUOTATION </w:t>
      </w:r>
      <w:r w:rsidRPr="00F84620">
        <w:rPr>
          <w:rFonts w:ascii="Calibri" w:eastAsia="Times New Roman" w:hAnsi="Calibri" w:cs="Calibri"/>
          <w:b/>
          <w:sz w:val="28"/>
          <w:szCs w:val="28"/>
          <w:u w:val="single"/>
        </w:rPr>
        <w:t>FOR THE PLAY EQUIPMENT AT THE NEWTON ROAD OPEN SPACE</w:t>
      </w:r>
    </w:p>
    <w:p w14:paraId="0E10C7BA" w14:textId="77777777" w:rsidR="00A35E0B" w:rsidRPr="00F84620" w:rsidRDefault="00A35E0B" w:rsidP="00A35E0B">
      <w:pPr>
        <w:spacing w:after="0" w:line="240" w:lineRule="auto"/>
        <w:rPr>
          <w:rFonts w:ascii="Calibri" w:eastAsia="Times New Roman" w:hAnsi="Calibri" w:cs="Calibri"/>
          <w:bCs/>
          <w:sz w:val="28"/>
          <w:szCs w:val="28"/>
          <w:u w:val="single"/>
        </w:rPr>
      </w:pPr>
    </w:p>
    <w:p w14:paraId="34CADC79" w14:textId="5D8C3233" w:rsidR="00A35E0B" w:rsidRDefault="00A35E0B" w:rsidP="00A35E0B">
      <w:pPr>
        <w:spacing w:after="0" w:line="240" w:lineRule="auto"/>
        <w:rPr>
          <w:rFonts w:ascii="Calibri" w:eastAsia="Times New Roman" w:hAnsi="Calibri" w:cs="Calibri"/>
          <w:b/>
          <w:sz w:val="28"/>
          <w:szCs w:val="28"/>
          <w:u w:val="single"/>
        </w:rPr>
      </w:pPr>
      <w:r w:rsidRPr="00F84620">
        <w:rPr>
          <w:rFonts w:ascii="Calibri" w:eastAsia="Times New Roman" w:hAnsi="Calibri" w:cs="Calibri"/>
          <w:bCs/>
          <w:sz w:val="28"/>
          <w:szCs w:val="28"/>
        </w:rPr>
        <w:t>ITEM 1</w:t>
      </w:r>
      <w:r w:rsidR="00FD403D" w:rsidRPr="00F84620">
        <w:rPr>
          <w:rFonts w:ascii="Calibri" w:eastAsia="Times New Roman" w:hAnsi="Calibri" w:cs="Calibri"/>
          <w:bCs/>
          <w:sz w:val="28"/>
          <w:szCs w:val="28"/>
        </w:rPr>
        <w:t>3</w:t>
      </w:r>
      <w:r w:rsidRPr="00F84620">
        <w:rPr>
          <w:rFonts w:ascii="Calibri" w:eastAsia="Times New Roman" w:hAnsi="Calibri" w:cs="Calibri"/>
          <w:bCs/>
          <w:sz w:val="28"/>
          <w:szCs w:val="28"/>
        </w:rPr>
        <w:t>.</w:t>
      </w:r>
      <w:r w:rsidR="00A24A71" w:rsidRPr="00F84620">
        <w:rPr>
          <w:rFonts w:ascii="Calibri" w:eastAsia="Times New Roman" w:hAnsi="Calibri" w:cs="Calibri"/>
          <w:bCs/>
          <w:sz w:val="28"/>
          <w:szCs w:val="28"/>
        </w:rPr>
        <w:t xml:space="preserve"> </w:t>
      </w:r>
      <w:r w:rsidR="00A24A71" w:rsidRPr="00F84620">
        <w:rPr>
          <w:rFonts w:ascii="Calibri" w:eastAsia="Times New Roman" w:hAnsi="Calibri" w:cs="Calibri"/>
          <w:b/>
          <w:sz w:val="28"/>
          <w:szCs w:val="28"/>
          <w:u w:val="single"/>
        </w:rPr>
        <w:t>DOG BIN REQUEST FOR THE MAYNARDS OPEN SPACE</w:t>
      </w:r>
    </w:p>
    <w:p w14:paraId="75FE940A" w14:textId="77777777" w:rsidR="00F84620" w:rsidRDefault="00F84620" w:rsidP="00A35E0B">
      <w:pPr>
        <w:spacing w:after="0" w:line="240" w:lineRule="auto"/>
        <w:rPr>
          <w:rFonts w:ascii="Calibri" w:eastAsia="Times New Roman" w:hAnsi="Calibri" w:cs="Calibri"/>
          <w:b/>
          <w:sz w:val="28"/>
          <w:szCs w:val="28"/>
          <w:u w:val="single"/>
        </w:rPr>
      </w:pPr>
    </w:p>
    <w:p w14:paraId="1B824E48" w14:textId="5A4C86DE" w:rsidR="00F84620" w:rsidRPr="00F45F0D" w:rsidRDefault="00F6035E" w:rsidP="00A35E0B">
      <w:pPr>
        <w:spacing w:after="0" w:line="240" w:lineRule="auto"/>
        <w:rPr>
          <w:rFonts w:ascii="Calibri" w:eastAsia="Times New Roman" w:hAnsi="Calibri" w:cs="Calibri"/>
          <w:bCs/>
          <w:sz w:val="28"/>
          <w:szCs w:val="28"/>
        </w:rPr>
      </w:pPr>
      <w:r w:rsidRPr="00F45F0D">
        <w:rPr>
          <w:rFonts w:ascii="Calibri" w:eastAsia="Times New Roman" w:hAnsi="Calibri" w:cs="Calibri"/>
          <w:bCs/>
          <w:sz w:val="28"/>
          <w:szCs w:val="28"/>
        </w:rPr>
        <w:t>ITE</w:t>
      </w:r>
      <w:r w:rsidR="00F45F0D" w:rsidRPr="00F45F0D">
        <w:rPr>
          <w:rFonts w:ascii="Calibri" w:eastAsia="Times New Roman" w:hAnsi="Calibri" w:cs="Calibri"/>
          <w:bCs/>
          <w:sz w:val="28"/>
          <w:szCs w:val="28"/>
        </w:rPr>
        <w:t>M 14.</w:t>
      </w:r>
      <w:r w:rsidR="00F45F0D">
        <w:rPr>
          <w:rFonts w:ascii="Calibri" w:eastAsia="Times New Roman" w:hAnsi="Calibri" w:cs="Calibri"/>
          <w:bCs/>
          <w:sz w:val="28"/>
          <w:szCs w:val="28"/>
        </w:rPr>
        <w:t xml:space="preserve"> </w:t>
      </w:r>
      <w:r w:rsidR="004C5CCF" w:rsidRPr="004C5CCF">
        <w:rPr>
          <w:rFonts w:ascii="Calibri" w:eastAsia="Times New Roman" w:hAnsi="Calibri" w:cs="Calibri"/>
          <w:b/>
          <w:sz w:val="28"/>
          <w:szCs w:val="28"/>
          <w:u w:val="single"/>
        </w:rPr>
        <w:t>NICHOLAS SWALLOW CHARITY PROPOSED AMENDMENTS</w:t>
      </w:r>
    </w:p>
    <w:p w14:paraId="6EF855D2" w14:textId="77777777" w:rsidR="00F84620" w:rsidRDefault="00F84620" w:rsidP="00A35E0B">
      <w:pPr>
        <w:spacing w:after="0" w:line="240" w:lineRule="auto"/>
        <w:rPr>
          <w:rFonts w:ascii="Calibri" w:eastAsia="Times New Roman" w:hAnsi="Calibri" w:cs="Calibri"/>
          <w:b/>
          <w:sz w:val="28"/>
          <w:szCs w:val="28"/>
          <w:u w:val="single"/>
        </w:rPr>
      </w:pPr>
    </w:p>
    <w:p w14:paraId="76714CEA" w14:textId="77777777" w:rsidR="00F84620" w:rsidRPr="00F84620" w:rsidRDefault="00F84620" w:rsidP="00A35E0B">
      <w:pPr>
        <w:spacing w:after="0" w:line="240" w:lineRule="auto"/>
        <w:rPr>
          <w:rFonts w:ascii="Calibri" w:eastAsia="Times New Roman" w:hAnsi="Calibri" w:cs="Calibri"/>
          <w:b/>
          <w:sz w:val="28"/>
          <w:szCs w:val="28"/>
          <w:u w:val="single"/>
        </w:rPr>
      </w:pPr>
    </w:p>
    <w:p w14:paraId="771B0AB3" w14:textId="77777777" w:rsidR="001923F2" w:rsidRPr="00F84620" w:rsidRDefault="001923F2" w:rsidP="00A35E0B">
      <w:pPr>
        <w:spacing w:after="0" w:line="240" w:lineRule="auto"/>
        <w:rPr>
          <w:rFonts w:ascii="Calibri" w:eastAsia="Times New Roman" w:hAnsi="Calibri" w:cs="Calibri"/>
          <w:bCs/>
          <w:sz w:val="28"/>
          <w:szCs w:val="28"/>
          <w:u w:val="single"/>
        </w:rPr>
      </w:pPr>
    </w:p>
    <w:p w14:paraId="3598BFBF" w14:textId="4146C44D" w:rsidR="00A35E0B" w:rsidRPr="00F84620" w:rsidRDefault="00A35E0B" w:rsidP="00A35E0B">
      <w:pPr>
        <w:spacing w:after="0" w:line="240" w:lineRule="auto"/>
        <w:rPr>
          <w:rFonts w:ascii="Calibri" w:eastAsia="Times New Roman" w:hAnsi="Calibri" w:cs="Calibri"/>
          <w:b/>
          <w:sz w:val="28"/>
          <w:szCs w:val="28"/>
          <w:u w:val="single"/>
        </w:rPr>
      </w:pPr>
      <w:r w:rsidRPr="00F84620">
        <w:rPr>
          <w:rFonts w:ascii="Calibri" w:eastAsia="Times New Roman" w:hAnsi="Calibri" w:cs="Calibri"/>
          <w:bCs/>
          <w:sz w:val="28"/>
          <w:szCs w:val="28"/>
        </w:rPr>
        <w:lastRenderedPageBreak/>
        <w:t>ITEM 1</w:t>
      </w:r>
      <w:r w:rsidR="00B064B3">
        <w:rPr>
          <w:rFonts w:ascii="Calibri" w:eastAsia="Times New Roman" w:hAnsi="Calibri" w:cs="Calibri"/>
          <w:bCs/>
          <w:sz w:val="28"/>
          <w:szCs w:val="28"/>
        </w:rPr>
        <w:t>5</w:t>
      </w:r>
      <w:r w:rsidRPr="00F84620">
        <w:rPr>
          <w:rFonts w:ascii="Calibri" w:eastAsia="Times New Roman" w:hAnsi="Calibri" w:cs="Calibri"/>
          <w:bCs/>
          <w:sz w:val="28"/>
          <w:szCs w:val="28"/>
        </w:rPr>
        <w:t xml:space="preserve">. </w:t>
      </w:r>
      <w:r w:rsidRPr="00F84620">
        <w:rPr>
          <w:rFonts w:ascii="Calibri" w:eastAsia="Times New Roman" w:hAnsi="Calibri" w:cs="Calibri"/>
          <w:b/>
          <w:sz w:val="28"/>
          <w:szCs w:val="28"/>
          <w:u w:val="single"/>
        </w:rPr>
        <w:t>PLANNING</w:t>
      </w:r>
    </w:p>
    <w:p w14:paraId="5CAD2253" w14:textId="77777777" w:rsidR="00977140" w:rsidRPr="00977140" w:rsidRDefault="00977140" w:rsidP="00977140">
      <w:pPr>
        <w:shd w:val="clear" w:color="auto" w:fill="FFFFFF"/>
        <w:spacing w:before="100" w:beforeAutospacing="1" w:after="100" w:afterAutospacing="1" w:line="240" w:lineRule="auto"/>
        <w:rPr>
          <w:rFonts w:ascii="Calibri" w:eastAsia="Times New Roman" w:hAnsi="Calibri" w:cs="Calibri"/>
          <w:b/>
          <w:bCs/>
          <w:color w:val="242424"/>
          <w:kern w:val="0"/>
          <w:sz w:val="28"/>
          <w:szCs w:val="28"/>
          <w:u w:val="single"/>
          <w:lang w:eastAsia="en-GB"/>
          <w14:ligatures w14:val="none"/>
        </w:rPr>
      </w:pPr>
      <w:r w:rsidRPr="00977140">
        <w:rPr>
          <w:rFonts w:ascii="Calibri" w:eastAsia="Times New Roman" w:hAnsi="Calibri" w:cs="Calibri"/>
          <w:b/>
          <w:bCs/>
          <w:color w:val="242424"/>
          <w:kern w:val="0"/>
          <w:sz w:val="28"/>
          <w:szCs w:val="28"/>
          <w:u w:val="single"/>
          <w:lang w:eastAsia="en-GB"/>
          <w14:ligatures w14:val="none"/>
        </w:rPr>
        <w:t>Planning Ref: 26/00612/FUL</w:t>
      </w:r>
    </w:p>
    <w:p w14:paraId="790AAE67" w14:textId="77777777" w:rsidR="00977140" w:rsidRPr="00977140" w:rsidRDefault="00977140" w:rsidP="00977140">
      <w:pPr>
        <w:shd w:val="clear" w:color="auto" w:fill="FFFFFF"/>
        <w:spacing w:before="100" w:beforeAutospacing="1" w:after="100" w:afterAutospacing="1" w:line="240" w:lineRule="auto"/>
        <w:rPr>
          <w:rFonts w:ascii="Calibri" w:eastAsia="Times New Roman" w:hAnsi="Calibri" w:cs="Calibri"/>
          <w:color w:val="242424"/>
          <w:kern w:val="0"/>
          <w:sz w:val="28"/>
          <w:szCs w:val="28"/>
          <w:lang w:eastAsia="en-GB"/>
          <w14:ligatures w14:val="none"/>
        </w:rPr>
      </w:pPr>
      <w:r w:rsidRPr="00977140">
        <w:rPr>
          <w:rFonts w:ascii="Calibri" w:eastAsia="Times New Roman" w:hAnsi="Calibri" w:cs="Calibri"/>
          <w:color w:val="242424"/>
          <w:kern w:val="0"/>
          <w:sz w:val="28"/>
          <w:szCs w:val="28"/>
          <w:lang w:eastAsia="en-GB"/>
          <w14:ligatures w14:val="none"/>
        </w:rPr>
        <w:t>Proposal: Installation of two jet washes and associated works.</w:t>
      </w:r>
    </w:p>
    <w:p w14:paraId="29D1A6F8" w14:textId="77777777" w:rsidR="00977140" w:rsidRPr="00977140" w:rsidRDefault="00977140" w:rsidP="00977140">
      <w:pPr>
        <w:shd w:val="clear" w:color="auto" w:fill="FFFFFF"/>
        <w:spacing w:before="100" w:beforeAutospacing="1" w:after="100" w:afterAutospacing="1" w:line="240" w:lineRule="auto"/>
        <w:rPr>
          <w:rFonts w:ascii="Calibri" w:eastAsia="Times New Roman" w:hAnsi="Calibri" w:cs="Calibri"/>
          <w:color w:val="242424"/>
          <w:kern w:val="0"/>
          <w:sz w:val="28"/>
          <w:szCs w:val="28"/>
          <w:lang w:eastAsia="en-GB"/>
          <w14:ligatures w14:val="none"/>
        </w:rPr>
      </w:pPr>
      <w:r w:rsidRPr="00977140">
        <w:rPr>
          <w:rFonts w:ascii="Calibri" w:eastAsia="Times New Roman" w:hAnsi="Calibri" w:cs="Calibri"/>
          <w:color w:val="242424"/>
          <w:kern w:val="0"/>
          <w:sz w:val="28"/>
          <w:szCs w:val="28"/>
          <w:lang w:eastAsia="en-GB"/>
          <w14:ligatures w14:val="none"/>
        </w:rPr>
        <w:t>Site address: Training Centre Aerodrome Service Station 38 Royston Road</w:t>
      </w:r>
    </w:p>
    <w:p w14:paraId="6AFF542E" w14:textId="77777777" w:rsidR="00977140" w:rsidRPr="00977140" w:rsidRDefault="00977140" w:rsidP="00977140">
      <w:pPr>
        <w:shd w:val="clear" w:color="auto" w:fill="FFFFFF"/>
        <w:spacing w:before="100" w:beforeAutospacing="1" w:after="100" w:afterAutospacing="1" w:line="240" w:lineRule="auto"/>
        <w:rPr>
          <w:rFonts w:ascii="Calibri" w:eastAsia="Times New Roman" w:hAnsi="Calibri" w:cs="Calibri"/>
          <w:b/>
          <w:bCs/>
          <w:color w:val="242424"/>
          <w:kern w:val="0"/>
          <w:sz w:val="28"/>
          <w:szCs w:val="28"/>
          <w:u w:val="single"/>
          <w:lang w:eastAsia="en-GB"/>
          <w14:ligatures w14:val="none"/>
        </w:rPr>
      </w:pPr>
      <w:r w:rsidRPr="00977140">
        <w:rPr>
          <w:rFonts w:ascii="Calibri" w:eastAsia="Times New Roman" w:hAnsi="Calibri" w:cs="Calibri"/>
          <w:b/>
          <w:bCs/>
          <w:color w:val="242424"/>
          <w:kern w:val="0"/>
          <w:sz w:val="28"/>
          <w:szCs w:val="28"/>
          <w:u w:val="single"/>
          <w:lang w:eastAsia="en-GB"/>
          <w14:ligatures w14:val="none"/>
        </w:rPr>
        <w:t>Planning Ref: 26/00609/S73</w:t>
      </w:r>
    </w:p>
    <w:p w14:paraId="604D4B9D" w14:textId="77777777" w:rsidR="00977140" w:rsidRPr="00977140" w:rsidRDefault="00977140" w:rsidP="00977140">
      <w:pPr>
        <w:shd w:val="clear" w:color="auto" w:fill="FFFFFF"/>
        <w:spacing w:before="100" w:beforeAutospacing="1" w:after="100" w:afterAutospacing="1" w:line="240" w:lineRule="auto"/>
        <w:rPr>
          <w:rFonts w:ascii="Calibri" w:eastAsia="Times New Roman" w:hAnsi="Calibri" w:cs="Calibri"/>
          <w:color w:val="242424"/>
          <w:kern w:val="0"/>
          <w:sz w:val="28"/>
          <w:szCs w:val="28"/>
          <w:lang w:eastAsia="en-GB"/>
          <w14:ligatures w14:val="none"/>
        </w:rPr>
      </w:pPr>
      <w:r w:rsidRPr="00977140">
        <w:rPr>
          <w:rFonts w:ascii="Calibri" w:eastAsia="Times New Roman" w:hAnsi="Calibri" w:cs="Calibri"/>
          <w:color w:val="242424"/>
          <w:kern w:val="0"/>
          <w:sz w:val="28"/>
          <w:szCs w:val="28"/>
          <w:lang w:eastAsia="en-GB"/>
          <w14:ligatures w14:val="none"/>
        </w:rPr>
        <w:t>Proposal: S73 to vary condition 2 (Approved plans) and the removal of condition 4 (Privacy Screens) of planning permission 24/01188/HFUL (Part two, part single storey side and rear extensions with alterations to glazing and doors, along with balustrades) addition of new skylight in first floor ensuite and condition 4 to be removed, as it relates to submitted balcony drawing, this condition was never discharged and built on site.</w:t>
      </w:r>
    </w:p>
    <w:p w14:paraId="105ABD40" w14:textId="77777777" w:rsidR="00977140" w:rsidRPr="00977140" w:rsidRDefault="00977140" w:rsidP="00977140">
      <w:pPr>
        <w:shd w:val="clear" w:color="auto" w:fill="FFFFFF"/>
        <w:spacing w:before="100" w:beforeAutospacing="1" w:after="100" w:afterAutospacing="1" w:line="240" w:lineRule="auto"/>
        <w:rPr>
          <w:rFonts w:ascii="Calibri" w:eastAsia="Times New Roman" w:hAnsi="Calibri" w:cs="Calibri"/>
          <w:color w:val="242424"/>
          <w:kern w:val="0"/>
          <w:sz w:val="28"/>
          <w:szCs w:val="28"/>
          <w:lang w:eastAsia="en-GB"/>
          <w14:ligatures w14:val="none"/>
        </w:rPr>
      </w:pPr>
      <w:r w:rsidRPr="00977140">
        <w:rPr>
          <w:rFonts w:ascii="Calibri" w:eastAsia="Times New Roman" w:hAnsi="Calibri" w:cs="Calibri"/>
          <w:color w:val="242424"/>
          <w:kern w:val="0"/>
          <w:sz w:val="28"/>
          <w:szCs w:val="28"/>
          <w:lang w:eastAsia="en-GB"/>
          <w14:ligatures w14:val="none"/>
        </w:rPr>
        <w:t>Site address: 97 Duxford Road Whittlesford Cambridgeshire</w:t>
      </w:r>
    </w:p>
    <w:p w14:paraId="041AF35B" w14:textId="77777777" w:rsidR="00977140" w:rsidRPr="00977140" w:rsidRDefault="00977140" w:rsidP="00977140">
      <w:pPr>
        <w:shd w:val="clear" w:color="auto" w:fill="FFFFFF"/>
        <w:spacing w:before="100" w:beforeAutospacing="1" w:after="100" w:afterAutospacing="1" w:line="240" w:lineRule="auto"/>
        <w:rPr>
          <w:rFonts w:ascii="Calibri" w:eastAsia="Times New Roman" w:hAnsi="Calibri" w:cs="Calibri"/>
          <w:b/>
          <w:bCs/>
          <w:color w:val="242424"/>
          <w:kern w:val="0"/>
          <w:sz w:val="28"/>
          <w:szCs w:val="28"/>
          <w:u w:val="single"/>
          <w:lang w:eastAsia="en-GB"/>
          <w14:ligatures w14:val="none"/>
        </w:rPr>
      </w:pPr>
      <w:r w:rsidRPr="00977140">
        <w:rPr>
          <w:rFonts w:ascii="Calibri" w:eastAsia="Times New Roman" w:hAnsi="Calibri" w:cs="Calibri"/>
          <w:b/>
          <w:bCs/>
          <w:color w:val="242424"/>
          <w:kern w:val="0"/>
          <w:sz w:val="28"/>
          <w:szCs w:val="28"/>
          <w:u w:val="single"/>
          <w:lang w:eastAsia="en-GB"/>
          <w14:ligatures w14:val="none"/>
        </w:rPr>
        <w:t>Planning Ref: 26/00461/S19LB</w:t>
      </w:r>
    </w:p>
    <w:p w14:paraId="18F698E4" w14:textId="77777777" w:rsidR="00977140" w:rsidRPr="00977140" w:rsidRDefault="00977140" w:rsidP="00977140">
      <w:pPr>
        <w:shd w:val="clear" w:color="auto" w:fill="FFFFFF"/>
        <w:spacing w:before="100" w:beforeAutospacing="1" w:after="100" w:afterAutospacing="1" w:line="240" w:lineRule="auto"/>
        <w:rPr>
          <w:rFonts w:ascii="Calibri" w:eastAsia="Times New Roman" w:hAnsi="Calibri" w:cs="Calibri"/>
          <w:color w:val="242424"/>
          <w:kern w:val="0"/>
          <w:sz w:val="28"/>
          <w:szCs w:val="28"/>
          <w:lang w:eastAsia="en-GB"/>
          <w14:ligatures w14:val="none"/>
        </w:rPr>
      </w:pPr>
      <w:r w:rsidRPr="00977140">
        <w:rPr>
          <w:rFonts w:ascii="Calibri" w:eastAsia="Times New Roman" w:hAnsi="Calibri" w:cs="Calibri"/>
          <w:color w:val="242424"/>
          <w:kern w:val="0"/>
          <w:sz w:val="28"/>
          <w:szCs w:val="28"/>
          <w:lang w:eastAsia="en-GB"/>
          <w14:ligatures w14:val="none"/>
        </w:rPr>
        <w:t>Proposal: S19 to vary condition 2 (Approved plans) of listed building consent 23/02825/LBC (Alterations to Buildings 7 and 9. Internal alterations include removal of plant and ducts, new partition walls and doors, infilling openings, duct and services work, lighting. External alterations include removal of plant and enclosure and pipework, new condenser unit, replacement doors, new windows, infill of louvre, lighting protection system, lighting, CCTV.) to change to location of a camera installed on site.</w:t>
      </w:r>
    </w:p>
    <w:p w14:paraId="47542A76" w14:textId="77777777" w:rsidR="00977140" w:rsidRPr="00977140" w:rsidRDefault="00977140" w:rsidP="00977140">
      <w:pPr>
        <w:shd w:val="clear" w:color="auto" w:fill="FFFFFF"/>
        <w:spacing w:before="100" w:beforeAutospacing="1" w:after="100" w:afterAutospacing="1" w:line="240" w:lineRule="auto"/>
        <w:rPr>
          <w:rFonts w:ascii="Calibri" w:eastAsia="Times New Roman" w:hAnsi="Calibri" w:cs="Calibri"/>
          <w:color w:val="242424"/>
          <w:kern w:val="0"/>
          <w:sz w:val="28"/>
          <w:szCs w:val="28"/>
          <w:lang w:eastAsia="en-GB"/>
          <w14:ligatures w14:val="none"/>
        </w:rPr>
      </w:pPr>
      <w:r w:rsidRPr="00977140">
        <w:rPr>
          <w:rFonts w:ascii="Calibri" w:eastAsia="Times New Roman" w:hAnsi="Calibri" w:cs="Calibri"/>
          <w:color w:val="242424"/>
          <w:kern w:val="0"/>
          <w:sz w:val="28"/>
          <w:szCs w:val="28"/>
          <w:lang w:eastAsia="en-GB"/>
          <w14:ligatures w14:val="none"/>
        </w:rPr>
        <w:t>Site address: Imperial War Museum Royston Road Duxford</w:t>
      </w:r>
    </w:p>
    <w:p w14:paraId="02EDBD39" w14:textId="77777777" w:rsidR="00977140" w:rsidRPr="00977140" w:rsidRDefault="00977140" w:rsidP="00977140">
      <w:pPr>
        <w:shd w:val="clear" w:color="auto" w:fill="FFFFFF"/>
        <w:spacing w:before="100" w:beforeAutospacing="1" w:after="100" w:afterAutospacing="1" w:line="240" w:lineRule="auto"/>
        <w:rPr>
          <w:rFonts w:ascii="Calibri" w:eastAsia="Times New Roman" w:hAnsi="Calibri" w:cs="Calibri"/>
          <w:b/>
          <w:bCs/>
          <w:color w:val="242424"/>
          <w:kern w:val="0"/>
          <w:sz w:val="28"/>
          <w:szCs w:val="28"/>
          <w:u w:val="single"/>
          <w:lang w:eastAsia="en-GB"/>
          <w14:ligatures w14:val="none"/>
        </w:rPr>
      </w:pPr>
      <w:r w:rsidRPr="00977140">
        <w:rPr>
          <w:rFonts w:ascii="Calibri" w:eastAsia="Times New Roman" w:hAnsi="Calibri" w:cs="Calibri"/>
          <w:b/>
          <w:bCs/>
          <w:color w:val="242424"/>
          <w:kern w:val="0"/>
          <w:sz w:val="28"/>
          <w:szCs w:val="28"/>
          <w:u w:val="single"/>
          <w:lang w:eastAsia="en-GB"/>
          <w14:ligatures w14:val="none"/>
        </w:rPr>
        <w:t>Planning Ref: 26/00400/S73</w:t>
      </w:r>
    </w:p>
    <w:p w14:paraId="7580EAB4" w14:textId="77777777" w:rsidR="00977140" w:rsidRPr="00977140" w:rsidRDefault="00977140" w:rsidP="00977140">
      <w:pPr>
        <w:shd w:val="clear" w:color="auto" w:fill="FFFFFF"/>
        <w:spacing w:before="100" w:beforeAutospacing="1" w:after="100" w:afterAutospacing="1" w:line="240" w:lineRule="auto"/>
        <w:rPr>
          <w:rFonts w:ascii="Calibri" w:eastAsia="Times New Roman" w:hAnsi="Calibri" w:cs="Calibri"/>
          <w:color w:val="242424"/>
          <w:kern w:val="0"/>
          <w:sz w:val="28"/>
          <w:szCs w:val="28"/>
          <w:lang w:eastAsia="en-GB"/>
          <w14:ligatures w14:val="none"/>
        </w:rPr>
      </w:pPr>
      <w:r w:rsidRPr="00977140">
        <w:rPr>
          <w:rFonts w:ascii="Calibri" w:eastAsia="Times New Roman" w:hAnsi="Calibri" w:cs="Calibri"/>
          <w:color w:val="242424"/>
          <w:kern w:val="0"/>
          <w:sz w:val="28"/>
          <w:szCs w:val="28"/>
          <w:lang w:eastAsia="en-GB"/>
          <w14:ligatures w14:val="none"/>
        </w:rPr>
        <w:t>Proposal: S73 to vary condition 2 (Approved plans) of planning permission 23/02816/FUL (Reconfiguration of Building 173 to provide two stores, a plant room and entrance lobby. Internal works include removal of walls, windows, doors and boarding and addition of insulation, infilling of windows and doors, new partition walls and doors, duct and services alterations. External works include infilling of windows, replacement doors, ventilation louvre, upgrading of roof, maintenance of rainwater goods, stepped access, lighting protection system, CCTV camera) to change to location of a camera installed on site.</w:t>
      </w:r>
    </w:p>
    <w:p w14:paraId="33559A6D" w14:textId="77777777" w:rsidR="00FC07B2" w:rsidRDefault="00977140" w:rsidP="00977140">
      <w:pPr>
        <w:shd w:val="clear" w:color="auto" w:fill="FFFFFF"/>
        <w:spacing w:before="100" w:beforeAutospacing="1" w:after="100" w:afterAutospacing="1" w:line="240" w:lineRule="auto"/>
        <w:rPr>
          <w:rFonts w:ascii="Calibri" w:eastAsia="Times New Roman" w:hAnsi="Calibri" w:cs="Calibri"/>
          <w:color w:val="242424"/>
          <w:kern w:val="0"/>
          <w:sz w:val="28"/>
          <w:szCs w:val="28"/>
          <w:lang w:eastAsia="en-GB"/>
          <w14:ligatures w14:val="none"/>
        </w:rPr>
      </w:pPr>
      <w:r w:rsidRPr="00977140">
        <w:rPr>
          <w:rFonts w:ascii="Calibri" w:eastAsia="Times New Roman" w:hAnsi="Calibri" w:cs="Calibri"/>
          <w:color w:val="242424"/>
          <w:kern w:val="0"/>
          <w:sz w:val="28"/>
          <w:szCs w:val="28"/>
          <w:lang w:eastAsia="en-GB"/>
          <w14:ligatures w14:val="none"/>
        </w:rPr>
        <w:t>Site address: Imperial War Museum Royston Road Duxford</w:t>
      </w:r>
    </w:p>
    <w:p w14:paraId="68B64BA3" w14:textId="71B7CD8D" w:rsidR="00977140" w:rsidRPr="00207F27" w:rsidRDefault="00977140" w:rsidP="00977140">
      <w:pPr>
        <w:shd w:val="clear" w:color="auto" w:fill="FFFFFF"/>
        <w:spacing w:before="100" w:beforeAutospacing="1" w:after="100" w:afterAutospacing="1" w:line="240" w:lineRule="auto"/>
        <w:rPr>
          <w:rFonts w:ascii="Calibri" w:eastAsia="Times New Roman" w:hAnsi="Calibri" w:cs="Calibri"/>
          <w:color w:val="242424"/>
          <w:kern w:val="0"/>
          <w:sz w:val="28"/>
          <w:szCs w:val="28"/>
          <w:lang w:eastAsia="en-GB"/>
          <w14:ligatures w14:val="none"/>
        </w:rPr>
      </w:pPr>
      <w:r w:rsidRPr="00977140">
        <w:rPr>
          <w:rFonts w:ascii="Calibri" w:hAnsi="Calibri" w:cs="Calibri"/>
          <w:b/>
          <w:bCs/>
          <w:sz w:val="28"/>
          <w:szCs w:val="28"/>
          <w:u w:val="single"/>
        </w:rPr>
        <w:lastRenderedPageBreak/>
        <w:t xml:space="preserve">Planning Ref: </w:t>
      </w:r>
      <w:r w:rsidRPr="00977140">
        <w:rPr>
          <w:rFonts w:ascii="Calibri" w:eastAsia="Times New Roman" w:hAnsi="Calibri" w:cs="Calibri"/>
          <w:b/>
          <w:bCs/>
          <w:color w:val="242424"/>
          <w:kern w:val="0"/>
          <w:sz w:val="28"/>
          <w:szCs w:val="28"/>
          <w:u w:val="single"/>
          <w:lang w:eastAsia="en-GB"/>
          <w14:ligatures w14:val="none"/>
        </w:rPr>
        <w:t>26/00381/S73</w:t>
      </w:r>
    </w:p>
    <w:p w14:paraId="3480A96C" w14:textId="77777777" w:rsidR="00977140" w:rsidRPr="00977140" w:rsidRDefault="00977140" w:rsidP="00977140">
      <w:pPr>
        <w:shd w:val="clear" w:color="auto" w:fill="FFFFFF"/>
        <w:spacing w:before="100" w:beforeAutospacing="1" w:after="100" w:afterAutospacing="1" w:line="240" w:lineRule="auto"/>
        <w:rPr>
          <w:rFonts w:ascii="Calibri" w:eastAsia="Times New Roman" w:hAnsi="Calibri" w:cs="Calibri"/>
          <w:color w:val="242424"/>
          <w:kern w:val="0"/>
          <w:sz w:val="28"/>
          <w:szCs w:val="28"/>
          <w:lang w:eastAsia="en-GB"/>
          <w14:ligatures w14:val="none"/>
        </w:rPr>
      </w:pPr>
      <w:r w:rsidRPr="00977140">
        <w:rPr>
          <w:rFonts w:ascii="Calibri" w:eastAsia="Times New Roman" w:hAnsi="Calibri" w:cs="Calibri"/>
          <w:color w:val="242424"/>
          <w:kern w:val="0"/>
          <w:sz w:val="28"/>
          <w:szCs w:val="28"/>
          <w:lang w:eastAsia="en-GB"/>
          <w14:ligatures w14:val="none"/>
        </w:rPr>
        <w:t>Proposal: S73 to vary condition 2 (Approved plans) of planning permission 23/01609/FUL (Demolition of the existing dwelling, sales building and forecourt including canopy and pumps, and redevelopment of the site to provide a new sales building, canopy, pumps, islands and underground fuel tanks, car parking together with the provision of electric vehicle charging with associated new substation, new bin store and associated works) changes to the shopfront design</w:t>
      </w:r>
    </w:p>
    <w:p w14:paraId="46F05BB7" w14:textId="77777777" w:rsidR="00977140" w:rsidRPr="00F84620" w:rsidRDefault="00977140" w:rsidP="00977140">
      <w:pPr>
        <w:shd w:val="clear" w:color="auto" w:fill="FFFFFF"/>
        <w:spacing w:before="100" w:beforeAutospacing="1" w:after="100" w:afterAutospacing="1" w:line="240" w:lineRule="auto"/>
        <w:rPr>
          <w:rFonts w:ascii="Calibri" w:eastAsia="Times New Roman" w:hAnsi="Calibri" w:cs="Calibri"/>
          <w:color w:val="242424"/>
          <w:kern w:val="0"/>
          <w:sz w:val="28"/>
          <w:szCs w:val="28"/>
          <w:lang w:eastAsia="en-GB"/>
          <w14:ligatures w14:val="none"/>
        </w:rPr>
      </w:pPr>
      <w:r w:rsidRPr="00977140">
        <w:rPr>
          <w:rFonts w:ascii="Calibri" w:eastAsia="Times New Roman" w:hAnsi="Calibri" w:cs="Calibri"/>
          <w:color w:val="242424"/>
          <w:kern w:val="0"/>
          <w:sz w:val="28"/>
          <w:szCs w:val="28"/>
          <w:lang w:eastAsia="en-GB"/>
          <w14:ligatures w14:val="none"/>
        </w:rPr>
        <w:t>Site address: Aerodrome Service Station 38 Royston Road Duxford</w:t>
      </w:r>
    </w:p>
    <w:p w14:paraId="0DFB6043" w14:textId="77777777" w:rsidR="00977140" w:rsidRPr="00977140" w:rsidRDefault="00977140" w:rsidP="00977140">
      <w:pPr>
        <w:shd w:val="clear" w:color="auto" w:fill="FFFFFF"/>
        <w:spacing w:before="100" w:beforeAutospacing="1" w:after="100" w:afterAutospacing="1" w:line="240" w:lineRule="auto"/>
        <w:rPr>
          <w:rFonts w:ascii="Calibri" w:eastAsia="Times New Roman" w:hAnsi="Calibri" w:cs="Calibri"/>
          <w:b/>
          <w:bCs/>
          <w:color w:val="242424"/>
          <w:kern w:val="0"/>
          <w:sz w:val="28"/>
          <w:szCs w:val="28"/>
          <w:u w:val="single"/>
          <w:lang w:eastAsia="en-GB"/>
          <w14:ligatures w14:val="none"/>
        </w:rPr>
      </w:pPr>
      <w:r w:rsidRPr="00977140">
        <w:rPr>
          <w:rFonts w:ascii="Calibri" w:eastAsia="Times New Roman" w:hAnsi="Calibri" w:cs="Calibri"/>
          <w:b/>
          <w:bCs/>
          <w:color w:val="242424"/>
          <w:kern w:val="0"/>
          <w:sz w:val="28"/>
          <w:szCs w:val="28"/>
          <w:u w:val="single"/>
          <w:lang w:eastAsia="en-GB"/>
          <w14:ligatures w14:val="none"/>
        </w:rPr>
        <w:t>Planning Ref: 26/00340/FUL</w:t>
      </w:r>
    </w:p>
    <w:p w14:paraId="7FA8A993" w14:textId="77777777" w:rsidR="00977140" w:rsidRPr="00977140" w:rsidRDefault="00977140" w:rsidP="00977140">
      <w:pPr>
        <w:shd w:val="clear" w:color="auto" w:fill="FFFFFF"/>
        <w:spacing w:before="100" w:beforeAutospacing="1" w:after="100" w:afterAutospacing="1" w:line="240" w:lineRule="auto"/>
        <w:rPr>
          <w:rFonts w:ascii="Calibri" w:eastAsia="Times New Roman" w:hAnsi="Calibri" w:cs="Calibri"/>
          <w:color w:val="242424"/>
          <w:kern w:val="0"/>
          <w:sz w:val="28"/>
          <w:szCs w:val="28"/>
          <w:lang w:eastAsia="en-GB"/>
          <w14:ligatures w14:val="none"/>
        </w:rPr>
      </w:pPr>
      <w:r w:rsidRPr="00977140">
        <w:rPr>
          <w:rFonts w:ascii="Calibri" w:eastAsia="Times New Roman" w:hAnsi="Calibri" w:cs="Calibri"/>
          <w:color w:val="242424"/>
          <w:kern w:val="0"/>
          <w:sz w:val="28"/>
          <w:szCs w:val="28"/>
          <w:lang w:eastAsia="en-GB"/>
          <w14:ligatures w14:val="none"/>
        </w:rPr>
        <w:t>Proposal: Extension to existing reception area</w:t>
      </w:r>
    </w:p>
    <w:p w14:paraId="047E784C" w14:textId="77777777" w:rsidR="00977140" w:rsidRPr="00977140" w:rsidRDefault="00977140" w:rsidP="00977140">
      <w:pPr>
        <w:shd w:val="clear" w:color="auto" w:fill="FFFFFF"/>
        <w:spacing w:before="100" w:beforeAutospacing="1" w:after="100" w:afterAutospacing="1" w:line="240" w:lineRule="auto"/>
        <w:rPr>
          <w:rFonts w:ascii="Calibri" w:eastAsia="Times New Roman" w:hAnsi="Calibri" w:cs="Calibri"/>
          <w:color w:val="242424"/>
          <w:kern w:val="0"/>
          <w:sz w:val="28"/>
          <w:szCs w:val="28"/>
          <w:lang w:eastAsia="en-GB"/>
          <w14:ligatures w14:val="none"/>
        </w:rPr>
      </w:pPr>
      <w:r w:rsidRPr="00977140">
        <w:rPr>
          <w:rFonts w:ascii="Calibri" w:eastAsia="Times New Roman" w:hAnsi="Calibri" w:cs="Calibri"/>
          <w:color w:val="242424"/>
          <w:kern w:val="0"/>
          <w:sz w:val="28"/>
          <w:szCs w:val="28"/>
          <w:lang w:eastAsia="en-GB"/>
          <w14:ligatures w14:val="none"/>
        </w:rPr>
        <w:t>Site address: Cambridge Assessment Hill Farm Road Whittlesford</w:t>
      </w:r>
    </w:p>
    <w:p w14:paraId="02D9B3E2" w14:textId="77777777" w:rsidR="00977140" w:rsidRPr="00977140" w:rsidRDefault="00977140" w:rsidP="00977140">
      <w:pPr>
        <w:shd w:val="clear" w:color="auto" w:fill="FFFFFF"/>
        <w:spacing w:before="100" w:beforeAutospacing="1" w:after="100" w:afterAutospacing="1" w:line="240" w:lineRule="auto"/>
        <w:rPr>
          <w:rFonts w:ascii="Calibri" w:eastAsia="Times New Roman" w:hAnsi="Calibri" w:cs="Calibri"/>
          <w:b/>
          <w:bCs/>
          <w:color w:val="242424"/>
          <w:kern w:val="0"/>
          <w:sz w:val="28"/>
          <w:szCs w:val="28"/>
          <w:u w:val="single"/>
          <w:lang w:eastAsia="en-GB"/>
          <w14:ligatures w14:val="none"/>
        </w:rPr>
      </w:pPr>
      <w:r w:rsidRPr="00977140">
        <w:rPr>
          <w:rFonts w:ascii="Calibri" w:eastAsia="Times New Roman" w:hAnsi="Calibri" w:cs="Calibri"/>
          <w:b/>
          <w:bCs/>
          <w:color w:val="242424"/>
          <w:kern w:val="0"/>
          <w:sz w:val="28"/>
          <w:szCs w:val="28"/>
          <w:u w:val="single"/>
          <w:lang w:eastAsia="en-GB"/>
          <w14:ligatures w14:val="none"/>
        </w:rPr>
        <w:t>Planning Ref: 26/0109/TTCA</w:t>
      </w:r>
    </w:p>
    <w:p w14:paraId="7E91776A" w14:textId="5A78F9B0" w:rsidR="005A10AE" w:rsidRDefault="00977140" w:rsidP="005A10AE">
      <w:pPr>
        <w:shd w:val="clear" w:color="auto" w:fill="FFFFFF"/>
        <w:spacing w:before="100" w:beforeAutospacing="1" w:after="100" w:afterAutospacing="1" w:line="240" w:lineRule="auto"/>
        <w:rPr>
          <w:rFonts w:ascii="Calibri" w:eastAsia="Times New Roman" w:hAnsi="Calibri" w:cs="Calibri"/>
          <w:color w:val="242424"/>
          <w:kern w:val="0"/>
          <w:sz w:val="28"/>
          <w:szCs w:val="28"/>
          <w:lang w:eastAsia="en-GB"/>
          <w14:ligatures w14:val="none"/>
        </w:rPr>
      </w:pPr>
      <w:r w:rsidRPr="00977140">
        <w:rPr>
          <w:rFonts w:ascii="Calibri" w:eastAsia="Times New Roman" w:hAnsi="Calibri" w:cs="Calibri"/>
          <w:color w:val="242424"/>
          <w:kern w:val="0"/>
          <w:sz w:val="28"/>
          <w:szCs w:val="28"/>
          <w:lang w:eastAsia="en-GB"/>
          <w14:ligatures w14:val="none"/>
        </w:rPr>
        <w:t xml:space="preserve">Proposal: To provide a Maiden Pollard of 1.5-2m reduction </w:t>
      </w:r>
      <w:r w:rsidR="005A10AE">
        <w:rPr>
          <w:rFonts w:ascii="Calibri" w:eastAsia="Times New Roman" w:hAnsi="Calibri" w:cs="Calibri"/>
          <w:color w:val="242424"/>
          <w:kern w:val="0"/>
          <w:sz w:val="28"/>
          <w:szCs w:val="28"/>
          <w:lang w:eastAsia="en-GB"/>
          <w14:ligatures w14:val="none"/>
        </w:rPr>
        <w:t xml:space="preserve">to </w:t>
      </w:r>
      <w:r w:rsidR="00041A05">
        <w:rPr>
          <w:rFonts w:ascii="Calibri" w:eastAsia="Times New Roman" w:hAnsi="Calibri" w:cs="Calibri"/>
          <w:color w:val="242424"/>
          <w:kern w:val="0"/>
          <w:sz w:val="28"/>
          <w:szCs w:val="28"/>
          <w:lang w:eastAsia="en-GB"/>
          <w14:ligatures w14:val="none"/>
        </w:rPr>
        <w:t>multiple trees.</w:t>
      </w:r>
    </w:p>
    <w:p w14:paraId="1F6CFB03" w14:textId="4CB60959" w:rsidR="00977140" w:rsidRPr="00977140" w:rsidRDefault="00977140" w:rsidP="005A10AE">
      <w:pPr>
        <w:shd w:val="clear" w:color="auto" w:fill="FFFFFF"/>
        <w:spacing w:before="100" w:beforeAutospacing="1" w:after="100" w:afterAutospacing="1" w:line="240" w:lineRule="auto"/>
        <w:rPr>
          <w:rFonts w:ascii="Calibri" w:eastAsia="Times New Roman" w:hAnsi="Calibri" w:cs="Calibri"/>
          <w:color w:val="242424"/>
          <w:kern w:val="0"/>
          <w:sz w:val="28"/>
          <w:szCs w:val="28"/>
          <w:lang w:eastAsia="en-GB"/>
          <w14:ligatures w14:val="none"/>
        </w:rPr>
      </w:pPr>
      <w:r w:rsidRPr="00977140">
        <w:rPr>
          <w:rFonts w:ascii="Calibri" w:eastAsia="Times New Roman" w:hAnsi="Calibri" w:cs="Calibri"/>
          <w:color w:val="242424"/>
          <w:kern w:val="0"/>
          <w:sz w:val="28"/>
          <w:szCs w:val="28"/>
          <w:lang w:eastAsia="en-GB"/>
          <w14:ligatures w14:val="none"/>
        </w:rPr>
        <w:t>Site address: Imperial War Museum Royston Road Duxford</w:t>
      </w:r>
    </w:p>
    <w:p w14:paraId="59BA571F" w14:textId="77777777" w:rsidR="00977140" w:rsidRDefault="00977140" w:rsidP="00A35E0B">
      <w:pPr>
        <w:spacing w:after="0" w:line="240" w:lineRule="auto"/>
        <w:rPr>
          <w:rFonts w:ascii="Calibri" w:eastAsia="Times New Roman" w:hAnsi="Calibri" w:cs="Calibri"/>
          <w:b/>
          <w:sz w:val="28"/>
          <w:szCs w:val="28"/>
          <w:u w:val="single"/>
        </w:rPr>
      </w:pPr>
    </w:p>
    <w:p w14:paraId="238DF554" w14:textId="4C4E8E82" w:rsidR="00A35E0B" w:rsidRPr="008B165C" w:rsidRDefault="00A35E0B" w:rsidP="00A35E0B">
      <w:pPr>
        <w:spacing w:line="252" w:lineRule="auto"/>
        <w:rPr>
          <w:rFonts w:ascii="Calibri" w:eastAsia="Times New Roman" w:hAnsi="Calibri" w:cs="Calibri"/>
          <w:color w:val="000000"/>
          <w:kern w:val="0"/>
          <w:sz w:val="28"/>
          <w:szCs w:val="28"/>
          <w:lang w:eastAsia="en-GB"/>
          <w14:ligatures w14:val="none"/>
        </w:rPr>
      </w:pPr>
      <w:r w:rsidRPr="008B165C">
        <w:rPr>
          <w:rFonts w:ascii="Calibri" w:eastAsia="Times New Roman" w:hAnsi="Calibri" w:cs="Calibri"/>
          <w:color w:val="000000"/>
          <w:kern w:val="0"/>
          <w:sz w:val="28"/>
          <w:szCs w:val="28"/>
          <w:lang w:eastAsia="en-GB"/>
          <w14:ligatures w14:val="none"/>
        </w:rPr>
        <w:t>ITEM 1</w:t>
      </w:r>
      <w:r w:rsidR="00B064B3">
        <w:rPr>
          <w:rFonts w:ascii="Calibri" w:eastAsia="Times New Roman" w:hAnsi="Calibri" w:cs="Calibri"/>
          <w:color w:val="000000"/>
          <w:kern w:val="0"/>
          <w:sz w:val="28"/>
          <w:szCs w:val="28"/>
          <w:lang w:eastAsia="en-GB"/>
          <w14:ligatures w14:val="none"/>
        </w:rPr>
        <w:t>6</w:t>
      </w:r>
      <w:r w:rsidR="00B63EE2">
        <w:rPr>
          <w:rFonts w:ascii="Calibri" w:eastAsia="Times New Roman" w:hAnsi="Calibri" w:cs="Calibri"/>
          <w:color w:val="000000"/>
          <w:kern w:val="0"/>
          <w:sz w:val="28"/>
          <w:szCs w:val="28"/>
          <w:lang w:eastAsia="en-GB"/>
          <w14:ligatures w14:val="none"/>
        </w:rPr>
        <w:t>.</w:t>
      </w:r>
      <w:r w:rsidRPr="008B165C">
        <w:rPr>
          <w:rFonts w:ascii="Calibri" w:eastAsia="Times New Roman" w:hAnsi="Calibri" w:cs="Calibri"/>
          <w:color w:val="000000"/>
          <w:kern w:val="0"/>
          <w:sz w:val="28"/>
          <w:szCs w:val="28"/>
          <w:lang w:eastAsia="en-GB"/>
          <w14:ligatures w14:val="none"/>
        </w:rPr>
        <w:t xml:space="preserve"> </w:t>
      </w:r>
      <w:r w:rsidRPr="004542F9">
        <w:rPr>
          <w:rFonts w:ascii="Calibri" w:eastAsia="Times New Roman" w:hAnsi="Calibri" w:cs="Calibri"/>
          <w:b/>
          <w:bCs/>
          <w:color w:val="000000"/>
          <w:kern w:val="0"/>
          <w:sz w:val="28"/>
          <w:szCs w:val="28"/>
          <w:u w:val="single"/>
          <w:lang w:eastAsia="en-GB"/>
          <w14:ligatures w14:val="none"/>
        </w:rPr>
        <w:t>ACCOUNTS</w:t>
      </w:r>
      <w:r w:rsidRPr="004542F9">
        <w:rPr>
          <w:rFonts w:ascii="Calibri" w:eastAsia="Times New Roman" w:hAnsi="Calibri" w:cs="Calibri"/>
          <w:b/>
          <w:bCs/>
          <w:color w:val="000000"/>
          <w:kern w:val="0"/>
          <w:sz w:val="28"/>
          <w:szCs w:val="28"/>
          <w:lang w:eastAsia="en-GB"/>
          <w14:ligatures w14:val="none"/>
        </w:rPr>
        <w:t xml:space="preserve"> </w:t>
      </w:r>
      <w:r>
        <w:rPr>
          <w:rFonts w:ascii="Calibri" w:eastAsia="Times New Roman" w:hAnsi="Calibri" w:cs="Calibri"/>
          <w:color w:val="000000"/>
          <w:kern w:val="0"/>
          <w:sz w:val="28"/>
          <w:szCs w:val="28"/>
          <w:lang w:eastAsia="en-GB"/>
          <w14:ligatures w14:val="none"/>
        </w:rPr>
        <w:t>(Month 1</w:t>
      </w:r>
      <w:r w:rsidR="00234536">
        <w:rPr>
          <w:rFonts w:ascii="Calibri" w:eastAsia="Times New Roman" w:hAnsi="Calibri" w:cs="Calibri"/>
          <w:color w:val="000000"/>
          <w:kern w:val="0"/>
          <w:sz w:val="28"/>
          <w:szCs w:val="28"/>
          <w:lang w:eastAsia="en-GB"/>
          <w14:ligatures w14:val="none"/>
        </w:rPr>
        <w:t>2</w:t>
      </w:r>
      <w:r>
        <w:rPr>
          <w:rFonts w:ascii="Calibri" w:eastAsia="Times New Roman" w:hAnsi="Calibri" w:cs="Calibri"/>
          <w:color w:val="000000"/>
          <w:kern w:val="0"/>
          <w:sz w:val="28"/>
          <w:szCs w:val="28"/>
          <w:lang w:eastAsia="en-GB"/>
          <w14:ligatures w14:val="none"/>
        </w:rPr>
        <w:t xml:space="preserve"> of 2025/26</w:t>
      </w:r>
    </w:p>
    <w:p w14:paraId="18095915" w14:textId="1F54014E" w:rsidR="00A35E0B" w:rsidRPr="00B72A7D" w:rsidRDefault="00A35E0B" w:rsidP="00A35E0B">
      <w:pPr>
        <w:spacing w:line="259" w:lineRule="auto"/>
        <w:rPr>
          <w:rFonts w:ascii="Calibri" w:hAnsi="Calibri" w:cs="Calibri"/>
          <w:bCs/>
          <w:sz w:val="28"/>
          <w:szCs w:val="28"/>
          <w:u w:val="single"/>
        </w:rPr>
      </w:pPr>
      <w:r w:rsidRPr="00B72A7D">
        <w:rPr>
          <w:rFonts w:ascii="Calibri" w:hAnsi="Calibri" w:cs="Calibri"/>
          <w:bCs/>
          <w:sz w:val="28"/>
          <w:szCs w:val="28"/>
        </w:rPr>
        <w:t>ITEM 1</w:t>
      </w:r>
      <w:r w:rsidR="00B064B3">
        <w:rPr>
          <w:rFonts w:ascii="Calibri" w:hAnsi="Calibri" w:cs="Calibri"/>
          <w:bCs/>
          <w:sz w:val="28"/>
          <w:szCs w:val="28"/>
        </w:rPr>
        <w:t>7</w:t>
      </w:r>
      <w:r>
        <w:rPr>
          <w:rFonts w:ascii="Calibri" w:hAnsi="Calibri" w:cs="Calibri"/>
          <w:bCs/>
          <w:sz w:val="28"/>
          <w:szCs w:val="28"/>
        </w:rPr>
        <w:t>.</w:t>
      </w:r>
      <w:r w:rsidRPr="00B72A7D">
        <w:rPr>
          <w:rFonts w:ascii="Calibri" w:hAnsi="Calibri" w:cs="Calibri"/>
          <w:bCs/>
          <w:sz w:val="28"/>
          <w:szCs w:val="28"/>
        </w:rPr>
        <w:t xml:space="preserve"> </w:t>
      </w:r>
      <w:r w:rsidRPr="004542F9">
        <w:rPr>
          <w:rFonts w:ascii="Calibri" w:hAnsi="Calibri" w:cs="Calibri"/>
          <w:b/>
          <w:sz w:val="28"/>
          <w:szCs w:val="28"/>
          <w:u w:val="single"/>
        </w:rPr>
        <w:t>CORRESPONDENCE</w:t>
      </w:r>
    </w:p>
    <w:p w14:paraId="39AB2BA2" w14:textId="6F0CB5FD" w:rsidR="00A35E0B" w:rsidRDefault="00A35E0B" w:rsidP="00A35E0B">
      <w:pPr>
        <w:spacing w:line="259" w:lineRule="auto"/>
        <w:rPr>
          <w:rFonts w:ascii="Calibri" w:hAnsi="Calibri" w:cs="Calibri"/>
          <w:bCs/>
          <w:sz w:val="28"/>
          <w:szCs w:val="28"/>
        </w:rPr>
      </w:pPr>
      <w:r w:rsidRPr="00B72A7D">
        <w:rPr>
          <w:rFonts w:ascii="Calibri" w:hAnsi="Calibri" w:cs="Calibri"/>
          <w:bCs/>
          <w:kern w:val="0"/>
          <w:sz w:val="28"/>
          <w:szCs w:val="28"/>
          <w14:ligatures w14:val="none"/>
        </w:rPr>
        <w:t>ITEM 1</w:t>
      </w:r>
      <w:r w:rsidR="00B064B3">
        <w:rPr>
          <w:rFonts w:ascii="Calibri" w:hAnsi="Calibri" w:cs="Calibri"/>
          <w:bCs/>
          <w:kern w:val="0"/>
          <w:sz w:val="28"/>
          <w:szCs w:val="28"/>
          <w14:ligatures w14:val="none"/>
        </w:rPr>
        <w:t>8</w:t>
      </w:r>
      <w:r>
        <w:rPr>
          <w:rFonts w:ascii="Calibri" w:hAnsi="Calibri" w:cs="Calibri"/>
          <w:bCs/>
          <w:kern w:val="0"/>
          <w:sz w:val="28"/>
          <w:szCs w:val="28"/>
          <w14:ligatures w14:val="none"/>
        </w:rPr>
        <w:t>.</w:t>
      </w:r>
      <w:r w:rsidRPr="00B72A7D">
        <w:rPr>
          <w:rFonts w:ascii="Calibri" w:hAnsi="Calibri" w:cs="Calibri"/>
          <w:bCs/>
          <w:kern w:val="0"/>
          <w:sz w:val="28"/>
          <w:szCs w:val="28"/>
          <w14:ligatures w14:val="none"/>
        </w:rPr>
        <w:t xml:space="preserve"> </w:t>
      </w:r>
      <w:r w:rsidRPr="00521151">
        <w:rPr>
          <w:rFonts w:ascii="Calibri" w:hAnsi="Calibri" w:cs="Calibri"/>
          <w:b/>
          <w:sz w:val="28"/>
          <w:szCs w:val="28"/>
          <w:u w:val="single"/>
        </w:rPr>
        <w:t>DATE OF NEXT MEETING</w:t>
      </w:r>
      <w:r w:rsidRPr="00B72A7D">
        <w:rPr>
          <w:rFonts w:ascii="Calibri" w:hAnsi="Calibri" w:cs="Calibri"/>
          <w:bCs/>
          <w:sz w:val="28"/>
          <w:szCs w:val="28"/>
        </w:rPr>
        <w:t xml:space="preserve"> </w:t>
      </w:r>
    </w:p>
    <w:p w14:paraId="76B5B7BF" w14:textId="0B6C8150" w:rsidR="00A35E0B" w:rsidRDefault="00A35E0B" w:rsidP="00A35E0B">
      <w:pPr>
        <w:rPr>
          <w:rFonts w:ascii="Calibri" w:hAnsi="Calibri" w:cs="Calibri"/>
          <w:b/>
          <w:bCs/>
          <w:sz w:val="28"/>
          <w:szCs w:val="28"/>
        </w:rPr>
      </w:pPr>
      <w:r w:rsidRPr="00A03BE5">
        <w:rPr>
          <w:rFonts w:ascii="Calibri" w:hAnsi="Calibri" w:cs="Calibri"/>
          <w:sz w:val="28"/>
          <w:szCs w:val="28"/>
        </w:rPr>
        <w:t>The da</w:t>
      </w:r>
      <w:r>
        <w:rPr>
          <w:rFonts w:ascii="Calibri" w:hAnsi="Calibri" w:cs="Calibri"/>
          <w:sz w:val="28"/>
          <w:szCs w:val="28"/>
        </w:rPr>
        <w:t>te of the</w:t>
      </w:r>
      <w:r w:rsidRPr="00A03BE5">
        <w:rPr>
          <w:rFonts w:ascii="Calibri" w:hAnsi="Calibri" w:cs="Calibri"/>
          <w:sz w:val="28"/>
          <w:szCs w:val="28"/>
        </w:rPr>
        <w:t xml:space="preserve"> next Parish Council meeting will be on </w:t>
      </w:r>
      <w:r w:rsidRPr="00FF07CE">
        <w:rPr>
          <w:rFonts w:ascii="Calibri" w:hAnsi="Calibri" w:cs="Calibri"/>
          <w:b/>
          <w:bCs/>
          <w:sz w:val="28"/>
          <w:szCs w:val="28"/>
        </w:rPr>
        <w:t>Tuesday 1</w:t>
      </w:r>
      <w:r w:rsidR="00C46571">
        <w:rPr>
          <w:rFonts w:ascii="Calibri" w:hAnsi="Calibri" w:cs="Calibri"/>
          <w:b/>
          <w:bCs/>
          <w:sz w:val="28"/>
          <w:szCs w:val="28"/>
        </w:rPr>
        <w:t>4</w:t>
      </w:r>
      <w:r w:rsidR="00C46571" w:rsidRPr="00C46571">
        <w:rPr>
          <w:rFonts w:ascii="Calibri" w:hAnsi="Calibri" w:cs="Calibri"/>
          <w:b/>
          <w:bCs/>
          <w:sz w:val="28"/>
          <w:szCs w:val="28"/>
          <w:vertAlign w:val="superscript"/>
        </w:rPr>
        <w:t>th</w:t>
      </w:r>
      <w:r w:rsidR="00C46571">
        <w:rPr>
          <w:rFonts w:ascii="Calibri" w:hAnsi="Calibri" w:cs="Calibri"/>
          <w:b/>
          <w:bCs/>
          <w:sz w:val="28"/>
          <w:szCs w:val="28"/>
        </w:rPr>
        <w:t xml:space="preserve"> April </w:t>
      </w:r>
      <w:r w:rsidRPr="00FF07CE">
        <w:rPr>
          <w:rFonts w:ascii="Calibri" w:hAnsi="Calibri" w:cs="Calibri"/>
          <w:b/>
          <w:bCs/>
          <w:sz w:val="28"/>
          <w:szCs w:val="28"/>
        </w:rPr>
        <w:t>2026.</w:t>
      </w:r>
    </w:p>
    <w:p w14:paraId="6A775C8D" w14:textId="77777777" w:rsidR="00041A05" w:rsidRPr="00A03BE5" w:rsidRDefault="00041A05" w:rsidP="00A35E0B">
      <w:pPr>
        <w:rPr>
          <w:rFonts w:ascii="Calibri" w:hAnsi="Calibri" w:cs="Calibri"/>
          <w:sz w:val="28"/>
          <w:szCs w:val="28"/>
        </w:rPr>
      </w:pPr>
    </w:p>
    <w:p w14:paraId="099054BF" w14:textId="46567C3F" w:rsidR="00AD42F9" w:rsidRDefault="00AD42F9" w:rsidP="00AD42F9">
      <w:pPr>
        <w:textAlignment w:val="top"/>
        <w:rPr>
          <w:rFonts w:ascii="Calibri" w:hAnsi="Calibri" w:cs="Calibri"/>
          <w:b/>
          <w:bCs/>
          <w:color w:val="000000"/>
          <w:sz w:val="28"/>
          <w:szCs w:val="28"/>
          <w:u w:val="single"/>
        </w:rPr>
      </w:pPr>
      <w:r>
        <w:rPr>
          <w:rFonts w:ascii="Calibri" w:hAnsi="Calibri" w:cs="Calibri"/>
          <w:b/>
          <w:bCs/>
          <w:color w:val="212529"/>
          <w:sz w:val="28"/>
          <w:szCs w:val="28"/>
        </w:rPr>
        <w:t xml:space="preserve">ITEM 19. </w:t>
      </w:r>
      <w:r>
        <w:rPr>
          <w:rFonts w:ascii="Calibri" w:hAnsi="Calibri" w:cs="Calibri"/>
          <w:b/>
          <w:bCs/>
          <w:color w:val="212529"/>
          <w:sz w:val="28"/>
          <w:szCs w:val="28"/>
          <w:u w:val="single"/>
        </w:rPr>
        <w:t>EXCLUSION OF PRESS AND PUBLIC</w:t>
      </w:r>
    </w:p>
    <w:p w14:paraId="010FDD29" w14:textId="77777777" w:rsidR="00AD42F9" w:rsidRDefault="00AD42F9" w:rsidP="00AD42F9">
      <w:pPr>
        <w:rPr>
          <w:rFonts w:ascii="Calibri" w:hAnsi="Calibri" w:cs="Calibri"/>
          <w:color w:val="212529"/>
          <w:sz w:val="28"/>
          <w:szCs w:val="28"/>
        </w:rPr>
      </w:pPr>
      <w:r>
        <w:rPr>
          <w:rFonts w:ascii="Calibri" w:hAnsi="Calibri" w:cs="Calibri"/>
          <w:color w:val="212529"/>
          <w:sz w:val="28"/>
          <w:szCs w:val="28"/>
        </w:rPr>
        <w:t>The press and public may be excluded from the meeting during consideration of the following items in accordance with the provisions of Section 1(2) of the Public Bodies (Admission to Meetings) Act 1960 by reason of the confidential nature of the business to be transacted.</w:t>
      </w:r>
    </w:p>
    <w:p w14:paraId="32A6DE48" w14:textId="06D01092" w:rsidR="00DF0FFD" w:rsidRPr="00041A05" w:rsidRDefault="00AD42F9">
      <w:pPr>
        <w:rPr>
          <w:rFonts w:ascii="Calibri" w:hAnsi="Calibri" w:cs="Calibri"/>
          <w:color w:val="212529"/>
          <w:sz w:val="28"/>
          <w:szCs w:val="28"/>
        </w:rPr>
      </w:pPr>
      <w:r>
        <w:rPr>
          <w:rFonts w:ascii="Calibri" w:hAnsi="Calibri" w:cs="Calibri"/>
          <w:color w:val="212529"/>
          <w:sz w:val="28"/>
          <w:szCs w:val="28"/>
        </w:rPr>
        <w:t xml:space="preserve">To discuss the following matters in relation to the </w:t>
      </w:r>
      <w:r w:rsidR="00AC2D9F">
        <w:rPr>
          <w:rFonts w:ascii="Calibri" w:hAnsi="Calibri" w:cs="Calibri"/>
          <w:color w:val="212529"/>
          <w:sz w:val="28"/>
          <w:szCs w:val="28"/>
        </w:rPr>
        <w:t>Renewal of the Farm Tenancy</w:t>
      </w:r>
      <w:r w:rsidR="00207F27">
        <w:rPr>
          <w:rFonts w:ascii="Calibri" w:hAnsi="Calibri" w:cs="Calibri"/>
          <w:color w:val="212529"/>
          <w:sz w:val="28"/>
          <w:szCs w:val="28"/>
        </w:rPr>
        <w:t xml:space="preserve"> of the Old Recreation at Vicarage Lane.</w:t>
      </w:r>
    </w:p>
    <w:sectPr w:rsidR="00DF0FFD" w:rsidRPr="00041A05">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DC2FD4" w14:textId="77777777" w:rsidR="008B2C84" w:rsidRDefault="008B2C84" w:rsidP="00881706">
      <w:pPr>
        <w:spacing w:after="0" w:line="240" w:lineRule="auto"/>
      </w:pPr>
      <w:r>
        <w:separator/>
      </w:r>
    </w:p>
  </w:endnote>
  <w:endnote w:type="continuationSeparator" w:id="0">
    <w:p w14:paraId="114D2C8B" w14:textId="77777777" w:rsidR="008B2C84" w:rsidRDefault="008B2C84" w:rsidP="008817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DE0791" w14:textId="77777777" w:rsidR="00881706" w:rsidRDefault="008817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EFFDB" w14:textId="77777777" w:rsidR="00881706" w:rsidRDefault="0088170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A898C" w14:textId="77777777" w:rsidR="00881706" w:rsidRDefault="008817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D6FAF3" w14:textId="77777777" w:rsidR="008B2C84" w:rsidRDefault="008B2C84" w:rsidP="00881706">
      <w:pPr>
        <w:spacing w:after="0" w:line="240" w:lineRule="auto"/>
      </w:pPr>
      <w:r>
        <w:separator/>
      </w:r>
    </w:p>
  </w:footnote>
  <w:footnote w:type="continuationSeparator" w:id="0">
    <w:p w14:paraId="7FF1BA99" w14:textId="77777777" w:rsidR="008B2C84" w:rsidRDefault="008B2C84" w:rsidP="008817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106E0F" w14:textId="77777777" w:rsidR="00881706" w:rsidRDefault="008817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40EC4" w14:textId="13423C36" w:rsidR="00881706" w:rsidRDefault="0088170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E241C" w14:textId="77777777" w:rsidR="00881706" w:rsidRDefault="0088170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E0B"/>
    <w:rsid w:val="00041A05"/>
    <w:rsid w:val="000E22F1"/>
    <w:rsid w:val="00137711"/>
    <w:rsid w:val="001923F2"/>
    <w:rsid w:val="001D2E0E"/>
    <w:rsid w:val="00201B5C"/>
    <w:rsid w:val="00207F27"/>
    <w:rsid w:val="00234536"/>
    <w:rsid w:val="00242F17"/>
    <w:rsid w:val="002C5E32"/>
    <w:rsid w:val="00324223"/>
    <w:rsid w:val="0033067F"/>
    <w:rsid w:val="003B6AAA"/>
    <w:rsid w:val="003F733D"/>
    <w:rsid w:val="004C5CCF"/>
    <w:rsid w:val="005A10AE"/>
    <w:rsid w:val="005A4683"/>
    <w:rsid w:val="006010B5"/>
    <w:rsid w:val="006807A2"/>
    <w:rsid w:val="006A23F0"/>
    <w:rsid w:val="006F78B7"/>
    <w:rsid w:val="00742A21"/>
    <w:rsid w:val="00762750"/>
    <w:rsid w:val="008616DA"/>
    <w:rsid w:val="00881706"/>
    <w:rsid w:val="008927FC"/>
    <w:rsid w:val="008B2C84"/>
    <w:rsid w:val="00977140"/>
    <w:rsid w:val="00A24A71"/>
    <w:rsid w:val="00A35E0B"/>
    <w:rsid w:val="00AA0F88"/>
    <w:rsid w:val="00AC2D9F"/>
    <w:rsid w:val="00AD42F9"/>
    <w:rsid w:val="00AF4E28"/>
    <w:rsid w:val="00B064B3"/>
    <w:rsid w:val="00B63EE2"/>
    <w:rsid w:val="00BD134D"/>
    <w:rsid w:val="00C46571"/>
    <w:rsid w:val="00C8787F"/>
    <w:rsid w:val="00D27321"/>
    <w:rsid w:val="00D67154"/>
    <w:rsid w:val="00D731B4"/>
    <w:rsid w:val="00DF0FFD"/>
    <w:rsid w:val="00E1553B"/>
    <w:rsid w:val="00E15C11"/>
    <w:rsid w:val="00F13986"/>
    <w:rsid w:val="00F45F0D"/>
    <w:rsid w:val="00F6035E"/>
    <w:rsid w:val="00F84620"/>
    <w:rsid w:val="00FC07B2"/>
    <w:rsid w:val="00FD40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C3C2B8"/>
  <w15:chartTrackingRefBased/>
  <w15:docId w15:val="{D85990BA-24EB-44A2-984A-A345496B7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5E0B"/>
    <w:pPr>
      <w:spacing w:line="278" w:lineRule="auto"/>
    </w:pPr>
    <w:rPr>
      <w:sz w:val="24"/>
      <w:szCs w:val="24"/>
    </w:rPr>
  </w:style>
  <w:style w:type="paragraph" w:styleId="Heading1">
    <w:name w:val="heading 1"/>
    <w:basedOn w:val="Normal"/>
    <w:next w:val="Normal"/>
    <w:link w:val="Heading1Char"/>
    <w:uiPriority w:val="9"/>
    <w:qFormat/>
    <w:rsid w:val="00A35E0B"/>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35E0B"/>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35E0B"/>
    <w:pPr>
      <w:keepNext/>
      <w:keepLines/>
      <w:spacing w:before="160" w:after="80" w:line="259"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5E0B"/>
    <w:pPr>
      <w:keepNext/>
      <w:keepLines/>
      <w:spacing w:before="80" w:after="40" w:line="259" w:lineRule="auto"/>
      <w:outlineLvl w:val="3"/>
    </w:pPr>
    <w:rPr>
      <w:rFonts w:eastAsiaTheme="majorEastAsia" w:cstheme="majorBidi"/>
      <w:i/>
      <w:iCs/>
      <w:color w:val="0F4761" w:themeColor="accent1" w:themeShade="BF"/>
      <w:sz w:val="22"/>
      <w:szCs w:val="22"/>
    </w:rPr>
  </w:style>
  <w:style w:type="paragraph" w:styleId="Heading5">
    <w:name w:val="heading 5"/>
    <w:basedOn w:val="Normal"/>
    <w:next w:val="Normal"/>
    <w:link w:val="Heading5Char"/>
    <w:uiPriority w:val="9"/>
    <w:semiHidden/>
    <w:unhideWhenUsed/>
    <w:qFormat/>
    <w:rsid w:val="00A35E0B"/>
    <w:pPr>
      <w:keepNext/>
      <w:keepLines/>
      <w:spacing w:before="80" w:after="40" w:line="259" w:lineRule="auto"/>
      <w:outlineLvl w:val="4"/>
    </w:pPr>
    <w:rPr>
      <w:rFonts w:eastAsiaTheme="majorEastAsia" w:cstheme="majorBidi"/>
      <w:color w:val="0F4761" w:themeColor="accent1" w:themeShade="BF"/>
      <w:sz w:val="22"/>
      <w:szCs w:val="22"/>
    </w:rPr>
  </w:style>
  <w:style w:type="paragraph" w:styleId="Heading6">
    <w:name w:val="heading 6"/>
    <w:basedOn w:val="Normal"/>
    <w:next w:val="Normal"/>
    <w:link w:val="Heading6Char"/>
    <w:uiPriority w:val="9"/>
    <w:semiHidden/>
    <w:unhideWhenUsed/>
    <w:qFormat/>
    <w:rsid w:val="00A35E0B"/>
    <w:pPr>
      <w:keepNext/>
      <w:keepLines/>
      <w:spacing w:before="40" w:after="0" w:line="259" w:lineRule="auto"/>
      <w:outlineLvl w:val="5"/>
    </w:pPr>
    <w:rPr>
      <w:rFonts w:eastAsiaTheme="majorEastAsia" w:cstheme="majorBidi"/>
      <w:i/>
      <w:iCs/>
      <w:color w:val="595959" w:themeColor="text1" w:themeTint="A6"/>
      <w:sz w:val="22"/>
      <w:szCs w:val="22"/>
    </w:rPr>
  </w:style>
  <w:style w:type="paragraph" w:styleId="Heading7">
    <w:name w:val="heading 7"/>
    <w:basedOn w:val="Normal"/>
    <w:next w:val="Normal"/>
    <w:link w:val="Heading7Char"/>
    <w:uiPriority w:val="9"/>
    <w:semiHidden/>
    <w:unhideWhenUsed/>
    <w:qFormat/>
    <w:rsid w:val="00A35E0B"/>
    <w:pPr>
      <w:keepNext/>
      <w:keepLines/>
      <w:spacing w:before="40" w:after="0" w:line="259" w:lineRule="auto"/>
      <w:outlineLvl w:val="6"/>
    </w:pPr>
    <w:rPr>
      <w:rFonts w:eastAsiaTheme="majorEastAsia" w:cstheme="majorBidi"/>
      <w:color w:val="595959" w:themeColor="text1" w:themeTint="A6"/>
      <w:sz w:val="22"/>
      <w:szCs w:val="22"/>
    </w:rPr>
  </w:style>
  <w:style w:type="paragraph" w:styleId="Heading8">
    <w:name w:val="heading 8"/>
    <w:basedOn w:val="Normal"/>
    <w:next w:val="Normal"/>
    <w:link w:val="Heading8Char"/>
    <w:uiPriority w:val="9"/>
    <w:semiHidden/>
    <w:unhideWhenUsed/>
    <w:qFormat/>
    <w:rsid w:val="00A35E0B"/>
    <w:pPr>
      <w:keepNext/>
      <w:keepLines/>
      <w:spacing w:after="0" w:line="259" w:lineRule="auto"/>
      <w:outlineLvl w:val="7"/>
    </w:pPr>
    <w:rPr>
      <w:rFonts w:eastAsiaTheme="majorEastAsia" w:cstheme="majorBidi"/>
      <w:i/>
      <w:iCs/>
      <w:color w:val="272727" w:themeColor="text1" w:themeTint="D8"/>
      <w:sz w:val="22"/>
      <w:szCs w:val="22"/>
    </w:rPr>
  </w:style>
  <w:style w:type="paragraph" w:styleId="Heading9">
    <w:name w:val="heading 9"/>
    <w:basedOn w:val="Normal"/>
    <w:next w:val="Normal"/>
    <w:link w:val="Heading9Char"/>
    <w:uiPriority w:val="9"/>
    <w:semiHidden/>
    <w:unhideWhenUsed/>
    <w:qFormat/>
    <w:rsid w:val="00A35E0B"/>
    <w:pPr>
      <w:keepNext/>
      <w:keepLines/>
      <w:spacing w:after="0" w:line="259" w:lineRule="auto"/>
      <w:outlineLvl w:val="8"/>
    </w:pPr>
    <w:rPr>
      <w:rFonts w:eastAsiaTheme="majorEastAsia" w:cstheme="majorBidi"/>
      <w:color w:val="272727" w:themeColor="text1" w:themeTint="D8"/>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5E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35E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35E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5E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5E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5E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5E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5E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5E0B"/>
    <w:rPr>
      <w:rFonts w:eastAsiaTheme="majorEastAsia" w:cstheme="majorBidi"/>
      <w:color w:val="272727" w:themeColor="text1" w:themeTint="D8"/>
    </w:rPr>
  </w:style>
  <w:style w:type="paragraph" w:styleId="Title">
    <w:name w:val="Title"/>
    <w:basedOn w:val="Normal"/>
    <w:next w:val="Normal"/>
    <w:link w:val="TitleChar"/>
    <w:uiPriority w:val="10"/>
    <w:qFormat/>
    <w:rsid w:val="00A35E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5E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5E0B"/>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5E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5E0B"/>
    <w:pPr>
      <w:spacing w:before="160" w:line="259" w:lineRule="auto"/>
      <w:jc w:val="center"/>
    </w:pPr>
    <w:rPr>
      <w:i/>
      <w:iCs/>
      <w:color w:val="404040" w:themeColor="text1" w:themeTint="BF"/>
      <w:sz w:val="22"/>
      <w:szCs w:val="22"/>
    </w:rPr>
  </w:style>
  <w:style w:type="character" w:customStyle="1" w:styleId="QuoteChar">
    <w:name w:val="Quote Char"/>
    <w:basedOn w:val="DefaultParagraphFont"/>
    <w:link w:val="Quote"/>
    <w:uiPriority w:val="29"/>
    <w:rsid w:val="00A35E0B"/>
    <w:rPr>
      <w:i/>
      <w:iCs/>
      <w:color w:val="404040" w:themeColor="text1" w:themeTint="BF"/>
    </w:rPr>
  </w:style>
  <w:style w:type="paragraph" w:styleId="ListParagraph">
    <w:name w:val="List Paragraph"/>
    <w:basedOn w:val="Normal"/>
    <w:uiPriority w:val="34"/>
    <w:qFormat/>
    <w:rsid w:val="00A35E0B"/>
    <w:pPr>
      <w:spacing w:line="259" w:lineRule="auto"/>
      <w:ind w:left="720"/>
      <w:contextualSpacing/>
    </w:pPr>
    <w:rPr>
      <w:sz w:val="22"/>
      <w:szCs w:val="22"/>
    </w:rPr>
  </w:style>
  <w:style w:type="character" w:styleId="IntenseEmphasis">
    <w:name w:val="Intense Emphasis"/>
    <w:basedOn w:val="DefaultParagraphFont"/>
    <w:uiPriority w:val="21"/>
    <w:qFormat/>
    <w:rsid w:val="00A35E0B"/>
    <w:rPr>
      <w:i/>
      <w:iCs/>
      <w:color w:val="0F4761" w:themeColor="accent1" w:themeShade="BF"/>
    </w:rPr>
  </w:style>
  <w:style w:type="paragraph" w:styleId="IntenseQuote">
    <w:name w:val="Intense Quote"/>
    <w:basedOn w:val="Normal"/>
    <w:next w:val="Normal"/>
    <w:link w:val="IntenseQuoteChar"/>
    <w:uiPriority w:val="30"/>
    <w:qFormat/>
    <w:rsid w:val="00A35E0B"/>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sz w:val="22"/>
      <w:szCs w:val="22"/>
    </w:rPr>
  </w:style>
  <w:style w:type="character" w:customStyle="1" w:styleId="IntenseQuoteChar">
    <w:name w:val="Intense Quote Char"/>
    <w:basedOn w:val="DefaultParagraphFont"/>
    <w:link w:val="IntenseQuote"/>
    <w:uiPriority w:val="30"/>
    <w:rsid w:val="00A35E0B"/>
    <w:rPr>
      <w:i/>
      <w:iCs/>
      <w:color w:val="0F4761" w:themeColor="accent1" w:themeShade="BF"/>
    </w:rPr>
  </w:style>
  <w:style w:type="character" w:styleId="IntenseReference">
    <w:name w:val="Intense Reference"/>
    <w:basedOn w:val="DefaultParagraphFont"/>
    <w:uiPriority w:val="32"/>
    <w:qFormat/>
    <w:rsid w:val="00A35E0B"/>
    <w:rPr>
      <w:b/>
      <w:bCs/>
      <w:smallCaps/>
      <w:color w:val="0F4761" w:themeColor="accent1" w:themeShade="BF"/>
      <w:spacing w:val="5"/>
    </w:rPr>
  </w:style>
  <w:style w:type="paragraph" w:styleId="Header">
    <w:name w:val="header"/>
    <w:basedOn w:val="Normal"/>
    <w:link w:val="HeaderChar"/>
    <w:uiPriority w:val="99"/>
    <w:unhideWhenUsed/>
    <w:rsid w:val="008817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1706"/>
    <w:rPr>
      <w:sz w:val="24"/>
      <w:szCs w:val="24"/>
    </w:rPr>
  </w:style>
  <w:style w:type="paragraph" w:styleId="Footer">
    <w:name w:val="footer"/>
    <w:basedOn w:val="Normal"/>
    <w:link w:val="FooterChar"/>
    <w:uiPriority w:val="99"/>
    <w:unhideWhenUsed/>
    <w:rsid w:val="008817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170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3</Pages>
  <Words>664</Words>
  <Characters>3698</Characters>
  <Application>Microsoft Office Word</Application>
  <DocSecurity>0</DocSecurity>
  <Lines>92</Lines>
  <Paragraphs>48</Paragraphs>
  <ScaleCrop>false</ScaleCrop>
  <Company/>
  <LinksUpToDate>false</LinksUpToDate>
  <CharactersWithSpaces>4322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39</cp:revision>
  <cp:lastPrinted>2026-03-03T09:34:00Z</cp:lastPrinted>
  <dcterms:created xsi:type="dcterms:W3CDTF">2026-03-02T11:24:00Z</dcterms:created>
  <dcterms:modified xsi:type="dcterms:W3CDTF">2026-03-03T09:34:00Z</dcterms:modified>
</cp:coreProperties>
</file>