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90CCE" w14:textId="77777777" w:rsidR="0042323A" w:rsidRPr="004D7BB5" w:rsidRDefault="0042323A" w:rsidP="0042323A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D7BB5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0F3D1E0B" w14:textId="178BA3C9" w:rsidR="0042323A" w:rsidRPr="0042323A" w:rsidRDefault="0042323A" w:rsidP="0042323A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BE HELD ON TUESDAY 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14</w:t>
      </w:r>
      <w:r w:rsidRPr="0042323A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MAY</w:t>
      </w: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2024 AT 7.30PM </w:t>
      </w:r>
    </w:p>
    <w:p w14:paraId="36B6525B" w14:textId="77777777" w:rsidR="0042323A" w:rsidRPr="0042323A" w:rsidRDefault="0042323A" w:rsidP="0042323A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0B82360B" w14:textId="77777777" w:rsidR="0042323A" w:rsidRPr="0042323A" w:rsidRDefault="0042323A" w:rsidP="0042323A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1D5FF454" w14:textId="77777777" w:rsidR="0042323A" w:rsidRPr="0042323A" w:rsidRDefault="0042323A" w:rsidP="0042323A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052CF411" w14:textId="77777777" w:rsidR="0042323A" w:rsidRPr="0042323A" w:rsidRDefault="0042323A" w:rsidP="0042323A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289BD079" w14:textId="77777777" w:rsidR="0042323A" w:rsidRPr="0042323A" w:rsidRDefault="0042323A" w:rsidP="0042323A">
      <w:pPr>
        <w:spacing w:line="252" w:lineRule="auto"/>
        <w:rPr>
          <w:rFonts w:ascii="Calibri" w:hAnsi="Calibri" w:cs="Calibri"/>
          <w:b/>
          <w:bCs/>
          <w:kern w:val="0"/>
          <w:u w:val="single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 xml:space="preserve">ITEM 1. </w:t>
      </w:r>
      <w:r w:rsidRPr="0042323A">
        <w:rPr>
          <w:rFonts w:ascii="Calibri" w:hAnsi="Calibri" w:cs="Calibri"/>
          <w:kern w:val="0"/>
          <w:u w:val="single"/>
          <w14:ligatures w14:val="none"/>
        </w:rPr>
        <w:t>APOLOGIES FOR ABSENCE</w:t>
      </w:r>
    </w:p>
    <w:p w14:paraId="7C997072" w14:textId="77777777" w:rsidR="0042323A" w:rsidRPr="0042323A" w:rsidRDefault="0042323A" w:rsidP="0042323A">
      <w:pPr>
        <w:spacing w:line="252" w:lineRule="auto"/>
        <w:rPr>
          <w:rFonts w:ascii="Calibri" w:hAnsi="Calibri" w:cs="Calibri"/>
          <w:b/>
          <w:bCs/>
          <w:kern w:val="0"/>
          <w:u w:val="single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 xml:space="preserve">ITEM 2. </w:t>
      </w:r>
      <w:r w:rsidRPr="0042323A">
        <w:rPr>
          <w:rFonts w:ascii="Calibri" w:hAnsi="Calibri" w:cs="Calibri"/>
          <w:kern w:val="0"/>
          <w:u w:val="single"/>
          <w14:ligatures w14:val="none"/>
        </w:rPr>
        <w:t>DECLARATION OF INTEREST</w:t>
      </w:r>
    </w:p>
    <w:p w14:paraId="257BB1FD" w14:textId="77777777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 xml:space="preserve">ITEM 3.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SIGNING OF THE MINUTES</w:t>
      </w:r>
    </w:p>
    <w:p w14:paraId="1567F208" w14:textId="77777777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>ITEM 4.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MATTERS ARISING</w:t>
      </w:r>
    </w:p>
    <w:p w14:paraId="4FBCDC72" w14:textId="77777777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>ITEM 5.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ANNOUNCEMENTS FROM THE CHAIR</w:t>
      </w:r>
    </w:p>
    <w:p w14:paraId="1B61DC74" w14:textId="77777777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>ITEM 6.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OPEN FORUM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</w:p>
    <w:p w14:paraId="14531C38" w14:textId="77777777" w:rsidR="0042323A" w:rsidRDefault="0042323A" w:rsidP="0042323A">
      <w:pPr>
        <w:spacing w:line="252" w:lineRule="auto"/>
        <w:rPr>
          <w:rFonts w:ascii="Calibri" w:hAnsi="Calibri" w:cs="Calibri"/>
          <w:bCs/>
          <w:kern w:val="0"/>
          <w:u w:val="single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>ITEM 7.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COUNTY &amp; DISTRICT REPORTS</w:t>
      </w:r>
    </w:p>
    <w:p w14:paraId="58519FB7" w14:textId="6E8DB420" w:rsidR="004C4C88" w:rsidRDefault="004C4C88" w:rsidP="0042323A">
      <w:pPr>
        <w:spacing w:line="252" w:lineRule="auto"/>
        <w:rPr>
          <w:rFonts w:ascii="Calibri" w:hAnsi="Calibri" w:cs="Calibri"/>
          <w:bCs/>
          <w:kern w:val="0"/>
          <w:u w:val="single"/>
          <w14:ligatures w14:val="none"/>
        </w:rPr>
      </w:pPr>
      <w:r w:rsidRPr="004C4C88">
        <w:rPr>
          <w:rFonts w:ascii="Calibri" w:hAnsi="Calibri" w:cs="Calibri"/>
          <w:b/>
          <w:kern w:val="0"/>
          <w14:ligatures w14:val="none"/>
        </w:rPr>
        <w:t>ITEM 8.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6A1E76">
        <w:rPr>
          <w:rFonts w:ascii="Calibri" w:hAnsi="Calibri" w:cs="Calibri"/>
          <w:bCs/>
          <w:kern w:val="0"/>
          <w:u w:val="single"/>
          <w14:ligatures w14:val="none"/>
        </w:rPr>
        <w:t>TO DISCUSS</w:t>
      </w:r>
      <w:r w:rsidR="006A1E76" w:rsidRPr="006A1E76">
        <w:rPr>
          <w:rFonts w:ascii="Calibri" w:hAnsi="Calibri" w:cs="Calibri"/>
          <w:bCs/>
          <w:kern w:val="0"/>
          <w:u w:val="single"/>
          <w14:ligatures w14:val="none"/>
        </w:rPr>
        <w:t xml:space="preserve"> CYCLE PATH AT DUXFORD ROAD</w:t>
      </w:r>
    </w:p>
    <w:p w14:paraId="7BF99D23" w14:textId="4E7EDF50" w:rsidR="0000738A" w:rsidRPr="0000738A" w:rsidRDefault="0000738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00738A">
        <w:rPr>
          <w:rFonts w:ascii="Calibri" w:hAnsi="Calibri" w:cs="Calibri"/>
          <w:b/>
          <w:kern w:val="0"/>
          <w14:ligatures w14:val="none"/>
        </w:rPr>
        <w:t>ITEM 9</w:t>
      </w:r>
      <w:r w:rsidRPr="0000738A">
        <w:rPr>
          <w:rFonts w:ascii="Calibri" w:hAnsi="Calibri" w:cs="Calibri"/>
          <w:bCs/>
          <w:kern w:val="0"/>
          <w14:ligatures w14:val="none"/>
        </w:rPr>
        <w:t xml:space="preserve">. </w:t>
      </w:r>
      <w:r w:rsidRPr="0000738A">
        <w:rPr>
          <w:rFonts w:ascii="Calibri" w:hAnsi="Calibri" w:cs="Calibri"/>
          <w:bCs/>
          <w:kern w:val="0"/>
          <w:u w:val="single"/>
          <w14:ligatures w14:val="none"/>
        </w:rPr>
        <w:t>TO REVIEW THE WORDING OF THE VERGE MAINTENANCE POLICY</w:t>
      </w:r>
    </w:p>
    <w:p w14:paraId="536E4E29" w14:textId="2B042AC6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 xml:space="preserve">ITEM </w:t>
      </w:r>
      <w:r w:rsidR="00117AF8">
        <w:rPr>
          <w:rFonts w:ascii="Calibri" w:hAnsi="Calibri" w:cs="Calibri"/>
          <w:b/>
          <w:kern w:val="0"/>
          <w14:ligatures w14:val="none"/>
        </w:rPr>
        <w:t>10.</w:t>
      </w:r>
      <w:r w:rsidRPr="0042323A">
        <w:rPr>
          <w:rFonts w:ascii="Calibri" w:hAnsi="Calibri" w:cs="Calibri"/>
          <w:b/>
          <w:kern w:val="0"/>
          <w14:ligatures w14:val="none"/>
        </w:rPr>
        <w:t xml:space="preserve">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TO ADOPT REVISED STANDING ORDERS</w:t>
      </w:r>
    </w:p>
    <w:p w14:paraId="37C3E554" w14:textId="500785A8" w:rsidR="00C361B0" w:rsidRDefault="0042323A" w:rsidP="0042323A">
      <w:pPr>
        <w:spacing w:line="252" w:lineRule="auto"/>
        <w:rPr>
          <w:rFonts w:ascii="Calibri" w:hAnsi="Calibri" w:cs="Calibri"/>
          <w:bCs/>
          <w:kern w:val="0"/>
          <w:u w:val="single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 xml:space="preserve">ITEM </w:t>
      </w:r>
      <w:r w:rsidR="00117AF8">
        <w:rPr>
          <w:rFonts w:ascii="Calibri" w:hAnsi="Calibri" w:cs="Calibri"/>
          <w:b/>
          <w:kern w:val="0"/>
          <w14:ligatures w14:val="none"/>
        </w:rPr>
        <w:t>11</w:t>
      </w:r>
      <w:r w:rsidRPr="0042323A">
        <w:rPr>
          <w:rFonts w:ascii="Calibri" w:hAnsi="Calibri" w:cs="Calibri"/>
          <w:b/>
          <w:kern w:val="0"/>
          <w14:ligatures w14:val="none"/>
        </w:rPr>
        <w:t xml:space="preserve">.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TO CONSIDER QUOTATION FOR BUS SHELTER AT DUXFORD ROAD</w:t>
      </w:r>
    </w:p>
    <w:p w14:paraId="0D5FFCC1" w14:textId="3B14B685" w:rsidR="0042323A" w:rsidRDefault="00C361B0" w:rsidP="0042323A">
      <w:pPr>
        <w:spacing w:line="252" w:lineRule="auto"/>
        <w:rPr>
          <w:rFonts w:ascii="Calibri" w:hAnsi="Calibri" w:cs="Calibri"/>
          <w:bCs/>
          <w:kern w:val="0"/>
          <w:u w:val="single"/>
          <w14:ligatures w14:val="none"/>
        </w:rPr>
      </w:pPr>
      <w:r w:rsidRPr="004C4C88">
        <w:rPr>
          <w:rFonts w:ascii="Calibri" w:hAnsi="Calibri" w:cs="Calibri"/>
          <w:b/>
          <w:kern w:val="0"/>
          <w14:ligatures w14:val="none"/>
        </w:rPr>
        <w:t>ITEM 1</w:t>
      </w:r>
      <w:r w:rsidR="00117AF8">
        <w:rPr>
          <w:rFonts w:ascii="Calibri" w:hAnsi="Calibri" w:cs="Calibri"/>
          <w:b/>
          <w:kern w:val="0"/>
          <w14:ligatures w14:val="none"/>
        </w:rPr>
        <w:t>2</w:t>
      </w:r>
      <w:r w:rsidR="004C4C88" w:rsidRPr="004C4C88">
        <w:rPr>
          <w:rFonts w:ascii="Calibri" w:hAnsi="Calibri" w:cs="Calibri"/>
          <w:b/>
          <w:kern w:val="0"/>
          <w14:ligatures w14:val="none"/>
        </w:rPr>
        <w:t>.</w:t>
      </w:r>
      <w:r w:rsidR="0042323A" w:rsidRPr="004C4C88">
        <w:rPr>
          <w:rFonts w:ascii="Calibri" w:hAnsi="Calibri" w:cs="Calibri"/>
          <w:b/>
          <w:kern w:val="0"/>
          <w14:ligatures w14:val="none"/>
        </w:rPr>
        <w:t xml:space="preserve"> </w:t>
      </w:r>
      <w:r w:rsidR="006A1E76" w:rsidRPr="0000738A">
        <w:rPr>
          <w:rFonts w:ascii="Calibri" w:hAnsi="Calibri" w:cs="Calibri"/>
          <w:bCs/>
          <w:kern w:val="0"/>
          <w:u w:val="single"/>
          <w14:ligatures w14:val="none"/>
        </w:rPr>
        <w:t xml:space="preserve">TO CONSIDER </w:t>
      </w:r>
      <w:r w:rsidR="0000738A" w:rsidRPr="0000738A">
        <w:rPr>
          <w:rFonts w:ascii="Calibri" w:hAnsi="Calibri" w:cs="Calibri"/>
          <w:bCs/>
          <w:kern w:val="0"/>
          <w:u w:val="single"/>
          <w14:ligatures w14:val="none"/>
        </w:rPr>
        <w:t>THE PURCHASE OF 2 DOG BINS FOR THE LAWN</w:t>
      </w:r>
    </w:p>
    <w:p w14:paraId="3204B372" w14:textId="77777777" w:rsidR="00896324" w:rsidRPr="0000738A" w:rsidRDefault="00896324" w:rsidP="0042323A">
      <w:pPr>
        <w:spacing w:line="252" w:lineRule="auto"/>
        <w:rPr>
          <w:rFonts w:ascii="Calibri" w:hAnsi="Calibri" w:cs="Calibri"/>
          <w:bCs/>
          <w:kern w:val="0"/>
          <w:u w:val="single"/>
          <w14:ligatures w14:val="none"/>
        </w:rPr>
      </w:pPr>
    </w:p>
    <w:p w14:paraId="651CEBAB" w14:textId="69AFA99A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14:ligatures w14:val="none"/>
        </w:rPr>
      </w:pPr>
      <w:r w:rsidRPr="0042323A">
        <w:rPr>
          <w:rFonts w:ascii="Calibri" w:hAnsi="Calibri" w:cs="Calibri"/>
          <w:b/>
          <w:kern w:val="0"/>
          <w14:ligatures w14:val="none"/>
        </w:rPr>
        <w:t>ITEM 1</w:t>
      </w:r>
      <w:r w:rsidR="0000738A">
        <w:rPr>
          <w:rFonts w:ascii="Calibri" w:hAnsi="Calibri" w:cs="Calibri"/>
          <w:b/>
          <w:kern w:val="0"/>
          <w14:ligatures w14:val="none"/>
        </w:rPr>
        <w:t>3</w:t>
      </w:r>
      <w:r w:rsidRPr="0042323A">
        <w:rPr>
          <w:rFonts w:ascii="Calibri" w:hAnsi="Calibri" w:cs="Calibri"/>
          <w:b/>
          <w:kern w:val="0"/>
          <w14:ligatures w14:val="none"/>
        </w:rPr>
        <w:t>.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  <w:r w:rsidRPr="0042323A">
        <w:rPr>
          <w:rFonts w:ascii="Calibri" w:hAnsi="Calibri" w:cs="Calibri"/>
          <w:bCs/>
          <w:kern w:val="0"/>
          <w:u w:val="single"/>
          <w14:ligatures w14:val="none"/>
        </w:rPr>
        <w:t>PLANNING REPORT</w:t>
      </w:r>
      <w:r w:rsidRPr="0042323A">
        <w:rPr>
          <w:rFonts w:ascii="Calibri" w:hAnsi="Calibri" w:cs="Calibri"/>
          <w:bCs/>
          <w:kern w:val="0"/>
          <w14:ligatures w14:val="none"/>
        </w:rPr>
        <w:t xml:space="preserve"> </w:t>
      </w:r>
    </w:p>
    <w:p w14:paraId="2189DAB0" w14:textId="21D95C1E" w:rsidR="0042323A" w:rsidRDefault="0042323A" w:rsidP="0042323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Planning report covers all applications received from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3</w:t>
      </w:r>
      <w:r w:rsidRPr="0042323A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rd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April to 6</w:t>
      </w:r>
      <w:r w:rsidRPr="0042323A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May.</w:t>
      </w:r>
    </w:p>
    <w:p w14:paraId="2DA7770F" w14:textId="77777777" w:rsidR="00896324" w:rsidRDefault="00896324" w:rsidP="0042323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</w:p>
    <w:p w14:paraId="1B62E0A3" w14:textId="7473508B" w:rsidR="0065420C" w:rsidRDefault="0065420C" w:rsidP="0042323A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Planning Ref:</w:t>
      </w:r>
      <w:r w:rsidR="00E513B5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24/01226/REM</w:t>
      </w:r>
    </w:p>
    <w:p w14:paraId="381CAB78" w14:textId="550DE2A3" w:rsidR="00E513B5" w:rsidRDefault="00E513B5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Site address: </w:t>
      </w:r>
      <w:r w:rsidR="00C36C51">
        <w:rPr>
          <w:rFonts w:ascii="Calibri" w:hAnsi="Calibri" w:cs="Calibri"/>
          <w:kern w:val="0"/>
          <w:sz w:val="28"/>
          <w:szCs w:val="28"/>
          <w14:ligatures w14:val="none"/>
        </w:rPr>
        <w:t>Wellcome Trust Campus Hinxton</w:t>
      </w:r>
    </w:p>
    <w:p w14:paraId="2770D5EA" w14:textId="3B5645AB" w:rsidR="00C36C51" w:rsidRDefault="00C36C51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>Proposal: Approval of appearance, landscape, layout</w:t>
      </w:r>
      <w:r w:rsidR="00F1551B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scale in respect of strategic green, grey and blue infras</w:t>
      </w:r>
      <w:r w:rsidR="00DD3644">
        <w:rPr>
          <w:rFonts w:ascii="Calibri" w:hAnsi="Calibri" w:cs="Calibri"/>
          <w:kern w:val="0"/>
          <w:sz w:val="28"/>
          <w:szCs w:val="28"/>
          <w14:ligatures w14:val="none"/>
        </w:rPr>
        <w:t>tructure.</w:t>
      </w:r>
    </w:p>
    <w:p w14:paraId="4F4CE93A" w14:textId="77777777" w:rsidR="00896324" w:rsidRDefault="00896324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04EA0636" w14:textId="77777777" w:rsidR="00896324" w:rsidRDefault="00896324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23EFBF43" w14:textId="77777777" w:rsidR="00896324" w:rsidRDefault="00896324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0961E001" w14:textId="0C7F0E51" w:rsidR="001B199E" w:rsidRDefault="001B199E" w:rsidP="0042323A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Planning Ref: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="00AD3BB8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24/01202/FUL &amp; 24/</w:t>
      </w:r>
      <w:r w:rsidR="00E95FB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01203/LBC</w:t>
      </w:r>
    </w:p>
    <w:p w14:paraId="31D4CE4F" w14:textId="06D07234" w:rsidR="00E95FBD" w:rsidRDefault="00E95FBD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>Site address: Building 4 IWM Duxford</w:t>
      </w:r>
    </w:p>
    <w:p w14:paraId="47E07226" w14:textId="0A669C55" w:rsidR="00E95FBD" w:rsidRDefault="00E95FBD" w:rsidP="0042323A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Proposal: </w:t>
      </w:r>
      <w:r w:rsidR="00D12C0C">
        <w:rPr>
          <w:rFonts w:ascii="Calibri" w:hAnsi="Calibri" w:cs="Calibri"/>
          <w:kern w:val="0"/>
          <w:sz w:val="28"/>
          <w:szCs w:val="28"/>
          <w14:ligatures w14:val="none"/>
        </w:rPr>
        <w:t>Re-organisation of the internal layout, addition of a second floor within the double height interior space</w:t>
      </w:r>
      <w:r w:rsidR="00D12F3D">
        <w:rPr>
          <w:rFonts w:ascii="Calibri" w:hAnsi="Calibri" w:cs="Calibri"/>
          <w:kern w:val="0"/>
          <w:sz w:val="28"/>
          <w:szCs w:val="28"/>
          <w14:ligatures w14:val="none"/>
        </w:rPr>
        <w:t>, replacement windows with modern units and internal alterations to internal finishes</w:t>
      </w:r>
      <w:r w:rsidR="000F16EC">
        <w:rPr>
          <w:rFonts w:ascii="Calibri" w:hAnsi="Calibri" w:cs="Calibri"/>
          <w:kern w:val="0"/>
          <w:sz w:val="28"/>
          <w:szCs w:val="28"/>
          <w14:ligatures w14:val="none"/>
        </w:rPr>
        <w:t>.</w:t>
      </w:r>
    </w:p>
    <w:p w14:paraId="40974411" w14:textId="59D1AE54" w:rsidR="0042323A" w:rsidRPr="0042323A" w:rsidRDefault="0042323A" w:rsidP="0042323A">
      <w:pPr>
        <w:spacing w:line="254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Planning Ref: </w:t>
      </w:r>
      <w:r w:rsidR="00FE067B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23/016</w:t>
      </w:r>
      <w:r w:rsidR="00400D9C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091/FUL</w:t>
      </w:r>
    </w:p>
    <w:p w14:paraId="061B0783" w14:textId="4857D356" w:rsid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Site address: </w:t>
      </w:r>
      <w:r w:rsidR="00400D9C">
        <w:rPr>
          <w:rFonts w:ascii="Calibri" w:hAnsi="Calibri" w:cs="Calibri"/>
          <w:kern w:val="0"/>
          <w:sz w:val="28"/>
          <w:szCs w:val="28"/>
          <w14:ligatures w14:val="none"/>
        </w:rPr>
        <w:t>Aerodrome Service Station</w:t>
      </w:r>
      <w:r w:rsidR="006A15A7">
        <w:rPr>
          <w:rFonts w:ascii="Calibri" w:hAnsi="Calibri" w:cs="Calibri"/>
          <w:kern w:val="0"/>
          <w:sz w:val="28"/>
          <w:szCs w:val="28"/>
          <w14:ligatures w14:val="none"/>
        </w:rPr>
        <w:t xml:space="preserve"> Royston Road Duxford</w:t>
      </w:r>
    </w:p>
    <w:p w14:paraId="1650C750" w14:textId="7A15EFE9" w:rsid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Proposal: </w:t>
      </w:r>
      <w:r w:rsidR="006A15A7">
        <w:rPr>
          <w:rFonts w:ascii="Calibri" w:hAnsi="Calibri" w:cs="Calibri"/>
          <w:kern w:val="0"/>
          <w:sz w:val="28"/>
          <w:szCs w:val="28"/>
          <w14:ligatures w14:val="none"/>
        </w:rPr>
        <w:t>Demolition of existing</w:t>
      </w:r>
      <w:r w:rsidR="00392ED9">
        <w:rPr>
          <w:rFonts w:ascii="Calibri" w:hAnsi="Calibri" w:cs="Calibri"/>
          <w:kern w:val="0"/>
          <w:sz w:val="28"/>
          <w:szCs w:val="28"/>
          <w14:ligatures w14:val="none"/>
        </w:rPr>
        <w:t xml:space="preserve"> dwelling, </w:t>
      </w:r>
      <w:r w:rsidR="006A0389">
        <w:rPr>
          <w:rFonts w:ascii="Calibri" w:hAnsi="Calibri" w:cs="Calibri"/>
          <w:kern w:val="0"/>
          <w:sz w:val="28"/>
          <w:szCs w:val="28"/>
          <w14:ligatures w14:val="none"/>
        </w:rPr>
        <w:t xml:space="preserve">sales building and forecourt including </w:t>
      </w:r>
      <w:r w:rsidR="007B2010">
        <w:rPr>
          <w:rFonts w:ascii="Calibri" w:hAnsi="Calibri" w:cs="Calibri"/>
          <w:kern w:val="0"/>
          <w:sz w:val="28"/>
          <w:szCs w:val="28"/>
          <w14:ligatures w14:val="none"/>
        </w:rPr>
        <w:t>canopy</w:t>
      </w:r>
      <w:r w:rsidR="006A0389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pumps</w:t>
      </w:r>
      <w:r w:rsidR="007B2010">
        <w:rPr>
          <w:rFonts w:ascii="Calibri" w:hAnsi="Calibri" w:cs="Calibri"/>
          <w:kern w:val="0"/>
          <w:sz w:val="28"/>
          <w:szCs w:val="28"/>
          <w14:ligatures w14:val="none"/>
        </w:rPr>
        <w:t>.</w:t>
      </w:r>
      <w:r w:rsidR="00C81EE7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redevelopment of the site to provide a new sales building, canopy, pumps, island</w:t>
      </w:r>
      <w:r w:rsidR="00227137">
        <w:rPr>
          <w:rFonts w:ascii="Calibri" w:hAnsi="Calibri" w:cs="Calibri"/>
          <w:kern w:val="0"/>
          <w:sz w:val="28"/>
          <w:szCs w:val="28"/>
          <w14:ligatures w14:val="none"/>
        </w:rPr>
        <w:t>s and underground fuel tanks, car parking together with the provision of electric vehicle charging</w:t>
      </w:r>
      <w:r w:rsidR="00B22711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associated new substation, 2 no. new jet wash bays</w:t>
      </w:r>
      <w:r w:rsidR="00B8474D">
        <w:rPr>
          <w:rFonts w:ascii="Calibri" w:hAnsi="Calibri" w:cs="Calibri"/>
          <w:kern w:val="0"/>
          <w:sz w:val="28"/>
          <w:szCs w:val="28"/>
          <w14:ligatures w14:val="none"/>
        </w:rPr>
        <w:t>, new bin store and associated works.</w:t>
      </w:r>
    </w:p>
    <w:p w14:paraId="13B27B99" w14:textId="35C6DDCB" w:rsidR="0042323A" w:rsidRPr="0042323A" w:rsidRDefault="0042323A" w:rsidP="0042323A">
      <w:pPr>
        <w:spacing w:line="254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Planning Ref: </w:t>
      </w:r>
      <w:r w:rsidR="004F66C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23</w:t>
      </w:r>
      <w:r w:rsidR="002B7A51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/03536/FUL</w:t>
      </w:r>
    </w:p>
    <w:p w14:paraId="413C5BD2" w14:textId="103CCFFE" w:rsidR="0042323A" w:rsidRP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Site address: </w:t>
      </w:r>
      <w:r w:rsidR="002B7A51">
        <w:rPr>
          <w:rFonts w:ascii="Calibri" w:hAnsi="Calibri" w:cs="Calibri"/>
          <w:kern w:val="0"/>
          <w:sz w:val="28"/>
          <w:szCs w:val="28"/>
          <w14:ligatures w14:val="none"/>
        </w:rPr>
        <w:t>105 Duxford Road Whittlesford</w:t>
      </w:r>
    </w:p>
    <w:p w14:paraId="439B6CD1" w14:textId="5F374F1E" w:rsidR="0042323A" w:rsidRP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Proposal: </w:t>
      </w:r>
      <w:r w:rsidR="005D71E7">
        <w:rPr>
          <w:rFonts w:ascii="Calibri" w:hAnsi="Calibri" w:cs="Calibri"/>
          <w:kern w:val="0"/>
          <w:sz w:val="28"/>
          <w:szCs w:val="28"/>
          <w14:ligatures w14:val="none"/>
        </w:rPr>
        <w:t xml:space="preserve">Demolition of existing structures and erection of 2no. </w:t>
      </w:r>
      <w:r w:rsidR="003B7E0C">
        <w:rPr>
          <w:rFonts w:ascii="Calibri" w:hAnsi="Calibri" w:cs="Calibri"/>
          <w:kern w:val="0"/>
          <w:sz w:val="28"/>
          <w:szCs w:val="28"/>
          <w14:ligatures w14:val="none"/>
        </w:rPr>
        <w:t>4-bedroom</w:t>
      </w:r>
      <w:r w:rsidR="005D71E7">
        <w:rPr>
          <w:rFonts w:ascii="Calibri" w:hAnsi="Calibri" w:cs="Calibri"/>
          <w:kern w:val="0"/>
          <w:sz w:val="28"/>
          <w:szCs w:val="28"/>
          <w14:ligatures w14:val="none"/>
        </w:rPr>
        <w:t xml:space="preserve"> dwellings, 2</w:t>
      </w:r>
      <w:r w:rsidR="003B7E0C">
        <w:rPr>
          <w:rFonts w:ascii="Calibri" w:hAnsi="Calibri" w:cs="Calibri"/>
          <w:kern w:val="0"/>
          <w:sz w:val="28"/>
          <w:szCs w:val="28"/>
          <w14:ligatures w14:val="none"/>
        </w:rPr>
        <w:t>no. garages and associated works.</w:t>
      </w:r>
    </w:p>
    <w:p w14:paraId="2CE61F34" w14:textId="71E2E3C3" w:rsidR="0042323A" w:rsidRPr="0042323A" w:rsidRDefault="0042323A" w:rsidP="0042323A">
      <w:pPr>
        <w:spacing w:line="254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Planning Ref: </w:t>
      </w:r>
      <w:r w:rsidR="000F16EC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24/</w:t>
      </w:r>
      <w:r w:rsidR="00150952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00960/FUL</w:t>
      </w:r>
    </w:p>
    <w:p w14:paraId="1347E1F7" w14:textId="161F6C4D" w:rsidR="0042323A" w:rsidRP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Site address: </w:t>
      </w:r>
      <w:r w:rsidR="00150952">
        <w:rPr>
          <w:rFonts w:ascii="Calibri" w:hAnsi="Calibri" w:cs="Calibri"/>
          <w:kern w:val="0"/>
          <w:sz w:val="28"/>
          <w:szCs w:val="28"/>
          <w14:ligatures w14:val="none"/>
        </w:rPr>
        <w:t>The Officers Mess Business Centre Royston Road Duxford</w:t>
      </w:r>
    </w:p>
    <w:p w14:paraId="47B46C90" w14:textId="5578F4B6" w:rsid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Proposal: </w:t>
      </w:r>
      <w:r w:rsidR="006A5777">
        <w:rPr>
          <w:rFonts w:ascii="Calibri" w:hAnsi="Calibri" w:cs="Calibri"/>
          <w:kern w:val="0"/>
          <w:sz w:val="28"/>
          <w:szCs w:val="28"/>
          <w14:ligatures w14:val="none"/>
        </w:rPr>
        <w:t>Installation of EV chargers in existing car park</w:t>
      </w:r>
      <w:r w:rsidR="00AA27BE">
        <w:rPr>
          <w:rFonts w:ascii="Calibri" w:hAnsi="Calibri" w:cs="Calibri"/>
          <w:kern w:val="0"/>
          <w:sz w:val="28"/>
          <w:szCs w:val="28"/>
          <w14:ligatures w14:val="none"/>
        </w:rPr>
        <w:t>.</w:t>
      </w:r>
    </w:p>
    <w:p w14:paraId="6FB5B41D" w14:textId="52AFCF71" w:rsidR="0042323A" w:rsidRPr="0042323A" w:rsidRDefault="0042323A" w:rsidP="0042323A">
      <w:pPr>
        <w:spacing w:line="254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Planning Ref: </w:t>
      </w:r>
      <w:r w:rsidR="00AA27BE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24/01188</w:t>
      </w:r>
      <w:r w:rsidR="00446333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/HFUL</w:t>
      </w:r>
    </w:p>
    <w:p w14:paraId="28CBBAA4" w14:textId="131FA08C" w:rsidR="0042323A" w:rsidRP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>Site address:</w:t>
      </w:r>
      <w:r w:rsidR="00446333">
        <w:rPr>
          <w:rFonts w:ascii="Calibri" w:hAnsi="Calibri" w:cs="Calibri"/>
          <w:kern w:val="0"/>
          <w:sz w:val="28"/>
          <w:szCs w:val="28"/>
          <w14:ligatures w14:val="none"/>
        </w:rPr>
        <w:t xml:space="preserve"> 97 Duxford Road Whittlesford</w:t>
      </w: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</w:p>
    <w:p w14:paraId="2AC3F408" w14:textId="6A7113BA" w:rsid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14:ligatures w14:val="none"/>
        </w:rPr>
        <w:t xml:space="preserve">Proposal: </w:t>
      </w:r>
      <w:r w:rsidR="00446333">
        <w:rPr>
          <w:rFonts w:ascii="Calibri" w:hAnsi="Calibri" w:cs="Calibri"/>
          <w:kern w:val="0"/>
          <w:sz w:val="28"/>
          <w:szCs w:val="28"/>
          <w14:ligatures w14:val="none"/>
        </w:rPr>
        <w:t>Part two</w:t>
      </w:r>
      <w:r w:rsidR="00DC3639">
        <w:rPr>
          <w:rFonts w:ascii="Calibri" w:hAnsi="Calibri" w:cs="Calibri"/>
          <w:kern w:val="0"/>
          <w:sz w:val="28"/>
          <w:szCs w:val="28"/>
          <w14:ligatures w14:val="none"/>
        </w:rPr>
        <w:t>, part single storey side and rear extensions</w:t>
      </w:r>
      <w:r w:rsidR="006E31D5">
        <w:rPr>
          <w:rFonts w:ascii="Calibri" w:hAnsi="Calibri" w:cs="Calibri"/>
          <w:kern w:val="0"/>
          <w:sz w:val="28"/>
          <w:szCs w:val="28"/>
          <w14:ligatures w14:val="none"/>
        </w:rPr>
        <w:t xml:space="preserve"> with alterations to glazing and doors with balustrades</w:t>
      </w:r>
      <w:r w:rsidR="00B62CC0">
        <w:rPr>
          <w:rFonts w:ascii="Calibri" w:hAnsi="Calibri" w:cs="Calibri"/>
          <w:kern w:val="0"/>
          <w:sz w:val="28"/>
          <w:szCs w:val="28"/>
          <w14:ligatures w14:val="none"/>
        </w:rPr>
        <w:t>.</w:t>
      </w:r>
    </w:p>
    <w:p w14:paraId="35D22F8D" w14:textId="77777777" w:rsidR="0042323A" w:rsidRPr="0042323A" w:rsidRDefault="0042323A" w:rsidP="0042323A">
      <w:pPr>
        <w:spacing w:line="254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4B503781" w14:textId="4B6BFCC8" w:rsidR="0042323A" w:rsidRPr="0042323A" w:rsidRDefault="0042323A" w:rsidP="0042323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117AF8">
        <w:rPr>
          <w:rFonts w:ascii="Calibri" w:hAnsi="Calibri" w:cs="Calibri"/>
          <w:b/>
          <w:bCs/>
        </w:rPr>
        <w:t>ITEM 1</w:t>
      </w:r>
      <w:r w:rsidR="00117AF8" w:rsidRPr="00117AF8">
        <w:rPr>
          <w:rFonts w:ascii="Calibri" w:hAnsi="Calibri" w:cs="Calibri"/>
          <w:b/>
          <w:bCs/>
        </w:rPr>
        <w:t>4</w:t>
      </w:r>
      <w:r w:rsidRPr="00117AF8">
        <w:rPr>
          <w:rFonts w:ascii="Calibri" w:hAnsi="Calibri" w:cs="Calibri"/>
          <w:b/>
          <w:bCs/>
        </w:rPr>
        <w:t xml:space="preserve">. </w:t>
      </w:r>
      <w:r w:rsidRPr="00117AF8">
        <w:rPr>
          <w:rFonts w:ascii="Calibri" w:hAnsi="Calibri" w:cs="Calibri"/>
          <w:u w:val="single"/>
        </w:rPr>
        <w:t>ACCOUNTS</w:t>
      </w:r>
      <w:r w:rsidRPr="0042323A">
        <w:rPr>
          <w:rFonts w:ascii="Calibri" w:hAnsi="Calibri" w:cs="Calibri"/>
          <w:sz w:val="28"/>
          <w:szCs w:val="28"/>
        </w:rPr>
        <w:t xml:space="preserve"> – Month </w:t>
      </w:r>
      <w:r>
        <w:rPr>
          <w:rFonts w:ascii="Calibri" w:hAnsi="Calibri" w:cs="Calibri"/>
          <w:sz w:val="28"/>
          <w:szCs w:val="28"/>
        </w:rPr>
        <w:t>2</w:t>
      </w:r>
      <w:r w:rsidRPr="0042323A">
        <w:rPr>
          <w:rFonts w:ascii="Calibri" w:hAnsi="Calibri" w:cs="Calibri"/>
          <w:sz w:val="28"/>
          <w:szCs w:val="28"/>
        </w:rPr>
        <w:t xml:space="preserve"> (2024/25)</w:t>
      </w:r>
    </w:p>
    <w:p w14:paraId="5F6E31DE" w14:textId="48926C9D" w:rsidR="0042323A" w:rsidRPr="00117AF8" w:rsidRDefault="0042323A" w:rsidP="0042323A">
      <w:pPr>
        <w:spacing w:line="259" w:lineRule="auto"/>
        <w:rPr>
          <w:rFonts w:ascii="Calibri" w:hAnsi="Calibri" w:cs="Calibri"/>
          <w:u w:val="single"/>
        </w:rPr>
      </w:pPr>
      <w:r w:rsidRPr="00117AF8">
        <w:rPr>
          <w:rFonts w:ascii="Calibri" w:hAnsi="Calibri" w:cs="Calibri"/>
          <w:b/>
          <w:bCs/>
        </w:rPr>
        <w:t>ITEM 1</w:t>
      </w:r>
      <w:r w:rsidR="00117AF8" w:rsidRPr="00117AF8">
        <w:rPr>
          <w:rFonts w:ascii="Calibri" w:hAnsi="Calibri" w:cs="Calibri"/>
          <w:b/>
          <w:bCs/>
        </w:rPr>
        <w:t>5</w:t>
      </w:r>
      <w:r w:rsidRPr="00117AF8">
        <w:rPr>
          <w:rFonts w:ascii="Calibri" w:hAnsi="Calibri" w:cs="Calibri"/>
          <w:b/>
          <w:bCs/>
        </w:rPr>
        <w:t>.</w:t>
      </w:r>
      <w:r w:rsidRPr="00117AF8">
        <w:rPr>
          <w:rFonts w:ascii="Calibri" w:hAnsi="Calibri" w:cs="Calibri"/>
        </w:rPr>
        <w:t xml:space="preserve"> </w:t>
      </w:r>
      <w:r w:rsidRPr="00117AF8">
        <w:rPr>
          <w:rFonts w:ascii="Calibri" w:hAnsi="Calibri" w:cs="Calibri"/>
          <w:u w:val="single"/>
        </w:rPr>
        <w:t>CORRESPONDENCE</w:t>
      </w:r>
    </w:p>
    <w:p w14:paraId="2D644549" w14:textId="042D4803" w:rsidR="0042323A" w:rsidRDefault="0042323A" w:rsidP="0042323A">
      <w:pPr>
        <w:spacing w:line="259" w:lineRule="auto"/>
        <w:rPr>
          <w:rFonts w:ascii="Calibri" w:hAnsi="Calibri" w:cs="Calibri"/>
          <w:sz w:val="28"/>
          <w:szCs w:val="28"/>
        </w:rPr>
      </w:pPr>
      <w:r w:rsidRPr="00117AF8">
        <w:rPr>
          <w:rFonts w:ascii="Calibri" w:hAnsi="Calibri" w:cs="Calibri"/>
          <w:b/>
          <w:kern w:val="0"/>
          <w14:ligatures w14:val="none"/>
        </w:rPr>
        <w:t>ITEM 1</w:t>
      </w:r>
      <w:r w:rsidR="00117AF8" w:rsidRPr="00117AF8">
        <w:rPr>
          <w:rFonts w:ascii="Calibri" w:hAnsi="Calibri" w:cs="Calibri"/>
          <w:b/>
          <w:kern w:val="0"/>
          <w14:ligatures w14:val="none"/>
        </w:rPr>
        <w:t>6</w:t>
      </w:r>
      <w:r w:rsidRPr="00117AF8">
        <w:rPr>
          <w:rFonts w:ascii="Calibri" w:hAnsi="Calibri" w:cs="Calibri"/>
          <w:b/>
          <w:kern w:val="0"/>
          <w14:ligatures w14:val="none"/>
        </w:rPr>
        <w:t xml:space="preserve">. </w:t>
      </w:r>
      <w:r w:rsidRPr="00117AF8">
        <w:rPr>
          <w:rFonts w:ascii="Calibri" w:hAnsi="Calibri" w:cs="Calibri"/>
          <w:u w:val="single"/>
        </w:rPr>
        <w:t xml:space="preserve">DATE OF </w:t>
      </w:r>
      <w:r w:rsidR="009E5E2D" w:rsidRPr="00117AF8">
        <w:rPr>
          <w:rFonts w:ascii="Calibri" w:hAnsi="Calibri" w:cs="Calibri"/>
          <w:u w:val="single"/>
        </w:rPr>
        <w:t xml:space="preserve">THE </w:t>
      </w:r>
      <w:r w:rsidRPr="00117AF8">
        <w:rPr>
          <w:rFonts w:ascii="Calibri" w:hAnsi="Calibri" w:cs="Calibri"/>
          <w:u w:val="single"/>
        </w:rPr>
        <w:t xml:space="preserve">NEXT </w:t>
      </w:r>
      <w:r w:rsidR="009E5E2D" w:rsidRPr="00117AF8">
        <w:rPr>
          <w:rFonts w:ascii="Calibri" w:hAnsi="Calibri" w:cs="Calibri"/>
          <w:u w:val="single"/>
        </w:rPr>
        <w:t xml:space="preserve">PARISH COUNCIL </w:t>
      </w:r>
      <w:r w:rsidRPr="00117AF8">
        <w:rPr>
          <w:rFonts w:ascii="Calibri" w:hAnsi="Calibri" w:cs="Calibri"/>
          <w:u w:val="single"/>
        </w:rPr>
        <w:t>MEETING</w:t>
      </w:r>
      <w:r>
        <w:rPr>
          <w:rFonts w:ascii="Calibri" w:hAnsi="Calibri" w:cs="Calibri"/>
          <w:sz w:val="28"/>
          <w:szCs w:val="28"/>
        </w:rPr>
        <w:t xml:space="preserve"> – Tuesday 11</w:t>
      </w:r>
      <w:r w:rsidRPr="0042323A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June</w:t>
      </w:r>
      <w:r w:rsidR="00C068AF">
        <w:rPr>
          <w:rFonts w:ascii="Calibri" w:hAnsi="Calibri" w:cs="Calibri"/>
          <w:sz w:val="28"/>
          <w:szCs w:val="28"/>
        </w:rPr>
        <w:t>.</w:t>
      </w:r>
    </w:p>
    <w:p w14:paraId="026086BC" w14:textId="77777777" w:rsidR="00117AF8" w:rsidRDefault="00117AF8" w:rsidP="00E52889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6B228378" w14:textId="77777777" w:rsidR="006A2761" w:rsidRDefault="006A2761" w:rsidP="00E52889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606AFCBA" w14:textId="77777777" w:rsidR="006A2761" w:rsidRDefault="006A2761" w:rsidP="00E52889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0FEDC0E6" w14:textId="7EFB2E84" w:rsidR="00E52889" w:rsidRDefault="00E52889" w:rsidP="00E52889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>The following agenda items 1</w:t>
      </w:r>
      <w:r w:rsidR="00117AF8">
        <w:rPr>
          <w:rFonts w:ascii="Calibri" w:hAnsi="Calibri" w:cs="Calibri"/>
          <w:kern w:val="0"/>
          <w:sz w:val="28"/>
          <w:szCs w:val="28"/>
          <w14:ligatures w14:val="none"/>
        </w:rPr>
        <w:t>7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– 2</w:t>
      </w:r>
      <w:r w:rsidR="00117AF8">
        <w:rPr>
          <w:rFonts w:ascii="Calibri" w:hAnsi="Calibri" w:cs="Calibri"/>
          <w:kern w:val="0"/>
          <w:sz w:val="28"/>
          <w:szCs w:val="28"/>
          <w14:ligatures w14:val="none"/>
        </w:rPr>
        <w:t>4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are to approve the End of Year Accounts for year ending 31</w:t>
      </w:r>
      <w:r w:rsidRPr="005F3AFE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st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March 2024 following the Council Finance Meeting held on 7</w:t>
      </w:r>
      <w:r w:rsidRPr="005F3AFE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May 2024.</w:t>
      </w:r>
    </w:p>
    <w:p w14:paraId="6E1E771E" w14:textId="77777777" w:rsidR="008A48B9" w:rsidRDefault="008A48B9" w:rsidP="00E52889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46CFE31E" w14:textId="7BDEAAFE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117AF8">
        <w:rPr>
          <w:rFonts w:ascii="Calibri" w:hAnsi="Calibri" w:cs="Calibri"/>
          <w:b/>
          <w:bCs/>
          <w:kern w:val="0"/>
          <w14:ligatures w14:val="none"/>
        </w:rPr>
        <w:t>ITEM 1</w:t>
      </w:r>
      <w:r w:rsidR="00117AF8" w:rsidRPr="00117AF8">
        <w:rPr>
          <w:rFonts w:ascii="Calibri" w:hAnsi="Calibri" w:cs="Calibri"/>
          <w:b/>
          <w:bCs/>
          <w:kern w:val="0"/>
          <w14:ligatures w14:val="none"/>
        </w:rPr>
        <w:t>7</w:t>
      </w:r>
      <w:r w:rsidRPr="005F3AFE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.</w:t>
      </w: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BB4F1A">
        <w:rPr>
          <w:rFonts w:ascii="Calibri" w:hAnsi="Calibri" w:cs="Calibri"/>
          <w:kern w:val="0"/>
          <w:u w:val="single"/>
          <w14:ligatures w14:val="none"/>
        </w:rPr>
        <w:t>SIGNING OF THE MINUTES</w:t>
      </w:r>
    </w:p>
    <w:p w14:paraId="3048D0B6" w14:textId="77777777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>The minutes of finance meeting held on 16</w:t>
      </w:r>
      <w:r w:rsidRPr="005F3AFE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 xml:space="preserve"> May 2023 were approved at the parish council meeting held on 12</w:t>
      </w:r>
      <w:r w:rsidRPr="005F3AFE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 xml:space="preserve"> June 2024 and signed as a true record.</w:t>
      </w:r>
    </w:p>
    <w:p w14:paraId="747BB5A6" w14:textId="07655890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Pr="00194D61">
        <w:rPr>
          <w:rFonts w:ascii="Calibri" w:hAnsi="Calibri" w:cs="Calibri"/>
          <w:b/>
          <w:bCs/>
          <w:kern w:val="0"/>
          <w14:ligatures w14:val="none"/>
        </w:rPr>
        <w:t>1</w:t>
      </w:r>
      <w:r w:rsidR="00117AF8">
        <w:rPr>
          <w:rFonts w:ascii="Calibri" w:hAnsi="Calibri" w:cs="Calibri"/>
          <w:b/>
          <w:bCs/>
          <w:kern w:val="0"/>
          <w14:ligatures w14:val="none"/>
        </w:rPr>
        <w:t>8</w:t>
      </w:r>
      <w:r w:rsidRPr="005F3AFE">
        <w:rPr>
          <w:rFonts w:ascii="Calibri" w:hAnsi="Calibri" w:cs="Calibri"/>
          <w:kern w:val="0"/>
          <w14:ligatures w14:val="none"/>
        </w:rPr>
        <w:t xml:space="preserve">. </w:t>
      </w:r>
      <w:r w:rsidRPr="005F3AFE">
        <w:rPr>
          <w:rFonts w:ascii="Calibri" w:hAnsi="Calibri" w:cs="Calibri"/>
          <w:kern w:val="0"/>
          <w:u w:val="single"/>
          <w14:ligatures w14:val="none"/>
        </w:rPr>
        <w:t>STATEMENT OF ACCOUNTS</w:t>
      </w:r>
    </w:p>
    <w:p w14:paraId="48F491D9" w14:textId="5606564E" w:rsidR="00E52889" w:rsidRPr="005F3AFE" w:rsidRDefault="00E52889" w:rsidP="00E52889">
      <w:pPr>
        <w:spacing w:line="252" w:lineRule="auto"/>
        <w:rPr>
          <w:rFonts w:ascii="Calibri" w:hAnsi="Calibri" w:cs="Calibri"/>
          <w:b/>
          <w:bCs/>
          <w:kern w:val="0"/>
          <w:u w:val="single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Pr="00194D61">
        <w:rPr>
          <w:rFonts w:ascii="Calibri" w:hAnsi="Calibri" w:cs="Calibri"/>
          <w:b/>
          <w:bCs/>
          <w:kern w:val="0"/>
          <w14:ligatures w14:val="none"/>
        </w:rPr>
        <w:t>1</w:t>
      </w:r>
      <w:r w:rsidR="00117AF8">
        <w:rPr>
          <w:rFonts w:ascii="Calibri" w:hAnsi="Calibri" w:cs="Calibri"/>
          <w:b/>
          <w:bCs/>
          <w:kern w:val="0"/>
          <w14:ligatures w14:val="none"/>
        </w:rPr>
        <w:t>9</w:t>
      </w:r>
      <w:r w:rsidRPr="005F3AFE">
        <w:rPr>
          <w:rFonts w:ascii="Calibri" w:hAnsi="Calibri" w:cs="Calibri"/>
          <w:kern w:val="0"/>
          <w14:ligatures w14:val="none"/>
        </w:rPr>
        <w:t xml:space="preserve">. </w:t>
      </w:r>
      <w:r w:rsidRPr="005F3AFE">
        <w:rPr>
          <w:rFonts w:ascii="Calibri" w:hAnsi="Calibri" w:cs="Calibri"/>
          <w:kern w:val="0"/>
          <w:u w:val="single"/>
          <w14:ligatures w14:val="none"/>
        </w:rPr>
        <w:t>END OF YEAR FINANCIAL STATEMENT 2023/24</w:t>
      </w:r>
    </w:p>
    <w:p w14:paraId="698C0513" w14:textId="3AA89419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:u w:val="single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="00117AF8">
        <w:rPr>
          <w:rFonts w:ascii="Calibri" w:hAnsi="Calibri" w:cs="Calibri"/>
          <w:b/>
          <w:bCs/>
          <w:kern w:val="0"/>
          <w14:ligatures w14:val="none"/>
        </w:rPr>
        <w:t>20</w:t>
      </w:r>
      <w:r w:rsidRPr="00194D61">
        <w:rPr>
          <w:rFonts w:ascii="Calibri" w:hAnsi="Calibri" w:cs="Calibri"/>
          <w:b/>
          <w:bCs/>
          <w:kern w:val="0"/>
          <w14:ligatures w14:val="none"/>
        </w:rPr>
        <w:t>.</w:t>
      </w:r>
      <w:r w:rsidRPr="005F3AFE">
        <w:rPr>
          <w:rFonts w:ascii="Calibri" w:hAnsi="Calibri" w:cs="Calibri"/>
          <w:kern w:val="0"/>
          <w14:ligatures w14:val="none"/>
        </w:rPr>
        <w:t xml:space="preserve"> </w:t>
      </w:r>
      <w:r w:rsidRPr="005F3AFE">
        <w:rPr>
          <w:rFonts w:ascii="Calibri" w:hAnsi="Calibri" w:cs="Calibri"/>
          <w:kern w:val="0"/>
          <w:u w:val="single"/>
          <w14:ligatures w14:val="none"/>
        </w:rPr>
        <w:t>BANK RECONCILIATION</w:t>
      </w:r>
    </w:p>
    <w:p w14:paraId="3BABA28A" w14:textId="07E8431B" w:rsidR="00E52889" w:rsidRPr="005F3AFE" w:rsidRDefault="00E52889" w:rsidP="00E52889">
      <w:pPr>
        <w:spacing w:line="252" w:lineRule="auto"/>
        <w:rPr>
          <w:rFonts w:ascii="Calibri" w:hAnsi="Calibri" w:cs="Calibri"/>
          <w:b/>
          <w:bCs/>
          <w:kern w:val="0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="00117AF8">
        <w:rPr>
          <w:rFonts w:ascii="Calibri" w:hAnsi="Calibri" w:cs="Calibri"/>
          <w:b/>
          <w:bCs/>
          <w:kern w:val="0"/>
          <w14:ligatures w14:val="none"/>
        </w:rPr>
        <w:t>21</w:t>
      </w:r>
      <w:r w:rsidRPr="00194D61">
        <w:rPr>
          <w:rFonts w:ascii="Calibri" w:hAnsi="Calibri" w:cs="Calibri"/>
          <w:b/>
          <w:bCs/>
          <w:kern w:val="0"/>
          <w14:ligatures w14:val="none"/>
        </w:rPr>
        <w:t>.</w:t>
      </w: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Pr="005F3AFE">
        <w:rPr>
          <w:rFonts w:ascii="Calibri" w:hAnsi="Calibri" w:cs="Calibri"/>
          <w:kern w:val="0"/>
          <w:u w:val="single"/>
          <w14:ligatures w14:val="none"/>
        </w:rPr>
        <w:t>MONTH END TOTALS</w:t>
      </w:r>
    </w:p>
    <w:p w14:paraId="42874C8B" w14:textId="1A322AFC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Pr="00194D61">
        <w:rPr>
          <w:rFonts w:ascii="Calibri" w:hAnsi="Calibri" w:cs="Calibri"/>
          <w:b/>
          <w:bCs/>
          <w:kern w:val="0"/>
          <w14:ligatures w14:val="none"/>
        </w:rPr>
        <w:t>2</w:t>
      </w:r>
      <w:r w:rsidR="00117AF8">
        <w:rPr>
          <w:rFonts w:ascii="Calibri" w:hAnsi="Calibri" w:cs="Calibri"/>
          <w:b/>
          <w:bCs/>
          <w:kern w:val="0"/>
          <w14:ligatures w14:val="none"/>
        </w:rPr>
        <w:t>2</w:t>
      </w:r>
      <w:r w:rsidRPr="00194D61">
        <w:rPr>
          <w:rFonts w:ascii="Calibri" w:hAnsi="Calibri" w:cs="Calibri"/>
          <w:b/>
          <w:bCs/>
          <w:kern w:val="0"/>
          <w14:ligatures w14:val="none"/>
        </w:rPr>
        <w:t>.</w:t>
      </w:r>
      <w:r w:rsidRPr="005F3AFE">
        <w:rPr>
          <w:rFonts w:ascii="Calibri" w:hAnsi="Calibri" w:cs="Calibri"/>
          <w:kern w:val="0"/>
          <w14:ligatures w14:val="none"/>
        </w:rPr>
        <w:t xml:space="preserve"> </w:t>
      </w:r>
      <w:r w:rsidRPr="005F3AFE">
        <w:rPr>
          <w:rFonts w:ascii="Calibri" w:hAnsi="Calibri" w:cs="Calibri"/>
          <w:kern w:val="0"/>
          <w:u w:val="single"/>
          <w14:ligatures w14:val="none"/>
        </w:rPr>
        <w:t>THE ANNUAL GOVERNANCE AND ACCOUNTABILITY RETURN</w:t>
      </w:r>
    </w:p>
    <w:p w14:paraId="5B90441D" w14:textId="5A2DBD80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="00117AF8">
        <w:rPr>
          <w:rFonts w:ascii="Calibri" w:hAnsi="Calibri" w:cs="Calibri"/>
          <w:b/>
          <w:bCs/>
          <w:kern w:val="0"/>
          <w14:ligatures w14:val="none"/>
        </w:rPr>
        <w:t>23.</w:t>
      </w:r>
      <w:r w:rsidRPr="005F3AFE">
        <w:rPr>
          <w:rFonts w:ascii="Calibri" w:hAnsi="Calibri" w:cs="Calibri"/>
          <w:kern w:val="0"/>
          <w14:ligatures w14:val="none"/>
        </w:rPr>
        <w:t xml:space="preserve"> </w:t>
      </w:r>
      <w:r w:rsidRPr="005F3AFE">
        <w:rPr>
          <w:rFonts w:ascii="Calibri" w:hAnsi="Calibri" w:cs="Calibri"/>
          <w:kern w:val="0"/>
          <w:u w:val="single"/>
          <w14:ligatures w14:val="none"/>
        </w:rPr>
        <w:t>ASSET REGISTER</w:t>
      </w:r>
    </w:p>
    <w:p w14:paraId="489201A6" w14:textId="1D1B4441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14:ligatures w14:val="none"/>
        </w:rPr>
      </w:pPr>
      <w:r w:rsidRPr="005F3AFE">
        <w:rPr>
          <w:rFonts w:ascii="Calibri" w:hAnsi="Calibri" w:cs="Calibri"/>
          <w:b/>
          <w:bCs/>
          <w:kern w:val="0"/>
          <w14:ligatures w14:val="none"/>
        </w:rPr>
        <w:t xml:space="preserve">ITEM </w:t>
      </w:r>
      <w:r w:rsidR="00117AF8">
        <w:rPr>
          <w:rFonts w:ascii="Calibri" w:hAnsi="Calibri" w:cs="Calibri"/>
          <w:b/>
          <w:bCs/>
          <w:kern w:val="0"/>
          <w14:ligatures w14:val="none"/>
        </w:rPr>
        <w:t>24.</w:t>
      </w:r>
      <w:r w:rsidR="00BB4F1A">
        <w:rPr>
          <w:rFonts w:ascii="Calibri" w:hAnsi="Calibri" w:cs="Calibri"/>
          <w:b/>
          <w:bCs/>
          <w:kern w:val="0"/>
          <w14:ligatures w14:val="none"/>
        </w:rPr>
        <w:t xml:space="preserve"> </w:t>
      </w:r>
      <w:r w:rsidRPr="005F3AFE">
        <w:rPr>
          <w:rFonts w:ascii="Calibri" w:hAnsi="Calibri" w:cs="Calibri"/>
          <w:kern w:val="0"/>
          <w:u w:val="single"/>
          <w14:ligatures w14:val="none"/>
        </w:rPr>
        <w:t xml:space="preserve">DATE OF </w:t>
      </w:r>
      <w:r w:rsidR="002036C1" w:rsidRPr="00194D61">
        <w:rPr>
          <w:rFonts w:ascii="Calibri" w:hAnsi="Calibri" w:cs="Calibri"/>
          <w:kern w:val="0"/>
          <w:u w:val="single"/>
          <w14:ligatures w14:val="none"/>
        </w:rPr>
        <w:t xml:space="preserve">THE </w:t>
      </w:r>
      <w:r w:rsidRPr="005F3AFE">
        <w:rPr>
          <w:rFonts w:ascii="Calibri" w:hAnsi="Calibri" w:cs="Calibri"/>
          <w:kern w:val="0"/>
          <w:u w:val="single"/>
          <w14:ligatures w14:val="none"/>
        </w:rPr>
        <w:t xml:space="preserve">NEXT </w:t>
      </w:r>
      <w:r w:rsidR="002036C1" w:rsidRPr="00194D61">
        <w:rPr>
          <w:rFonts w:ascii="Calibri" w:hAnsi="Calibri" w:cs="Calibri"/>
          <w:kern w:val="0"/>
          <w:u w:val="single"/>
          <w14:ligatures w14:val="none"/>
        </w:rPr>
        <w:t xml:space="preserve">FINANCE </w:t>
      </w:r>
      <w:r w:rsidRPr="005F3AFE">
        <w:rPr>
          <w:rFonts w:ascii="Calibri" w:hAnsi="Calibri" w:cs="Calibri"/>
          <w:kern w:val="0"/>
          <w:u w:val="single"/>
          <w14:ligatures w14:val="none"/>
        </w:rPr>
        <w:t>MEETING</w:t>
      </w:r>
      <w:r w:rsidR="00C068AF" w:rsidRPr="00194D61">
        <w:rPr>
          <w:rFonts w:ascii="Calibri" w:hAnsi="Calibri" w:cs="Calibri"/>
          <w:kern w:val="0"/>
          <w:u w:val="single"/>
          <w14:ligatures w14:val="none"/>
        </w:rPr>
        <w:t xml:space="preserve"> F</w:t>
      </w:r>
      <w:r w:rsidR="002036C1" w:rsidRPr="00194D61">
        <w:rPr>
          <w:rFonts w:ascii="Calibri" w:hAnsi="Calibri" w:cs="Calibri"/>
          <w:kern w:val="0"/>
          <w:u w:val="single"/>
          <w14:ligatures w14:val="none"/>
        </w:rPr>
        <w:t xml:space="preserve">OR END OF YEAR ACCOUNTS </w:t>
      </w:r>
    </w:p>
    <w:p w14:paraId="24561379" w14:textId="690CF135" w:rsidR="00E52889" w:rsidRPr="005F3AFE" w:rsidRDefault="00E52889" w:rsidP="00E52889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>Provisional date</w:t>
      </w:r>
      <w:r w:rsidR="006429FE">
        <w:rPr>
          <w:rFonts w:ascii="Calibri" w:hAnsi="Calibri" w:cs="Calibri"/>
          <w:kern w:val="0"/>
          <w:sz w:val="28"/>
          <w:szCs w:val="28"/>
          <w14:ligatures w14:val="none"/>
        </w:rPr>
        <w:t xml:space="preserve"> -</w:t>
      </w: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 xml:space="preserve"> Tuesday 6</w:t>
      </w:r>
      <w:r w:rsidRPr="005F3AFE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5F3AFE">
        <w:rPr>
          <w:rFonts w:ascii="Calibri" w:hAnsi="Calibri" w:cs="Calibri"/>
          <w:kern w:val="0"/>
          <w:sz w:val="28"/>
          <w:szCs w:val="28"/>
          <w14:ligatures w14:val="none"/>
        </w:rPr>
        <w:t xml:space="preserve"> May 2025 - TBC</w:t>
      </w:r>
    </w:p>
    <w:p w14:paraId="7AC2D237" w14:textId="31CAFBC7" w:rsidR="0042323A" w:rsidRPr="0042323A" w:rsidRDefault="0042323A" w:rsidP="0042323A">
      <w:pPr>
        <w:spacing w:line="259" w:lineRule="auto"/>
        <w:rPr>
          <w:rFonts w:ascii="Calibri" w:hAnsi="Calibri" w:cs="Calibri"/>
          <w:sz w:val="28"/>
          <w:szCs w:val="28"/>
          <w:u w:val="single"/>
        </w:rPr>
      </w:pPr>
    </w:p>
    <w:p w14:paraId="520A588B" w14:textId="77777777" w:rsidR="0042323A" w:rsidRDefault="0042323A"/>
    <w:sectPr w:rsidR="00423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495FD0"/>
    <w:multiLevelType w:val="hybridMultilevel"/>
    <w:tmpl w:val="981E64DC"/>
    <w:lvl w:ilvl="0" w:tplc="818EC7C6">
      <w:start w:val="1"/>
      <w:numFmt w:val="decimal"/>
      <w:lvlText w:val="%1."/>
      <w:lvlJc w:val="left"/>
      <w:pPr>
        <w:ind w:left="720" w:hanging="360"/>
      </w:pPr>
      <w:rPr>
        <w:rFonts w:hint="default"/>
        <w:color w:val="212529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895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3A"/>
    <w:rsid w:val="0000738A"/>
    <w:rsid w:val="000F16EC"/>
    <w:rsid w:val="00115100"/>
    <w:rsid w:val="00117AF8"/>
    <w:rsid w:val="00150952"/>
    <w:rsid w:val="00194D61"/>
    <w:rsid w:val="001B199E"/>
    <w:rsid w:val="002036C1"/>
    <w:rsid w:val="00227137"/>
    <w:rsid w:val="002B7A51"/>
    <w:rsid w:val="00392ED9"/>
    <w:rsid w:val="003B7E0C"/>
    <w:rsid w:val="00400D9C"/>
    <w:rsid w:val="0042323A"/>
    <w:rsid w:val="00446333"/>
    <w:rsid w:val="00490310"/>
    <w:rsid w:val="004C4C88"/>
    <w:rsid w:val="004D7BB5"/>
    <w:rsid w:val="004F66C4"/>
    <w:rsid w:val="005D71E7"/>
    <w:rsid w:val="006429FE"/>
    <w:rsid w:val="0065420C"/>
    <w:rsid w:val="006A0389"/>
    <w:rsid w:val="006A15A7"/>
    <w:rsid w:val="006A1E76"/>
    <w:rsid w:val="006A2761"/>
    <w:rsid w:val="006A5777"/>
    <w:rsid w:val="006E31D5"/>
    <w:rsid w:val="007B2010"/>
    <w:rsid w:val="00896324"/>
    <w:rsid w:val="008A48B9"/>
    <w:rsid w:val="009E5E2D"/>
    <w:rsid w:val="00AA27BE"/>
    <w:rsid w:val="00AD3BB8"/>
    <w:rsid w:val="00B22711"/>
    <w:rsid w:val="00B62CC0"/>
    <w:rsid w:val="00B8474D"/>
    <w:rsid w:val="00BB4F1A"/>
    <w:rsid w:val="00C068AF"/>
    <w:rsid w:val="00C361B0"/>
    <w:rsid w:val="00C36C51"/>
    <w:rsid w:val="00C81EE7"/>
    <w:rsid w:val="00D12C0C"/>
    <w:rsid w:val="00D12F3D"/>
    <w:rsid w:val="00DC3639"/>
    <w:rsid w:val="00DD3644"/>
    <w:rsid w:val="00E513B5"/>
    <w:rsid w:val="00E52889"/>
    <w:rsid w:val="00E95FBD"/>
    <w:rsid w:val="00F1551B"/>
    <w:rsid w:val="00FE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2E6B8"/>
  <w15:chartTrackingRefBased/>
  <w15:docId w15:val="{71C1E73B-C713-4D65-AF1E-93B541B5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3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3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3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3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32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2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32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32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3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3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3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3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32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3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32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3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3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3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3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3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32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50</cp:revision>
  <cp:lastPrinted>2024-05-07T17:25:00Z</cp:lastPrinted>
  <dcterms:created xsi:type="dcterms:W3CDTF">2024-05-07T09:30:00Z</dcterms:created>
  <dcterms:modified xsi:type="dcterms:W3CDTF">2024-05-07T17:27:00Z</dcterms:modified>
</cp:coreProperties>
</file>