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4BC70" w14:textId="77777777" w:rsidR="00D55958" w:rsidRPr="00E50B59" w:rsidRDefault="00D55958" w:rsidP="00D55958">
      <w:pPr>
        <w:jc w:val="center"/>
        <w:rPr>
          <w:rFonts w:ascii="Calibri" w:hAnsi="Calibri" w:cs="Calibri"/>
          <w:sz w:val="28"/>
          <w:szCs w:val="28"/>
          <w:u w:val="single"/>
        </w:rPr>
      </w:pPr>
      <w:r w:rsidRPr="00E50B59">
        <w:rPr>
          <w:rFonts w:ascii="Calibri" w:hAnsi="Calibri" w:cs="Calibri"/>
          <w:sz w:val="28"/>
          <w:szCs w:val="28"/>
          <w:u w:val="single"/>
        </w:rPr>
        <w:t xml:space="preserve">WHITTLESFORD PARISH COUNCIL MEETING </w:t>
      </w:r>
    </w:p>
    <w:p w14:paraId="0A8E0D53" w14:textId="7760C359" w:rsidR="00D55958" w:rsidRPr="00E50B59" w:rsidRDefault="00D55958" w:rsidP="00D55958">
      <w:pPr>
        <w:jc w:val="center"/>
        <w:rPr>
          <w:rFonts w:ascii="Calibri" w:hAnsi="Calibri" w:cs="Calibri"/>
          <w:sz w:val="28"/>
          <w:szCs w:val="28"/>
          <w:u w:val="single"/>
        </w:rPr>
      </w:pPr>
      <w:r w:rsidRPr="00E50B59">
        <w:rPr>
          <w:rFonts w:ascii="Calibri" w:hAnsi="Calibri" w:cs="Calibri"/>
          <w:sz w:val="28"/>
          <w:szCs w:val="28"/>
          <w:u w:val="single"/>
        </w:rPr>
        <w:t xml:space="preserve">TO BE HELD ON TUESDAY </w:t>
      </w:r>
      <w:r>
        <w:rPr>
          <w:rFonts w:ascii="Calibri" w:hAnsi="Calibri" w:cs="Calibri"/>
          <w:sz w:val="28"/>
          <w:szCs w:val="28"/>
          <w:u w:val="single"/>
        </w:rPr>
        <w:t>9</w:t>
      </w:r>
      <w:r w:rsidRPr="00D55958">
        <w:rPr>
          <w:rFonts w:ascii="Calibri" w:hAnsi="Calibri" w:cs="Calibri"/>
          <w:sz w:val="28"/>
          <w:szCs w:val="28"/>
          <w:u w:val="single"/>
          <w:vertAlign w:val="superscript"/>
        </w:rPr>
        <w:t>th</w:t>
      </w:r>
      <w:r>
        <w:rPr>
          <w:rFonts w:ascii="Calibri" w:hAnsi="Calibri" w:cs="Calibri"/>
          <w:sz w:val="28"/>
          <w:szCs w:val="28"/>
          <w:u w:val="single"/>
        </w:rPr>
        <w:t xml:space="preserve"> APRIL</w:t>
      </w:r>
      <w:r w:rsidRPr="00E50B59">
        <w:rPr>
          <w:rFonts w:ascii="Calibri" w:hAnsi="Calibri" w:cs="Calibri"/>
          <w:sz w:val="28"/>
          <w:szCs w:val="28"/>
          <w:u w:val="single"/>
        </w:rPr>
        <w:t xml:space="preserve"> 2024 AT 7.30PM </w:t>
      </w:r>
    </w:p>
    <w:p w14:paraId="06A1ED91" w14:textId="77777777" w:rsidR="00D55958" w:rsidRPr="00E50B59" w:rsidRDefault="00D55958" w:rsidP="00D55958">
      <w:pPr>
        <w:jc w:val="center"/>
        <w:rPr>
          <w:rFonts w:ascii="Calibri" w:hAnsi="Calibri" w:cs="Calibri"/>
          <w:sz w:val="28"/>
          <w:szCs w:val="28"/>
          <w:u w:val="single"/>
        </w:rPr>
      </w:pPr>
      <w:r w:rsidRPr="00E50B59">
        <w:rPr>
          <w:rFonts w:ascii="Calibri" w:hAnsi="Calibri" w:cs="Calibri"/>
          <w:sz w:val="28"/>
          <w:szCs w:val="28"/>
          <w:u w:val="single"/>
        </w:rPr>
        <w:t>IN THE MILLENNIUM ROOM OF THE MEMORIAL HALL</w:t>
      </w:r>
    </w:p>
    <w:p w14:paraId="0D2380F0" w14:textId="77777777" w:rsidR="00D55958" w:rsidRPr="00E50B59" w:rsidRDefault="00D55958" w:rsidP="00D55958">
      <w:pPr>
        <w:jc w:val="center"/>
        <w:rPr>
          <w:rFonts w:ascii="Calibri" w:hAnsi="Calibri" w:cs="Calibri"/>
          <w:b/>
          <w:bCs/>
          <w:sz w:val="28"/>
          <w:szCs w:val="28"/>
          <w:u w:val="single"/>
        </w:rPr>
      </w:pPr>
      <w:r w:rsidRPr="00E50B59">
        <w:rPr>
          <w:rFonts w:ascii="Calibri" w:hAnsi="Calibri" w:cs="Calibri"/>
          <w:b/>
          <w:bCs/>
          <w:sz w:val="28"/>
          <w:szCs w:val="28"/>
          <w:u w:val="single"/>
        </w:rPr>
        <w:t>AGENDA</w:t>
      </w:r>
    </w:p>
    <w:p w14:paraId="26161F93" w14:textId="77777777" w:rsidR="00D55958" w:rsidRPr="00E50B59" w:rsidRDefault="00D55958" w:rsidP="00D55958">
      <w:pPr>
        <w:jc w:val="center"/>
        <w:rPr>
          <w:rFonts w:ascii="Calibri" w:hAnsi="Calibri" w:cs="Calibri"/>
          <w:sz w:val="28"/>
          <w:szCs w:val="28"/>
          <w:u w:val="single"/>
        </w:rPr>
      </w:pPr>
      <w:r w:rsidRPr="00E50B59">
        <w:rPr>
          <w:rFonts w:ascii="Calibri" w:hAnsi="Calibri" w:cs="Calibri"/>
          <w:sz w:val="28"/>
          <w:szCs w:val="28"/>
          <w:u w:val="single"/>
        </w:rPr>
        <w:t>All Members of Whittlesford Parish Council are summoned to attend for the following business to be transacted.</w:t>
      </w:r>
    </w:p>
    <w:p w14:paraId="39C62092" w14:textId="77777777" w:rsidR="00D55958" w:rsidRPr="00E50B59" w:rsidRDefault="00D55958" w:rsidP="00D55958">
      <w:pPr>
        <w:jc w:val="center"/>
        <w:rPr>
          <w:rFonts w:ascii="Calibri" w:hAnsi="Calibri" w:cs="Calibri"/>
          <w:b/>
          <w:bCs/>
          <w:sz w:val="28"/>
          <w:szCs w:val="28"/>
          <w:u w:val="single"/>
        </w:rPr>
      </w:pPr>
    </w:p>
    <w:p w14:paraId="00DC5689" w14:textId="77777777" w:rsidR="00D55958" w:rsidRPr="00E50B59" w:rsidRDefault="00D55958" w:rsidP="00D55958">
      <w:pPr>
        <w:rPr>
          <w:rFonts w:ascii="Calibri" w:hAnsi="Calibri" w:cs="Calibri"/>
          <w:b/>
          <w:bCs/>
          <w:sz w:val="28"/>
          <w:szCs w:val="28"/>
          <w:u w:val="single"/>
        </w:rPr>
      </w:pPr>
      <w:r w:rsidRPr="00E50B59">
        <w:rPr>
          <w:rFonts w:ascii="Calibri" w:hAnsi="Calibri" w:cs="Calibri"/>
          <w:b/>
          <w:sz w:val="28"/>
          <w:szCs w:val="28"/>
        </w:rPr>
        <w:t xml:space="preserve">ITEM 1. </w:t>
      </w:r>
      <w:r w:rsidRPr="00E50B59">
        <w:rPr>
          <w:rFonts w:ascii="Calibri" w:hAnsi="Calibri" w:cs="Calibri"/>
          <w:sz w:val="28"/>
          <w:szCs w:val="28"/>
        </w:rPr>
        <w:t>APOLOGIES FOR ABSENCE</w:t>
      </w:r>
    </w:p>
    <w:p w14:paraId="1FF082EA" w14:textId="77777777" w:rsidR="00D55958" w:rsidRPr="00E50B59" w:rsidRDefault="00D55958" w:rsidP="00D55958">
      <w:pPr>
        <w:rPr>
          <w:rFonts w:ascii="Calibri" w:hAnsi="Calibri" w:cs="Calibri"/>
          <w:b/>
          <w:bCs/>
          <w:sz w:val="28"/>
          <w:szCs w:val="28"/>
          <w:u w:val="single"/>
        </w:rPr>
      </w:pPr>
      <w:r w:rsidRPr="00E50B59">
        <w:rPr>
          <w:rFonts w:ascii="Calibri" w:hAnsi="Calibri" w:cs="Calibri"/>
          <w:b/>
          <w:sz w:val="28"/>
          <w:szCs w:val="28"/>
        </w:rPr>
        <w:t xml:space="preserve">ITEM 2. </w:t>
      </w:r>
      <w:r w:rsidRPr="00E50B59">
        <w:rPr>
          <w:rFonts w:ascii="Calibri" w:hAnsi="Calibri" w:cs="Calibri"/>
          <w:sz w:val="28"/>
          <w:szCs w:val="28"/>
        </w:rPr>
        <w:t>DECLARATION OF INTEREST</w:t>
      </w:r>
    </w:p>
    <w:p w14:paraId="68DB06E0" w14:textId="2D3D2DAB" w:rsidR="00D55958" w:rsidRPr="00E50B59" w:rsidRDefault="00D55958" w:rsidP="00D55958">
      <w:pPr>
        <w:rPr>
          <w:rFonts w:ascii="Calibri" w:hAnsi="Calibri" w:cs="Calibri"/>
          <w:bCs/>
          <w:sz w:val="28"/>
          <w:szCs w:val="28"/>
        </w:rPr>
      </w:pPr>
      <w:r w:rsidRPr="00E50B59">
        <w:rPr>
          <w:rFonts w:ascii="Calibri" w:hAnsi="Calibri" w:cs="Calibri"/>
          <w:b/>
          <w:sz w:val="28"/>
          <w:szCs w:val="28"/>
        </w:rPr>
        <w:t xml:space="preserve">ITEM 3. </w:t>
      </w:r>
      <w:r w:rsidRPr="00E50B59">
        <w:rPr>
          <w:rFonts w:ascii="Calibri" w:hAnsi="Calibri" w:cs="Calibri"/>
          <w:bCs/>
          <w:sz w:val="28"/>
          <w:szCs w:val="28"/>
        </w:rPr>
        <w:t>SIGNING OF THE MINUTES</w:t>
      </w:r>
    </w:p>
    <w:p w14:paraId="35A3A9BD" w14:textId="77777777" w:rsidR="00D55958" w:rsidRPr="00E50B59" w:rsidRDefault="00D55958" w:rsidP="00D55958">
      <w:pPr>
        <w:rPr>
          <w:rFonts w:ascii="Calibri" w:hAnsi="Calibri" w:cs="Calibri"/>
          <w:bCs/>
          <w:sz w:val="28"/>
          <w:szCs w:val="28"/>
        </w:rPr>
      </w:pPr>
      <w:r w:rsidRPr="00E50B59">
        <w:rPr>
          <w:rFonts w:ascii="Calibri" w:hAnsi="Calibri" w:cs="Calibri"/>
          <w:b/>
          <w:sz w:val="28"/>
          <w:szCs w:val="28"/>
        </w:rPr>
        <w:t>ITEM 4.</w:t>
      </w:r>
      <w:r w:rsidRPr="00E50B59">
        <w:rPr>
          <w:rFonts w:ascii="Calibri" w:hAnsi="Calibri" w:cs="Calibri"/>
          <w:bCs/>
          <w:sz w:val="28"/>
          <w:szCs w:val="28"/>
        </w:rPr>
        <w:t xml:space="preserve"> MATTERS ARISING</w:t>
      </w:r>
    </w:p>
    <w:p w14:paraId="62B37819" w14:textId="77777777" w:rsidR="00D55958" w:rsidRPr="00E50B59" w:rsidRDefault="00D55958" w:rsidP="00D55958">
      <w:pPr>
        <w:rPr>
          <w:rFonts w:ascii="Calibri" w:hAnsi="Calibri" w:cs="Calibri"/>
          <w:bCs/>
          <w:sz w:val="28"/>
          <w:szCs w:val="28"/>
        </w:rPr>
      </w:pPr>
      <w:r w:rsidRPr="00E50B59">
        <w:rPr>
          <w:rFonts w:ascii="Calibri" w:hAnsi="Calibri" w:cs="Calibri"/>
          <w:b/>
          <w:sz w:val="28"/>
          <w:szCs w:val="28"/>
        </w:rPr>
        <w:t>ITEM 5.</w:t>
      </w:r>
      <w:r w:rsidRPr="00E50B59">
        <w:rPr>
          <w:rFonts w:ascii="Calibri" w:hAnsi="Calibri" w:cs="Calibri"/>
          <w:bCs/>
          <w:sz w:val="28"/>
          <w:szCs w:val="28"/>
        </w:rPr>
        <w:t xml:space="preserve"> ANNOUNCEMENTS FROM THE CHAIR</w:t>
      </w:r>
    </w:p>
    <w:p w14:paraId="1A133904" w14:textId="77777777" w:rsidR="00D55958" w:rsidRPr="00E50B59" w:rsidRDefault="00D55958" w:rsidP="00D55958">
      <w:pPr>
        <w:rPr>
          <w:rFonts w:ascii="Calibri" w:hAnsi="Calibri" w:cs="Calibri"/>
          <w:bCs/>
          <w:sz w:val="28"/>
          <w:szCs w:val="28"/>
        </w:rPr>
      </w:pPr>
      <w:r w:rsidRPr="00E50B59">
        <w:rPr>
          <w:rFonts w:ascii="Calibri" w:hAnsi="Calibri" w:cs="Calibri"/>
          <w:b/>
          <w:sz w:val="28"/>
          <w:szCs w:val="28"/>
        </w:rPr>
        <w:t>ITEM 6.</w:t>
      </w:r>
      <w:r w:rsidRPr="00E50B59">
        <w:rPr>
          <w:rFonts w:ascii="Calibri" w:hAnsi="Calibri" w:cs="Calibri"/>
          <w:bCs/>
          <w:sz w:val="28"/>
          <w:szCs w:val="28"/>
        </w:rPr>
        <w:t xml:space="preserve"> OPEN FORUM </w:t>
      </w:r>
    </w:p>
    <w:p w14:paraId="6E7F1170" w14:textId="77777777" w:rsidR="00D55958" w:rsidRPr="00E50B59" w:rsidRDefault="00D55958" w:rsidP="00D55958">
      <w:pPr>
        <w:rPr>
          <w:rFonts w:ascii="Calibri" w:hAnsi="Calibri" w:cs="Calibri"/>
          <w:bCs/>
          <w:sz w:val="28"/>
          <w:szCs w:val="28"/>
          <w:u w:val="single"/>
        </w:rPr>
      </w:pPr>
      <w:r w:rsidRPr="00E50B59">
        <w:rPr>
          <w:rFonts w:ascii="Calibri" w:hAnsi="Calibri" w:cs="Calibri"/>
          <w:b/>
          <w:sz w:val="28"/>
          <w:szCs w:val="28"/>
        </w:rPr>
        <w:t>ITEM 7.</w:t>
      </w:r>
      <w:r w:rsidRPr="00E50B59">
        <w:rPr>
          <w:rFonts w:ascii="Calibri" w:hAnsi="Calibri" w:cs="Calibri"/>
          <w:bCs/>
          <w:sz w:val="28"/>
          <w:szCs w:val="28"/>
        </w:rPr>
        <w:t xml:space="preserve"> COUNTY &amp; DISTRICT REPORTS</w:t>
      </w:r>
    </w:p>
    <w:p w14:paraId="5CD9CFD4" w14:textId="3072C294" w:rsidR="00D55958" w:rsidRPr="003F19E3" w:rsidRDefault="00D55958" w:rsidP="00D55958">
      <w:pPr>
        <w:rPr>
          <w:rFonts w:ascii="Calibri" w:hAnsi="Calibri" w:cs="Calibri"/>
          <w:bCs/>
          <w:sz w:val="28"/>
          <w:szCs w:val="28"/>
        </w:rPr>
      </w:pPr>
      <w:r>
        <w:rPr>
          <w:rFonts w:ascii="Calibri" w:hAnsi="Calibri" w:cs="Calibri"/>
          <w:b/>
          <w:sz w:val="28"/>
          <w:szCs w:val="28"/>
        </w:rPr>
        <w:t xml:space="preserve">ITEM 8. </w:t>
      </w:r>
      <w:r w:rsidR="003F19E3">
        <w:rPr>
          <w:rFonts w:ascii="Calibri" w:hAnsi="Calibri" w:cs="Calibri"/>
          <w:bCs/>
          <w:sz w:val="28"/>
          <w:szCs w:val="28"/>
        </w:rPr>
        <w:t>T</w:t>
      </w:r>
      <w:r w:rsidR="00945945">
        <w:rPr>
          <w:rFonts w:ascii="Calibri" w:hAnsi="Calibri" w:cs="Calibri"/>
          <w:bCs/>
          <w:sz w:val="28"/>
          <w:szCs w:val="28"/>
        </w:rPr>
        <w:t>O REVIEW STANDING ORDERS</w:t>
      </w:r>
    </w:p>
    <w:p w14:paraId="6ED08B24" w14:textId="30293AC1" w:rsidR="00D55958" w:rsidRPr="003F19E3" w:rsidRDefault="00D55958" w:rsidP="00D55958">
      <w:pPr>
        <w:rPr>
          <w:rFonts w:ascii="Calibri" w:hAnsi="Calibri" w:cs="Calibri"/>
          <w:bCs/>
          <w:sz w:val="28"/>
          <w:szCs w:val="28"/>
        </w:rPr>
      </w:pPr>
      <w:r w:rsidRPr="00D55958">
        <w:rPr>
          <w:rFonts w:ascii="Calibri" w:hAnsi="Calibri" w:cs="Calibri"/>
          <w:b/>
          <w:sz w:val="28"/>
          <w:szCs w:val="28"/>
        </w:rPr>
        <w:t xml:space="preserve">ITEM 9. </w:t>
      </w:r>
      <w:r w:rsidR="003F19E3">
        <w:rPr>
          <w:rFonts w:ascii="Calibri" w:hAnsi="Calibri" w:cs="Calibri"/>
          <w:bCs/>
          <w:sz w:val="28"/>
          <w:szCs w:val="28"/>
        </w:rPr>
        <w:t>T</w:t>
      </w:r>
      <w:r w:rsidR="00945945">
        <w:rPr>
          <w:rFonts w:ascii="Calibri" w:hAnsi="Calibri" w:cs="Calibri"/>
          <w:bCs/>
          <w:sz w:val="28"/>
          <w:szCs w:val="28"/>
        </w:rPr>
        <w:t xml:space="preserve">O CONSIDER A </w:t>
      </w:r>
      <w:r w:rsidR="00DA3696">
        <w:rPr>
          <w:rFonts w:ascii="Calibri" w:hAnsi="Calibri" w:cs="Calibri"/>
          <w:bCs/>
          <w:sz w:val="28"/>
          <w:szCs w:val="28"/>
        </w:rPr>
        <w:t>WAR MEMORIAL REQUEST</w:t>
      </w:r>
    </w:p>
    <w:p w14:paraId="2B06DDEB" w14:textId="2D2CF408" w:rsidR="00D55958" w:rsidRPr="00E50B59" w:rsidRDefault="00D55958" w:rsidP="00D55958">
      <w:pPr>
        <w:rPr>
          <w:rFonts w:ascii="Calibri" w:hAnsi="Calibri" w:cs="Calibri"/>
          <w:bCs/>
          <w:sz w:val="28"/>
          <w:szCs w:val="28"/>
        </w:rPr>
      </w:pPr>
      <w:r w:rsidRPr="00E50B59">
        <w:rPr>
          <w:rFonts w:ascii="Calibri" w:hAnsi="Calibri" w:cs="Calibri"/>
          <w:b/>
          <w:sz w:val="28"/>
          <w:szCs w:val="28"/>
        </w:rPr>
        <w:t>ITEM 1</w:t>
      </w:r>
      <w:r>
        <w:rPr>
          <w:rFonts w:ascii="Calibri" w:hAnsi="Calibri" w:cs="Calibri"/>
          <w:b/>
          <w:sz w:val="28"/>
          <w:szCs w:val="28"/>
        </w:rPr>
        <w:t>0</w:t>
      </w:r>
      <w:r w:rsidRPr="00E50B59">
        <w:rPr>
          <w:rFonts w:ascii="Calibri" w:hAnsi="Calibri" w:cs="Calibri"/>
          <w:b/>
          <w:sz w:val="28"/>
          <w:szCs w:val="28"/>
        </w:rPr>
        <w:t>.</w:t>
      </w:r>
      <w:r w:rsidRPr="00E50B59">
        <w:rPr>
          <w:rFonts w:ascii="Calibri" w:hAnsi="Calibri" w:cs="Calibri"/>
          <w:bCs/>
          <w:sz w:val="28"/>
          <w:szCs w:val="28"/>
        </w:rPr>
        <w:t xml:space="preserve"> </w:t>
      </w:r>
      <w:r w:rsidRPr="00E50B59">
        <w:rPr>
          <w:rFonts w:ascii="Calibri" w:hAnsi="Calibri" w:cs="Calibri"/>
          <w:b/>
          <w:sz w:val="28"/>
          <w:szCs w:val="28"/>
          <w:u w:val="single"/>
        </w:rPr>
        <w:t>PLANNING REPORT</w:t>
      </w:r>
      <w:r w:rsidRPr="00E50B59">
        <w:rPr>
          <w:rFonts w:ascii="Calibri" w:hAnsi="Calibri" w:cs="Calibri"/>
          <w:bCs/>
          <w:sz w:val="28"/>
          <w:szCs w:val="28"/>
        </w:rPr>
        <w:t xml:space="preserve"> </w:t>
      </w:r>
    </w:p>
    <w:p w14:paraId="417C5B69" w14:textId="77BB25D8" w:rsidR="00D55958" w:rsidRPr="00E50B59" w:rsidRDefault="00D55958" w:rsidP="00D55958">
      <w:pPr>
        <w:rPr>
          <w:rFonts w:ascii="Calibri" w:hAnsi="Calibri" w:cs="Calibri"/>
          <w:bCs/>
          <w:sz w:val="28"/>
          <w:szCs w:val="28"/>
        </w:rPr>
      </w:pPr>
      <w:r w:rsidRPr="00E50B59">
        <w:rPr>
          <w:rFonts w:ascii="Calibri" w:hAnsi="Calibri" w:cs="Calibri"/>
          <w:bCs/>
          <w:sz w:val="28"/>
          <w:szCs w:val="28"/>
        </w:rPr>
        <w:t xml:space="preserve">Planning report covers all applications received from </w:t>
      </w:r>
      <w:r>
        <w:rPr>
          <w:rFonts w:ascii="Calibri" w:hAnsi="Calibri" w:cs="Calibri"/>
          <w:bCs/>
          <w:sz w:val="28"/>
          <w:szCs w:val="28"/>
        </w:rPr>
        <w:t>5</w:t>
      </w:r>
      <w:r w:rsidRPr="00D55958">
        <w:rPr>
          <w:rFonts w:ascii="Calibri" w:hAnsi="Calibri" w:cs="Calibri"/>
          <w:bCs/>
          <w:sz w:val="28"/>
          <w:szCs w:val="28"/>
          <w:vertAlign w:val="superscript"/>
        </w:rPr>
        <w:t>th</w:t>
      </w:r>
      <w:r>
        <w:rPr>
          <w:rFonts w:ascii="Calibri" w:hAnsi="Calibri" w:cs="Calibri"/>
          <w:bCs/>
          <w:sz w:val="28"/>
          <w:szCs w:val="28"/>
        </w:rPr>
        <w:t xml:space="preserve"> March to 2</w:t>
      </w:r>
      <w:r w:rsidRPr="00D55958">
        <w:rPr>
          <w:rFonts w:ascii="Calibri" w:hAnsi="Calibri" w:cs="Calibri"/>
          <w:bCs/>
          <w:sz w:val="28"/>
          <w:szCs w:val="28"/>
          <w:vertAlign w:val="superscript"/>
        </w:rPr>
        <w:t>nd</w:t>
      </w:r>
      <w:r>
        <w:rPr>
          <w:rFonts w:ascii="Calibri" w:hAnsi="Calibri" w:cs="Calibri"/>
          <w:bCs/>
          <w:sz w:val="28"/>
          <w:szCs w:val="28"/>
        </w:rPr>
        <w:t xml:space="preserve"> April.</w:t>
      </w:r>
    </w:p>
    <w:p w14:paraId="5ACB9938" w14:textId="3D38C3D0" w:rsidR="00D55958" w:rsidRPr="00E17C45" w:rsidRDefault="00D55958" w:rsidP="00E17C45">
      <w:pPr>
        <w:spacing w:line="254" w:lineRule="auto"/>
        <w:rPr>
          <w:rFonts w:ascii="Calibri" w:hAnsi="Calibri" w:cs="Calibri"/>
          <w:b/>
          <w:bCs/>
          <w:sz w:val="28"/>
          <w:szCs w:val="28"/>
          <w:u w:val="single"/>
        </w:rPr>
      </w:pPr>
      <w:r w:rsidRPr="00E17C45">
        <w:rPr>
          <w:rFonts w:ascii="Calibri" w:hAnsi="Calibri" w:cs="Calibri"/>
          <w:b/>
          <w:bCs/>
          <w:sz w:val="28"/>
          <w:szCs w:val="28"/>
          <w:u w:val="single"/>
        </w:rPr>
        <w:t xml:space="preserve">Planning Ref: </w:t>
      </w:r>
      <w:r w:rsidR="00805FB2">
        <w:rPr>
          <w:rFonts w:ascii="Calibri" w:hAnsi="Calibri" w:cs="Calibri"/>
          <w:b/>
          <w:bCs/>
          <w:sz w:val="28"/>
          <w:szCs w:val="28"/>
          <w:u w:val="single"/>
        </w:rPr>
        <w:t>24/0234/TTCA</w:t>
      </w:r>
    </w:p>
    <w:p w14:paraId="4FC1DD86" w14:textId="6E17B31A"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Site address: </w:t>
      </w:r>
      <w:r w:rsidR="00805FB2">
        <w:rPr>
          <w:rFonts w:ascii="Calibri" w:hAnsi="Calibri" w:cs="Calibri"/>
          <w:sz w:val="28"/>
          <w:szCs w:val="28"/>
        </w:rPr>
        <w:t>17D West End</w:t>
      </w:r>
      <w:r w:rsidR="00E62265">
        <w:rPr>
          <w:rFonts w:ascii="Calibri" w:hAnsi="Calibri" w:cs="Calibri"/>
          <w:sz w:val="28"/>
          <w:szCs w:val="28"/>
        </w:rPr>
        <w:t xml:space="preserve"> </w:t>
      </w:r>
      <w:r w:rsidR="00805FB2">
        <w:rPr>
          <w:rFonts w:ascii="Calibri" w:hAnsi="Calibri" w:cs="Calibri"/>
          <w:sz w:val="28"/>
          <w:szCs w:val="28"/>
        </w:rPr>
        <w:t>Whittlesford.</w:t>
      </w:r>
    </w:p>
    <w:p w14:paraId="5B5C31E6" w14:textId="2B4BC3D8"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Proposal: </w:t>
      </w:r>
      <w:r w:rsidR="00E7222A">
        <w:rPr>
          <w:rFonts w:ascii="Calibri" w:hAnsi="Calibri" w:cs="Calibri"/>
          <w:sz w:val="28"/>
          <w:szCs w:val="28"/>
        </w:rPr>
        <w:t>T1</w:t>
      </w:r>
      <w:r w:rsidR="000F4CF5">
        <w:rPr>
          <w:rFonts w:ascii="Calibri" w:hAnsi="Calibri" w:cs="Calibri"/>
          <w:sz w:val="28"/>
          <w:szCs w:val="28"/>
        </w:rPr>
        <w:t xml:space="preserve"> – Ash – trim branches to 3m away from neighbouring roof</w:t>
      </w:r>
      <w:r w:rsidR="00B521C8">
        <w:rPr>
          <w:rFonts w:ascii="Calibri" w:hAnsi="Calibri" w:cs="Calibri"/>
          <w:sz w:val="28"/>
          <w:szCs w:val="28"/>
        </w:rPr>
        <w:t>.</w:t>
      </w:r>
    </w:p>
    <w:p w14:paraId="1AA8229E" w14:textId="3CF50EC2" w:rsidR="00B521C8" w:rsidRDefault="00B521C8" w:rsidP="00D55958">
      <w:pPr>
        <w:spacing w:line="254" w:lineRule="auto"/>
        <w:rPr>
          <w:rFonts w:ascii="Calibri" w:hAnsi="Calibri" w:cs="Calibri"/>
          <w:sz w:val="28"/>
          <w:szCs w:val="28"/>
        </w:rPr>
      </w:pPr>
      <w:r>
        <w:rPr>
          <w:rFonts w:ascii="Calibri" w:hAnsi="Calibri" w:cs="Calibri"/>
          <w:sz w:val="28"/>
          <w:szCs w:val="28"/>
        </w:rPr>
        <w:t>T2 – Walnut – Reduce crown by 3m (to previous</w:t>
      </w:r>
      <w:r w:rsidR="00DC363E">
        <w:rPr>
          <w:rFonts w:ascii="Calibri" w:hAnsi="Calibri" w:cs="Calibri"/>
          <w:sz w:val="28"/>
          <w:szCs w:val="28"/>
        </w:rPr>
        <w:t xml:space="preserve"> reduction points) and reduce split stem</w:t>
      </w:r>
      <w:r w:rsidR="00B34534">
        <w:rPr>
          <w:rFonts w:ascii="Calibri" w:hAnsi="Calibri" w:cs="Calibri"/>
          <w:sz w:val="28"/>
          <w:szCs w:val="28"/>
        </w:rPr>
        <w:t>.</w:t>
      </w:r>
    </w:p>
    <w:p w14:paraId="0681F874" w14:textId="7C06910F" w:rsidR="00D55958" w:rsidRPr="00E17C45" w:rsidRDefault="00D55958" w:rsidP="00E17C45">
      <w:pPr>
        <w:spacing w:line="254" w:lineRule="auto"/>
        <w:rPr>
          <w:rFonts w:ascii="Calibri" w:hAnsi="Calibri" w:cs="Calibri"/>
          <w:b/>
          <w:bCs/>
          <w:sz w:val="28"/>
          <w:szCs w:val="28"/>
          <w:u w:val="single"/>
        </w:rPr>
      </w:pPr>
      <w:r w:rsidRPr="00E17C45">
        <w:rPr>
          <w:rFonts w:ascii="Calibri" w:hAnsi="Calibri" w:cs="Calibri"/>
          <w:b/>
          <w:bCs/>
          <w:sz w:val="28"/>
          <w:szCs w:val="28"/>
          <w:u w:val="single"/>
        </w:rPr>
        <w:t xml:space="preserve">Planning Ref: </w:t>
      </w:r>
      <w:r w:rsidR="0001306C">
        <w:rPr>
          <w:rFonts w:ascii="Calibri" w:hAnsi="Calibri" w:cs="Calibri"/>
          <w:b/>
          <w:bCs/>
          <w:sz w:val="28"/>
          <w:szCs w:val="28"/>
          <w:u w:val="single"/>
        </w:rPr>
        <w:t>24/</w:t>
      </w:r>
      <w:r w:rsidR="00E62265">
        <w:rPr>
          <w:rFonts w:ascii="Calibri" w:hAnsi="Calibri" w:cs="Calibri"/>
          <w:b/>
          <w:bCs/>
          <w:sz w:val="28"/>
          <w:szCs w:val="28"/>
          <w:u w:val="single"/>
        </w:rPr>
        <w:t>00899/HFUL</w:t>
      </w:r>
    </w:p>
    <w:p w14:paraId="432528AC" w14:textId="36ADE71B"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Site address: </w:t>
      </w:r>
      <w:r w:rsidR="00E62265">
        <w:rPr>
          <w:rFonts w:ascii="Calibri" w:hAnsi="Calibri" w:cs="Calibri"/>
          <w:sz w:val="28"/>
          <w:szCs w:val="28"/>
        </w:rPr>
        <w:t>27 High Street Whittlesford</w:t>
      </w:r>
    </w:p>
    <w:p w14:paraId="0396209C" w14:textId="62D35E55"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Proposal: </w:t>
      </w:r>
      <w:r w:rsidR="001430A0">
        <w:rPr>
          <w:rFonts w:ascii="Calibri" w:hAnsi="Calibri" w:cs="Calibri"/>
          <w:sz w:val="28"/>
          <w:szCs w:val="28"/>
        </w:rPr>
        <w:t>Single storey rear extension.</w:t>
      </w:r>
    </w:p>
    <w:p w14:paraId="45D3A979" w14:textId="77777777" w:rsidR="00B67325" w:rsidRDefault="00B67325" w:rsidP="00D55958">
      <w:pPr>
        <w:spacing w:line="254" w:lineRule="auto"/>
        <w:rPr>
          <w:rFonts w:ascii="Calibri" w:hAnsi="Calibri" w:cs="Calibri"/>
          <w:sz w:val="28"/>
          <w:szCs w:val="28"/>
        </w:rPr>
      </w:pPr>
    </w:p>
    <w:p w14:paraId="39D1C43E" w14:textId="77777777" w:rsidR="00B67325" w:rsidRDefault="00B67325" w:rsidP="00D55958">
      <w:pPr>
        <w:spacing w:line="254" w:lineRule="auto"/>
        <w:rPr>
          <w:rFonts w:ascii="Calibri" w:hAnsi="Calibri" w:cs="Calibri"/>
          <w:sz w:val="28"/>
          <w:szCs w:val="28"/>
        </w:rPr>
      </w:pPr>
    </w:p>
    <w:p w14:paraId="7F2FB42F" w14:textId="77777777" w:rsidR="00E17C45" w:rsidRDefault="00E17C45" w:rsidP="00D55958">
      <w:pPr>
        <w:spacing w:line="254" w:lineRule="auto"/>
        <w:rPr>
          <w:rFonts w:ascii="Calibri" w:hAnsi="Calibri" w:cs="Calibri"/>
          <w:sz w:val="28"/>
          <w:szCs w:val="28"/>
        </w:rPr>
      </w:pPr>
    </w:p>
    <w:p w14:paraId="50FF143F" w14:textId="255AE0E4" w:rsidR="00D55958" w:rsidRPr="00E17C45" w:rsidRDefault="00D55958" w:rsidP="00E17C45">
      <w:pPr>
        <w:spacing w:line="254" w:lineRule="auto"/>
        <w:rPr>
          <w:rFonts w:ascii="Calibri" w:hAnsi="Calibri" w:cs="Calibri"/>
          <w:b/>
          <w:bCs/>
          <w:sz w:val="28"/>
          <w:szCs w:val="28"/>
          <w:u w:val="single"/>
        </w:rPr>
      </w:pPr>
      <w:r w:rsidRPr="00E17C45">
        <w:rPr>
          <w:rFonts w:ascii="Calibri" w:hAnsi="Calibri" w:cs="Calibri"/>
          <w:b/>
          <w:bCs/>
          <w:sz w:val="28"/>
          <w:szCs w:val="28"/>
          <w:u w:val="single"/>
        </w:rPr>
        <w:t xml:space="preserve">Planning Ref: </w:t>
      </w:r>
      <w:r w:rsidR="00093DA4">
        <w:rPr>
          <w:rFonts w:ascii="Calibri" w:hAnsi="Calibri" w:cs="Calibri"/>
          <w:b/>
          <w:bCs/>
          <w:sz w:val="28"/>
          <w:szCs w:val="28"/>
          <w:u w:val="single"/>
        </w:rPr>
        <w:t>24/00989/CL2PD</w:t>
      </w:r>
    </w:p>
    <w:p w14:paraId="64B89A6A" w14:textId="0ECB3F4C"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Site address: </w:t>
      </w:r>
      <w:r w:rsidR="00B413A8">
        <w:rPr>
          <w:rFonts w:ascii="Calibri" w:hAnsi="Calibri" w:cs="Calibri"/>
          <w:sz w:val="28"/>
          <w:szCs w:val="28"/>
        </w:rPr>
        <w:t>16 Mill Lane Whittlesford</w:t>
      </w:r>
    </w:p>
    <w:p w14:paraId="1908B312" w14:textId="79AB56E9"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Proposal: </w:t>
      </w:r>
      <w:r w:rsidR="00DC3172">
        <w:rPr>
          <w:rFonts w:ascii="Calibri" w:hAnsi="Calibri" w:cs="Calibri"/>
          <w:sz w:val="28"/>
          <w:szCs w:val="28"/>
        </w:rPr>
        <w:t>Certificate of Lawfulness under S192 for a rear dormer</w:t>
      </w:r>
      <w:r w:rsidR="000F489B">
        <w:rPr>
          <w:rFonts w:ascii="Calibri" w:hAnsi="Calibri" w:cs="Calibri"/>
          <w:sz w:val="28"/>
          <w:szCs w:val="28"/>
        </w:rPr>
        <w:t xml:space="preserve"> loft conversion including a balustrade </w:t>
      </w:r>
      <w:r w:rsidR="00142280">
        <w:rPr>
          <w:rFonts w:ascii="Calibri" w:hAnsi="Calibri" w:cs="Calibri"/>
          <w:sz w:val="28"/>
          <w:szCs w:val="28"/>
        </w:rPr>
        <w:t>and replacement windows.</w:t>
      </w:r>
    </w:p>
    <w:p w14:paraId="02A33FF8" w14:textId="3DA66E0F" w:rsidR="00D55958" w:rsidRPr="00E17C45" w:rsidRDefault="00D55958" w:rsidP="00E17C45">
      <w:pPr>
        <w:spacing w:line="254" w:lineRule="auto"/>
        <w:rPr>
          <w:rFonts w:ascii="Calibri" w:hAnsi="Calibri" w:cs="Calibri"/>
          <w:b/>
          <w:bCs/>
          <w:sz w:val="28"/>
          <w:szCs w:val="28"/>
          <w:u w:val="single"/>
        </w:rPr>
      </w:pPr>
      <w:r w:rsidRPr="00E17C45">
        <w:rPr>
          <w:rFonts w:ascii="Calibri" w:hAnsi="Calibri" w:cs="Calibri"/>
          <w:b/>
          <w:bCs/>
          <w:sz w:val="28"/>
          <w:szCs w:val="28"/>
          <w:u w:val="single"/>
        </w:rPr>
        <w:t xml:space="preserve">Planning Ref: </w:t>
      </w:r>
      <w:r w:rsidR="00AE09A5">
        <w:rPr>
          <w:rFonts w:ascii="Calibri" w:hAnsi="Calibri" w:cs="Calibri"/>
          <w:b/>
          <w:bCs/>
          <w:sz w:val="28"/>
          <w:szCs w:val="28"/>
          <w:u w:val="single"/>
        </w:rPr>
        <w:t>24/00960/FUL</w:t>
      </w:r>
    </w:p>
    <w:p w14:paraId="4BD9CE0E" w14:textId="6F036BEC"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Site address: </w:t>
      </w:r>
      <w:r w:rsidR="00AE09A5">
        <w:rPr>
          <w:rFonts w:ascii="Calibri" w:hAnsi="Calibri" w:cs="Calibri"/>
          <w:sz w:val="28"/>
          <w:szCs w:val="28"/>
        </w:rPr>
        <w:t>The Officers Mess Business Centre Royston Road Duxford</w:t>
      </w:r>
    </w:p>
    <w:p w14:paraId="7DC2DB6E" w14:textId="522A1C5B" w:rsidR="00D55958" w:rsidRDefault="00D55958" w:rsidP="00D55958">
      <w:pPr>
        <w:spacing w:line="254" w:lineRule="auto"/>
        <w:rPr>
          <w:rFonts w:ascii="Calibri" w:hAnsi="Calibri" w:cs="Calibri"/>
          <w:sz w:val="28"/>
          <w:szCs w:val="28"/>
        </w:rPr>
      </w:pPr>
      <w:r w:rsidRPr="00E50B59">
        <w:rPr>
          <w:rFonts w:ascii="Calibri" w:hAnsi="Calibri" w:cs="Calibri"/>
          <w:sz w:val="28"/>
          <w:szCs w:val="28"/>
        </w:rPr>
        <w:t xml:space="preserve">Proposal: </w:t>
      </w:r>
      <w:r w:rsidR="00BD4EB8">
        <w:rPr>
          <w:rFonts w:ascii="Calibri" w:hAnsi="Calibri" w:cs="Calibri"/>
          <w:sz w:val="28"/>
          <w:szCs w:val="28"/>
        </w:rPr>
        <w:t>Installation of EV chargers in existing car park.</w:t>
      </w:r>
    </w:p>
    <w:p w14:paraId="5E858671" w14:textId="77777777" w:rsidR="00B67325" w:rsidRDefault="00B67325" w:rsidP="00D55958">
      <w:pPr>
        <w:spacing w:line="254" w:lineRule="auto"/>
        <w:rPr>
          <w:rFonts w:ascii="Calibri" w:hAnsi="Calibri" w:cs="Calibri"/>
          <w:sz w:val="28"/>
          <w:szCs w:val="28"/>
        </w:rPr>
      </w:pPr>
    </w:p>
    <w:p w14:paraId="618F35AC" w14:textId="0DD8F63F" w:rsidR="00D55958" w:rsidRPr="00E50B59" w:rsidRDefault="00D55958" w:rsidP="00D55958">
      <w:pPr>
        <w:rPr>
          <w:rFonts w:ascii="Calibri" w:hAnsi="Calibri" w:cs="Calibri"/>
          <w:bCs/>
          <w:sz w:val="28"/>
          <w:szCs w:val="28"/>
        </w:rPr>
      </w:pPr>
      <w:r w:rsidRPr="00E50B59">
        <w:rPr>
          <w:rFonts w:ascii="Calibri" w:hAnsi="Calibri" w:cs="Calibri"/>
          <w:b/>
          <w:bCs/>
          <w:kern w:val="2"/>
          <w:sz w:val="28"/>
          <w:szCs w:val="28"/>
          <w14:ligatures w14:val="standardContextual"/>
        </w:rPr>
        <w:t>ITEM 1</w:t>
      </w:r>
      <w:r>
        <w:rPr>
          <w:rFonts w:ascii="Calibri" w:hAnsi="Calibri" w:cs="Calibri"/>
          <w:b/>
          <w:bCs/>
          <w:kern w:val="2"/>
          <w:sz w:val="28"/>
          <w:szCs w:val="28"/>
          <w14:ligatures w14:val="standardContextual"/>
        </w:rPr>
        <w:t>1.</w:t>
      </w:r>
      <w:r w:rsidRPr="00E50B59">
        <w:rPr>
          <w:rFonts w:ascii="Calibri" w:hAnsi="Calibri" w:cs="Calibri"/>
          <w:b/>
          <w:bCs/>
          <w:kern w:val="2"/>
          <w:sz w:val="28"/>
          <w:szCs w:val="28"/>
          <w14:ligatures w14:val="standardContextual"/>
        </w:rPr>
        <w:t xml:space="preserve"> </w:t>
      </w:r>
      <w:r w:rsidRPr="00E50B59">
        <w:rPr>
          <w:rFonts w:ascii="Calibri" w:hAnsi="Calibri" w:cs="Calibri"/>
          <w:kern w:val="2"/>
          <w:sz w:val="28"/>
          <w:szCs w:val="28"/>
          <w14:ligatures w14:val="standardContextual"/>
        </w:rPr>
        <w:t>ACCOUNTS – Month 1</w:t>
      </w:r>
      <w:r w:rsidR="003F19E3">
        <w:rPr>
          <w:rFonts w:ascii="Calibri" w:hAnsi="Calibri" w:cs="Calibri"/>
          <w:kern w:val="2"/>
          <w:sz w:val="28"/>
          <w:szCs w:val="28"/>
          <w14:ligatures w14:val="standardContextual"/>
        </w:rPr>
        <w:t xml:space="preserve"> (2024/25)</w:t>
      </w:r>
    </w:p>
    <w:p w14:paraId="4E0AFD92" w14:textId="2EF663AD" w:rsidR="00D55958" w:rsidRPr="00E50B59" w:rsidRDefault="00D55958" w:rsidP="00D55958">
      <w:pPr>
        <w:spacing w:line="259" w:lineRule="auto"/>
        <w:rPr>
          <w:rFonts w:ascii="Calibri" w:hAnsi="Calibri" w:cs="Calibri"/>
          <w:kern w:val="2"/>
          <w:sz w:val="28"/>
          <w:szCs w:val="28"/>
          <w:u w:val="single"/>
          <w14:ligatures w14:val="standardContextual"/>
        </w:rPr>
      </w:pPr>
      <w:r w:rsidRPr="00E50B59">
        <w:rPr>
          <w:rFonts w:ascii="Calibri" w:hAnsi="Calibri" w:cs="Calibri"/>
          <w:b/>
          <w:bCs/>
          <w:kern w:val="2"/>
          <w:sz w:val="28"/>
          <w:szCs w:val="28"/>
          <w14:ligatures w14:val="standardContextual"/>
        </w:rPr>
        <w:t>ITEM 1</w:t>
      </w:r>
      <w:r>
        <w:rPr>
          <w:rFonts w:ascii="Calibri" w:hAnsi="Calibri" w:cs="Calibri"/>
          <w:b/>
          <w:bCs/>
          <w:kern w:val="2"/>
          <w:sz w:val="28"/>
          <w:szCs w:val="28"/>
          <w14:ligatures w14:val="standardContextual"/>
        </w:rPr>
        <w:t>2</w:t>
      </w:r>
      <w:r w:rsidRPr="00E50B59">
        <w:rPr>
          <w:rFonts w:ascii="Calibri" w:hAnsi="Calibri" w:cs="Calibri"/>
          <w:b/>
          <w:bCs/>
          <w:kern w:val="2"/>
          <w:sz w:val="28"/>
          <w:szCs w:val="28"/>
          <w14:ligatures w14:val="standardContextual"/>
        </w:rPr>
        <w:t>.</w:t>
      </w:r>
      <w:r w:rsidRPr="00E50B59">
        <w:rPr>
          <w:rFonts w:ascii="Calibri" w:hAnsi="Calibri" w:cs="Calibri"/>
          <w:kern w:val="2"/>
          <w:sz w:val="28"/>
          <w:szCs w:val="28"/>
          <w14:ligatures w14:val="standardContextual"/>
        </w:rPr>
        <w:t xml:space="preserve"> CORRESPONDENCE</w:t>
      </w:r>
    </w:p>
    <w:p w14:paraId="16AEAE12" w14:textId="562B3280" w:rsidR="00D55958" w:rsidRDefault="00D55958" w:rsidP="00D55958">
      <w:pPr>
        <w:spacing w:line="259" w:lineRule="auto"/>
        <w:rPr>
          <w:rFonts w:ascii="Calibri" w:hAnsi="Calibri" w:cs="Calibri"/>
          <w:kern w:val="2"/>
          <w:sz w:val="28"/>
          <w:szCs w:val="28"/>
          <w14:ligatures w14:val="standardContextual"/>
        </w:rPr>
      </w:pPr>
      <w:r w:rsidRPr="00E50B59">
        <w:rPr>
          <w:rFonts w:ascii="Calibri" w:hAnsi="Calibri" w:cs="Calibri"/>
          <w:b/>
          <w:sz w:val="28"/>
          <w:szCs w:val="28"/>
        </w:rPr>
        <w:t>ITEM 1</w:t>
      </w:r>
      <w:r>
        <w:rPr>
          <w:rFonts w:ascii="Calibri" w:hAnsi="Calibri" w:cs="Calibri"/>
          <w:b/>
          <w:sz w:val="28"/>
          <w:szCs w:val="28"/>
        </w:rPr>
        <w:t>3</w:t>
      </w:r>
      <w:r w:rsidRPr="00E50B59">
        <w:rPr>
          <w:rFonts w:ascii="Calibri" w:hAnsi="Calibri" w:cs="Calibri"/>
          <w:b/>
          <w:sz w:val="28"/>
          <w:szCs w:val="28"/>
        </w:rPr>
        <w:t xml:space="preserve">. </w:t>
      </w:r>
      <w:r w:rsidRPr="00E50B59">
        <w:rPr>
          <w:rFonts w:ascii="Calibri" w:hAnsi="Calibri" w:cs="Calibri"/>
          <w:kern w:val="2"/>
          <w:sz w:val="28"/>
          <w:szCs w:val="28"/>
          <w14:ligatures w14:val="standardContextual"/>
        </w:rPr>
        <w:t>DATE OF NEXT MEETING</w:t>
      </w:r>
      <w:r w:rsidR="0049298C">
        <w:rPr>
          <w:rFonts w:ascii="Calibri" w:hAnsi="Calibri" w:cs="Calibri"/>
          <w:kern w:val="2"/>
          <w:sz w:val="28"/>
          <w:szCs w:val="28"/>
          <w14:ligatures w14:val="standardContextual"/>
        </w:rPr>
        <w:t>S</w:t>
      </w:r>
      <w:r w:rsidRPr="00E50B59">
        <w:rPr>
          <w:rFonts w:ascii="Calibri" w:hAnsi="Calibri" w:cs="Calibri"/>
          <w:kern w:val="2"/>
          <w:sz w:val="28"/>
          <w:szCs w:val="28"/>
          <w14:ligatures w14:val="standardContextual"/>
        </w:rPr>
        <w:t xml:space="preserve"> – Tuesday </w:t>
      </w:r>
      <w:r w:rsidR="00EE1AD7">
        <w:rPr>
          <w:rFonts w:ascii="Calibri" w:hAnsi="Calibri" w:cs="Calibri"/>
          <w:kern w:val="2"/>
          <w:sz w:val="28"/>
          <w:szCs w:val="28"/>
          <w14:ligatures w14:val="standardContextual"/>
        </w:rPr>
        <w:t>7</w:t>
      </w:r>
      <w:r w:rsidR="00EE1AD7" w:rsidRPr="00EE1AD7">
        <w:rPr>
          <w:rFonts w:ascii="Calibri" w:hAnsi="Calibri" w:cs="Calibri"/>
          <w:kern w:val="2"/>
          <w:sz w:val="28"/>
          <w:szCs w:val="28"/>
          <w:vertAlign w:val="superscript"/>
          <w14:ligatures w14:val="standardContextual"/>
        </w:rPr>
        <w:t>th</w:t>
      </w:r>
      <w:r w:rsidR="00EE1AD7">
        <w:rPr>
          <w:rFonts w:ascii="Calibri" w:hAnsi="Calibri" w:cs="Calibri"/>
          <w:kern w:val="2"/>
          <w:sz w:val="28"/>
          <w:szCs w:val="28"/>
          <w14:ligatures w14:val="standardContextual"/>
        </w:rPr>
        <w:t xml:space="preserve"> May – Finance Me</w:t>
      </w:r>
      <w:r w:rsidR="0049298C">
        <w:rPr>
          <w:rFonts w:ascii="Calibri" w:hAnsi="Calibri" w:cs="Calibri"/>
          <w:kern w:val="2"/>
          <w:sz w:val="28"/>
          <w:szCs w:val="28"/>
          <w14:ligatures w14:val="standardContextual"/>
        </w:rPr>
        <w:t>e</w:t>
      </w:r>
      <w:r w:rsidR="00EE1AD7">
        <w:rPr>
          <w:rFonts w:ascii="Calibri" w:hAnsi="Calibri" w:cs="Calibri"/>
          <w:kern w:val="2"/>
          <w:sz w:val="28"/>
          <w:szCs w:val="28"/>
          <w14:ligatures w14:val="standardContextual"/>
        </w:rPr>
        <w:t>ting, Tuesday 14</w:t>
      </w:r>
      <w:r w:rsidR="00EE1AD7" w:rsidRPr="00EE1AD7">
        <w:rPr>
          <w:rFonts w:ascii="Calibri" w:hAnsi="Calibri" w:cs="Calibri"/>
          <w:kern w:val="2"/>
          <w:sz w:val="28"/>
          <w:szCs w:val="28"/>
          <w:vertAlign w:val="superscript"/>
          <w14:ligatures w14:val="standardContextual"/>
        </w:rPr>
        <w:t>th</w:t>
      </w:r>
      <w:r w:rsidR="00EE1AD7">
        <w:rPr>
          <w:rFonts w:ascii="Calibri" w:hAnsi="Calibri" w:cs="Calibri"/>
          <w:kern w:val="2"/>
          <w:sz w:val="28"/>
          <w:szCs w:val="28"/>
          <w14:ligatures w14:val="standardContextual"/>
        </w:rPr>
        <w:t xml:space="preserve"> May – Annual Meeting of the Parish Council</w:t>
      </w:r>
      <w:r w:rsidR="0049298C">
        <w:rPr>
          <w:rFonts w:ascii="Calibri" w:hAnsi="Calibri" w:cs="Calibri"/>
          <w:kern w:val="2"/>
          <w:sz w:val="28"/>
          <w:szCs w:val="28"/>
          <w14:ligatures w14:val="standardContextual"/>
        </w:rPr>
        <w:t>, Friday 17</w:t>
      </w:r>
      <w:r w:rsidR="0049298C" w:rsidRPr="0049298C">
        <w:rPr>
          <w:rFonts w:ascii="Calibri" w:hAnsi="Calibri" w:cs="Calibri"/>
          <w:kern w:val="2"/>
          <w:sz w:val="28"/>
          <w:szCs w:val="28"/>
          <w:vertAlign w:val="superscript"/>
          <w14:ligatures w14:val="standardContextual"/>
        </w:rPr>
        <w:t>th</w:t>
      </w:r>
      <w:r w:rsidR="0049298C">
        <w:rPr>
          <w:rFonts w:ascii="Calibri" w:hAnsi="Calibri" w:cs="Calibri"/>
          <w:kern w:val="2"/>
          <w:sz w:val="28"/>
          <w:szCs w:val="28"/>
          <w14:ligatures w14:val="standardContextual"/>
        </w:rPr>
        <w:t xml:space="preserve"> May – Annual Parish Meeting.</w:t>
      </w:r>
    </w:p>
    <w:p w14:paraId="30C9F477" w14:textId="77777777" w:rsidR="00DA3696" w:rsidRDefault="00DA3696" w:rsidP="00D55958">
      <w:pPr>
        <w:spacing w:line="259" w:lineRule="auto"/>
        <w:rPr>
          <w:rFonts w:ascii="Calibri" w:hAnsi="Calibri" w:cs="Calibri"/>
          <w:kern w:val="2"/>
          <w:sz w:val="28"/>
          <w:szCs w:val="28"/>
          <w14:ligatures w14:val="standardContextual"/>
        </w:rPr>
      </w:pPr>
    </w:p>
    <w:p w14:paraId="50A63047" w14:textId="1A258FAF" w:rsidR="003F19E3" w:rsidRPr="00DA3696" w:rsidRDefault="00DA3696" w:rsidP="00DA3696">
      <w:pPr>
        <w:spacing w:line="259" w:lineRule="auto"/>
        <w:rPr>
          <w:rFonts w:ascii="Calibri" w:hAnsi="Calibri" w:cs="Calibri"/>
          <w:kern w:val="2"/>
          <w:sz w:val="28"/>
          <w:szCs w:val="28"/>
          <w:u w:val="single"/>
          <w14:ligatures w14:val="standardContextual"/>
        </w:rPr>
      </w:pPr>
      <w:r w:rsidRPr="00DA3696">
        <w:rPr>
          <w:rFonts w:ascii="Calibri" w:hAnsi="Calibri" w:cs="Calibri"/>
          <w:kern w:val="2"/>
          <w:sz w:val="28"/>
          <w:szCs w:val="28"/>
          <w:u w:val="single"/>
          <w14:ligatures w14:val="standardContextual"/>
        </w:rPr>
        <w:t>END OF PUBLIC MEETING</w:t>
      </w:r>
    </w:p>
    <w:p w14:paraId="7737BA3C" w14:textId="77777777" w:rsidR="00BA3FF0" w:rsidRPr="00E50B59" w:rsidRDefault="00BA3FF0" w:rsidP="00BA3FF0">
      <w:pPr>
        <w:spacing w:line="259" w:lineRule="auto"/>
        <w:jc w:val="center"/>
        <w:rPr>
          <w:rFonts w:ascii="Calibri" w:hAnsi="Calibri" w:cs="Calibri"/>
          <w:kern w:val="2"/>
          <w:sz w:val="28"/>
          <w:szCs w:val="28"/>
          <w:u w:val="single"/>
          <w14:ligatures w14:val="standardContextual"/>
        </w:rPr>
      </w:pPr>
    </w:p>
    <w:p w14:paraId="7E13821B" w14:textId="6204914C" w:rsidR="00047BEA" w:rsidRPr="00047BEA" w:rsidRDefault="00047BEA" w:rsidP="00047BEA">
      <w:pPr>
        <w:textAlignment w:val="top"/>
        <w:rPr>
          <w:rFonts w:ascii="Calibri" w:hAnsi="Calibri" w:cs="Calibri"/>
          <w:color w:val="000000"/>
          <w:sz w:val="28"/>
          <w:szCs w:val="28"/>
          <w:u w:val="single"/>
        </w:rPr>
      </w:pPr>
      <w:r w:rsidRPr="00874038">
        <w:rPr>
          <w:rFonts w:ascii="Calibri" w:hAnsi="Calibri" w:cs="Calibri"/>
          <w:b/>
          <w:bCs/>
          <w:color w:val="212529"/>
          <w:sz w:val="28"/>
          <w:szCs w:val="28"/>
        </w:rPr>
        <w:t>ITEM 1</w:t>
      </w:r>
      <w:r w:rsidR="00874038" w:rsidRPr="00874038">
        <w:rPr>
          <w:rFonts w:ascii="Calibri" w:hAnsi="Calibri" w:cs="Calibri"/>
          <w:b/>
          <w:bCs/>
          <w:color w:val="212529"/>
          <w:sz w:val="28"/>
          <w:szCs w:val="28"/>
        </w:rPr>
        <w:t>4.</w:t>
      </w:r>
      <w:r w:rsidR="00874038">
        <w:rPr>
          <w:rFonts w:ascii="Calibri" w:hAnsi="Calibri" w:cs="Calibri"/>
          <w:b/>
          <w:bCs/>
          <w:color w:val="212529"/>
          <w:sz w:val="24"/>
          <w:szCs w:val="24"/>
        </w:rPr>
        <w:t xml:space="preserve"> </w:t>
      </w:r>
      <w:r w:rsidRPr="00047BEA">
        <w:rPr>
          <w:rFonts w:ascii="Calibri" w:hAnsi="Calibri" w:cs="Calibri"/>
          <w:b/>
          <w:bCs/>
          <w:color w:val="212529"/>
          <w:sz w:val="28"/>
          <w:szCs w:val="28"/>
          <w:u w:val="single"/>
        </w:rPr>
        <w:t xml:space="preserve"> </w:t>
      </w:r>
      <w:r w:rsidRPr="00047BEA">
        <w:rPr>
          <w:rFonts w:ascii="Calibri" w:hAnsi="Calibri" w:cs="Calibri"/>
          <w:color w:val="212529"/>
          <w:sz w:val="28"/>
          <w:szCs w:val="28"/>
          <w:u w:val="single"/>
        </w:rPr>
        <w:t>EXCLUSION OF PRESS AND PUBLIC</w:t>
      </w:r>
    </w:p>
    <w:p w14:paraId="4D734B1B" w14:textId="77777777" w:rsidR="00047BEA" w:rsidRPr="00047BEA" w:rsidRDefault="00047BEA" w:rsidP="00047BEA">
      <w:pPr>
        <w:rPr>
          <w:rFonts w:ascii="Calibri" w:hAnsi="Calibri" w:cs="Calibri"/>
          <w:color w:val="212529"/>
          <w:sz w:val="28"/>
          <w:szCs w:val="28"/>
        </w:rPr>
      </w:pPr>
      <w:r w:rsidRPr="00047BEA">
        <w:rPr>
          <w:rFonts w:ascii="Calibri" w:hAnsi="Calibri" w:cs="Calibri"/>
          <w:color w:val="212529"/>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55FABCAA" w14:textId="77777777" w:rsidR="00047BEA" w:rsidRPr="00047BEA" w:rsidRDefault="00047BEA" w:rsidP="00047BEA">
      <w:pPr>
        <w:pStyle w:val="ListParagraph"/>
        <w:numPr>
          <w:ilvl w:val="0"/>
          <w:numId w:val="5"/>
        </w:numPr>
        <w:rPr>
          <w:rFonts w:ascii="Calibri" w:hAnsi="Calibri" w:cs="Calibri"/>
          <w:color w:val="000000"/>
          <w:sz w:val="28"/>
          <w:szCs w:val="28"/>
        </w:rPr>
      </w:pPr>
      <w:r w:rsidRPr="00047BEA">
        <w:rPr>
          <w:rFonts w:ascii="Calibri" w:hAnsi="Calibri" w:cs="Calibri"/>
          <w:color w:val="000000"/>
          <w:sz w:val="28"/>
          <w:szCs w:val="28"/>
        </w:rPr>
        <w:t>To discuss the Terms of Reference of the Memorial Hall.</w:t>
      </w:r>
    </w:p>
    <w:p w14:paraId="2624F483" w14:textId="77777777" w:rsidR="00D55958" w:rsidRDefault="00D55958"/>
    <w:sectPr w:rsidR="00D55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F2B45"/>
    <w:multiLevelType w:val="hybridMultilevel"/>
    <w:tmpl w:val="91226B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16B0EB0"/>
    <w:multiLevelType w:val="hybridMultilevel"/>
    <w:tmpl w:val="28ACC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401805"/>
    <w:multiLevelType w:val="hybridMultilevel"/>
    <w:tmpl w:val="C110F5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495FD0"/>
    <w:multiLevelType w:val="hybridMultilevel"/>
    <w:tmpl w:val="981E64DC"/>
    <w:lvl w:ilvl="0" w:tplc="818EC7C6">
      <w:start w:val="1"/>
      <w:numFmt w:val="decimal"/>
      <w:lvlText w:val="%1."/>
      <w:lvlJc w:val="left"/>
      <w:pPr>
        <w:ind w:left="720" w:hanging="360"/>
      </w:pPr>
      <w:rPr>
        <w:rFonts w:hint="default"/>
        <w:color w:val="21252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D150AE"/>
    <w:multiLevelType w:val="hybridMultilevel"/>
    <w:tmpl w:val="650013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1011923">
    <w:abstractNumId w:val="1"/>
  </w:num>
  <w:num w:numId="2" w16cid:durableId="1021584890">
    <w:abstractNumId w:val="2"/>
  </w:num>
  <w:num w:numId="3" w16cid:durableId="1993748175">
    <w:abstractNumId w:val="4"/>
  </w:num>
  <w:num w:numId="4" w16cid:durableId="821779467">
    <w:abstractNumId w:val="0"/>
  </w:num>
  <w:num w:numId="5" w16cid:durableId="10918954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58"/>
    <w:rsid w:val="0001306C"/>
    <w:rsid w:val="00047BEA"/>
    <w:rsid w:val="00093DA4"/>
    <w:rsid w:val="000F489B"/>
    <w:rsid w:val="000F4CF5"/>
    <w:rsid w:val="00142280"/>
    <w:rsid w:val="001430A0"/>
    <w:rsid w:val="003F19E3"/>
    <w:rsid w:val="0049298C"/>
    <w:rsid w:val="00805FB2"/>
    <w:rsid w:val="00874038"/>
    <w:rsid w:val="00945945"/>
    <w:rsid w:val="00AE09A5"/>
    <w:rsid w:val="00B34534"/>
    <w:rsid w:val="00B413A8"/>
    <w:rsid w:val="00B521C8"/>
    <w:rsid w:val="00B67325"/>
    <w:rsid w:val="00BA3FF0"/>
    <w:rsid w:val="00BD4EB8"/>
    <w:rsid w:val="00D55958"/>
    <w:rsid w:val="00DA3696"/>
    <w:rsid w:val="00DC3172"/>
    <w:rsid w:val="00DC363E"/>
    <w:rsid w:val="00E17C45"/>
    <w:rsid w:val="00E62265"/>
    <w:rsid w:val="00E7222A"/>
    <w:rsid w:val="00EE1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A3A2"/>
  <w15:chartTrackingRefBased/>
  <w15:docId w15:val="{9DCAD1D8-FA0B-4F63-9726-C41975A38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958"/>
    <w:pPr>
      <w:spacing w:line="252" w:lineRule="auto"/>
    </w:pPr>
    <w:rPr>
      <w:kern w:val="0"/>
      <w:sz w:val="22"/>
      <w:szCs w:val="22"/>
      <w14:ligatures w14:val="none"/>
    </w:rPr>
  </w:style>
  <w:style w:type="paragraph" w:styleId="Heading1">
    <w:name w:val="heading 1"/>
    <w:basedOn w:val="Normal"/>
    <w:next w:val="Normal"/>
    <w:link w:val="Heading1Char"/>
    <w:uiPriority w:val="9"/>
    <w:qFormat/>
    <w:rsid w:val="00D559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59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59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9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9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9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9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9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9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9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59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9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9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9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9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9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9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958"/>
    <w:rPr>
      <w:rFonts w:eastAsiaTheme="majorEastAsia" w:cstheme="majorBidi"/>
      <w:color w:val="272727" w:themeColor="text1" w:themeTint="D8"/>
    </w:rPr>
  </w:style>
  <w:style w:type="paragraph" w:styleId="Title">
    <w:name w:val="Title"/>
    <w:basedOn w:val="Normal"/>
    <w:next w:val="Normal"/>
    <w:link w:val="TitleChar"/>
    <w:uiPriority w:val="10"/>
    <w:qFormat/>
    <w:rsid w:val="00D559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9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9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9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958"/>
    <w:pPr>
      <w:spacing w:before="160"/>
      <w:jc w:val="center"/>
    </w:pPr>
    <w:rPr>
      <w:i/>
      <w:iCs/>
      <w:color w:val="404040" w:themeColor="text1" w:themeTint="BF"/>
    </w:rPr>
  </w:style>
  <w:style w:type="character" w:customStyle="1" w:styleId="QuoteChar">
    <w:name w:val="Quote Char"/>
    <w:basedOn w:val="DefaultParagraphFont"/>
    <w:link w:val="Quote"/>
    <w:uiPriority w:val="29"/>
    <w:rsid w:val="00D55958"/>
    <w:rPr>
      <w:i/>
      <w:iCs/>
      <w:color w:val="404040" w:themeColor="text1" w:themeTint="BF"/>
    </w:rPr>
  </w:style>
  <w:style w:type="paragraph" w:styleId="ListParagraph">
    <w:name w:val="List Paragraph"/>
    <w:basedOn w:val="Normal"/>
    <w:uiPriority w:val="34"/>
    <w:qFormat/>
    <w:rsid w:val="00D55958"/>
    <w:pPr>
      <w:ind w:left="720"/>
      <w:contextualSpacing/>
    </w:pPr>
  </w:style>
  <w:style w:type="character" w:styleId="IntenseEmphasis">
    <w:name w:val="Intense Emphasis"/>
    <w:basedOn w:val="DefaultParagraphFont"/>
    <w:uiPriority w:val="21"/>
    <w:qFormat/>
    <w:rsid w:val="00D55958"/>
    <w:rPr>
      <w:i/>
      <w:iCs/>
      <w:color w:val="0F4761" w:themeColor="accent1" w:themeShade="BF"/>
    </w:rPr>
  </w:style>
  <w:style w:type="paragraph" w:styleId="IntenseQuote">
    <w:name w:val="Intense Quote"/>
    <w:basedOn w:val="Normal"/>
    <w:next w:val="Normal"/>
    <w:link w:val="IntenseQuoteChar"/>
    <w:uiPriority w:val="30"/>
    <w:qFormat/>
    <w:rsid w:val="00D559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958"/>
    <w:rPr>
      <w:i/>
      <w:iCs/>
      <w:color w:val="0F4761" w:themeColor="accent1" w:themeShade="BF"/>
    </w:rPr>
  </w:style>
  <w:style w:type="character" w:styleId="IntenseReference">
    <w:name w:val="Intense Reference"/>
    <w:basedOn w:val="DefaultParagraphFont"/>
    <w:uiPriority w:val="32"/>
    <w:qFormat/>
    <w:rsid w:val="00D559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291</Words>
  <Characters>1660</Characters>
  <Application>Microsoft Office Word</Application>
  <DocSecurity>0</DocSecurity>
  <Lines>13</Lines>
  <Paragraphs>3</Paragraphs>
  <ScaleCrop>false</ScaleCrop>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27</cp:revision>
  <dcterms:created xsi:type="dcterms:W3CDTF">2024-04-02T09:27:00Z</dcterms:created>
  <dcterms:modified xsi:type="dcterms:W3CDTF">2024-04-02T14:42:00Z</dcterms:modified>
</cp:coreProperties>
</file>