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BBD71" w14:textId="5FE9BFC7" w:rsidR="00097260" w:rsidRPr="001F2E84" w:rsidRDefault="00FF7F1B" w:rsidP="00097260">
      <w:pPr>
        <w:jc w:val="center"/>
        <w:rPr>
          <w:rFonts w:cstheme="minorHAnsi"/>
          <w:b/>
          <w:bCs/>
          <w:sz w:val="24"/>
          <w:szCs w:val="24"/>
          <w:u w:val="single"/>
        </w:rPr>
      </w:pPr>
      <w:r w:rsidRPr="001F2E84">
        <w:rPr>
          <w:rFonts w:cstheme="minorHAnsi"/>
          <w:b/>
          <w:bCs/>
          <w:sz w:val="24"/>
          <w:szCs w:val="24"/>
          <w:u w:val="single"/>
        </w:rPr>
        <w:t xml:space="preserve">WHITTLESFORD PARISH COUNCIL </w:t>
      </w:r>
    </w:p>
    <w:p w14:paraId="2512F157" w14:textId="1E0C4EDA" w:rsidR="00544FF5" w:rsidRPr="001F2E84" w:rsidRDefault="00D94AD3" w:rsidP="00FF7F1B">
      <w:pPr>
        <w:jc w:val="center"/>
        <w:rPr>
          <w:rFonts w:cstheme="minorHAnsi"/>
          <w:b/>
          <w:bCs/>
          <w:sz w:val="24"/>
          <w:szCs w:val="24"/>
          <w:u w:val="single"/>
        </w:rPr>
      </w:pPr>
      <w:r w:rsidRPr="001F2E84">
        <w:rPr>
          <w:rFonts w:cstheme="minorHAnsi"/>
          <w:b/>
          <w:bCs/>
          <w:sz w:val="24"/>
          <w:szCs w:val="24"/>
          <w:u w:val="single"/>
        </w:rPr>
        <w:t>AGENDA</w:t>
      </w:r>
    </w:p>
    <w:p w14:paraId="6EC4A9B3" w14:textId="2A0A6E1F" w:rsidR="00FF7F1B" w:rsidRPr="001F2E84" w:rsidRDefault="00D94AD3" w:rsidP="00FF7F1B">
      <w:pPr>
        <w:jc w:val="center"/>
        <w:rPr>
          <w:rFonts w:cstheme="minorHAnsi"/>
          <w:b/>
          <w:bCs/>
          <w:sz w:val="24"/>
          <w:szCs w:val="24"/>
          <w:u w:val="single"/>
        </w:rPr>
      </w:pPr>
      <w:r w:rsidRPr="001F2E84">
        <w:rPr>
          <w:rFonts w:cstheme="minorHAnsi"/>
          <w:b/>
          <w:bCs/>
          <w:sz w:val="24"/>
          <w:szCs w:val="24"/>
          <w:u w:val="single"/>
        </w:rPr>
        <w:t xml:space="preserve">FOR </w:t>
      </w:r>
      <w:r w:rsidR="001D1633" w:rsidRPr="001F2E84">
        <w:rPr>
          <w:rFonts w:cstheme="minorHAnsi"/>
          <w:b/>
          <w:bCs/>
          <w:sz w:val="24"/>
          <w:szCs w:val="24"/>
          <w:u w:val="single"/>
        </w:rPr>
        <w:t xml:space="preserve">PARISH COUNCIL </w:t>
      </w:r>
      <w:r w:rsidR="00FF7F1B" w:rsidRPr="001F2E84">
        <w:rPr>
          <w:rFonts w:cstheme="minorHAnsi"/>
          <w:b/>
          <w:bCs/>
          <w:sz w:val="24"/>
          <w:szCs w:val="24"/>
          <w:u w:val="single"/>
        </w:rPr>
        <w:t xml:space="preserve">MEETING TO BE HELD ON TUESDAY </w:t>
      </w:r>
      <w:r w:rsidR="00BE0619" w:rsidRPr="001F2E84">
        <w:rPr>
          <w:rFonts w:cstheme="minorHAnsi"/>
          <w:b/>
          <w:bCs/>
          <w:sz w:val="24"/>
          <w:szCs w:val="24"/>
          <w:u w:val="single"/>
        </w:rPr>
        <w:t>1</w:t>
      </w:r>
      <w:r w:rsidR="00B705AA" w:rsidRPr="001F2E84">
        <w:rPr>
          <w:rFonts w:cstheme="minorHAnsi"/>
          <w:b/>
          <w:bCs/>
          <w:sz w:val="24"/>
          <w:szCs w:val="24"/>
          <w:u w:val="single"/>
        </w:rPr>
        <w:t>4</w:t>
      </w:r>
      <w:r w:rsidR="00B705AA" w:rsidRPr="001F2E84">
        <w:rPr>
          <w:rFonts w:cstheme="minorHAnsi"/>
          <w:b/>
          <w:bCs/>
          <w:sz w:val="24"/>
          <w:szCs w:val="24"/>
          <w:u w:val="single"/>
          <w:vertAlign w:val="superscript"/>
        </w:rPr>
        <w:t>th</w:t>
      </w:r>
      <w:r w:rsidR="00B705AA" w:rsidRPr="001F2E84">
        <w:rPr>
          <w:rFonts w:cstheme="minorHAnsi"/>
          <w:b/>
          <w:bCs/>
          <w:sz w:val="24"/>
          <w:szCs w:val="24"/>
          <w:u w:val="single"/>
        </w:rPr>
        <w:t xml:space="preserve"> JUNE </w:t>
      </w:r>
      <w:r w:rsidR="00696950" w:rsidRPr="001F2E84">
        <w:rPr>
          <w:rFonts w:cstheme="minorHAnsi"/>
          <w:b/>
          <w:bCs/>
          <w:sz w:val="24"/>
          <w:szCs w:val="24"/>
          <w:u w:val="single"/>
        </w:rPr>
        <w:t xml:space="preserve"> 2022</w:t>
      </w:r>
    </w:p>
    <w:p w14:paraId="09AF1EFC" w14:textId="77777777" w:rsidR="00FF7F1B" w:rsidRPr="001F2E84" w:rsidRDefault="00FF7F1B" w:rsidP="00FF7F1B">
      <w:pPr>
        <w:jc w:val="center"/>
        <w:rPr>
          <w:rFonts w:cstheme="minorHAnsi"/>
          <w:b/>
          <w:bCs/>
          <w:sz w:val="24"/>
          <w:szCs w:val="24"/>
          <w:u w:val="single"/>
        </w:rPr>
      </w:pPr>
      <w:r w:rsidRPr="001F2E84">
        <w:rPr>
          <w:rFonts w:cstheme="minorHAnsi"/>
          <w:b/>
          <w:bCs/>
          <w:sz w:val="24"/>
          <w:szCs w:val="24"/>
          <w:u w:val="single"/>
        </w:rPr>
        <w:t>IN THE MILLENNIUM ROOM OF THE MEMORIAL HALL AT 7.30PM</w:t>
      </w:r>
    </w:p>
    <w:p w14:paraId="19E6AF5A" w14:textId="51464C4E" w:rsidR="009728E8" w:rsidRPr="001F2E84" w:rsidRDefault="00E1117D" w:rsidP="003466F7">
      <w:pPr>
        <w:rPr>
          <w:rFonts w:cstheme="minorHAnsi"/>
          <w:sz w:val="24"/>
          <w:szCs w:val="24"/>
        </w:rPr>
      </w:pPr>
      <w:r w:rsidRPr="001F2E84">
        <w:rPr>
          <w:rFonts w:cstheme="minorHAnsi"/>
          <w:sz w:val="24"/>
          <w:szCs w:val="24"/>
        </w:rPr>
        <w:t>All Members of Whittlesford Parish Council are summoned to attend</w:t>
      </w:r>
      <w:r w:rsidR="004E6EE1" w:rsidRPr="001F2E84">
        <w:rPr>
          <w:rFonts w:cstheme="minorHAnsi"/>
          <w:sz w:val="24"/>
          <w:szCs w:val="24"/>
        </w:rPr>
        <w:t xml:space="preserve"> </w:t>
      </w:r>
      <w:r w:rsidR="00AC1A57" w:rsidRPr="001F2E84">
        <w:rPr>
          <w:rFonts w:cstheme="minorHAnsi"/>
          <w:sz w:val="24"/>
          <w:szCs w:val="24"/>
        </w:rPr>
        <w:t>for the following business to be transacted</w:t>
      </w:r>
      <w:r w:rsidR="00D62CF1" w:rsidRPr="001F2E84">
        <w:rPr>
          <w:rFonts w:cstheme="minorHAnsi"/>
          <w:sz w:val="24"/>
          <w:szCs w:val="24"/>
        </w:rPr>
        <w:t>.</w:t>
      </w:r>
    </w:p>
    <w:p w14:paraId="3D449CC9" w14:textId="77777777" w:rsidR="00FF7F1B" w:rsidRPr="001F2E84" w:rsidRDefault="00FF7F1B" w:rsidP="00FF7F1B">
      <w:pPr>
        <w:rPr>
          <w:rFonts w:cstheme="minorHAnsi"/>
          <w:b/>
          <w:bCs/>
          <w:sz w:val="24"/>
          <w:szCs w:val="24"/>
          <w:u w:val="single"/>
        </w:rPr>
      </w:pPr>
      <w:r w:rsidRPr="001F2E84">
        <w:rPr>
          <w:rFonts w:cstheme="minorHAnsi"/>
          <w:b/>
          <w:sz w:val="24"/>
          <w:szCs w:val="24"/>
        </w:rPr>
        <w:t xml:space="preserve">ITEM 1. </w:t>
      </w:r>
      <w:r w:rsidRPr="001F2E84">
        <w:rPr>
          <w:rFonts w:cstheme="minorHAnsi"/>
          <w:sz w:val="24"/>
          <w:szCs w:val="24"/>
          <w:u w:val="single"/>
        </w:rPr>
        <w:t>APOLOGIES FOR ABSENCE</w:t>
      </w:r>
      <w:r w:rsidRPr="001F2E84">
        <w:rPr>
          <w:rFonts w:cstheme="minorHAnsi"/>
          <w:b/>
          <w:bCs/>
          <w:sz w:val="24"/>
          <w:szCs w:val="24"/>
          <w:u w:val="single"/>
        </w:rPr>
        <w:t xml:space="preserve"> </w:t>
      </w:r>
    </w:p>
    <w:p w14:paraId="0C3FAC34" w14:textId="77777777" w:rsidR="00FF7F1B" w:rsidRPr="001F2E84" w:rsidRDefault="00FF7F1B" w:rsidP="00FF7F1B">
      <w:pPr>
        <w:rPr>
          <w:rFonts w:cstheme="minorHAnsi"/>
          <w:b/>
          <w:bCs/>
          <w:sz w:val="24"/>
          <w:szCs w:val="24"/>
          <w:u w:val="single"/>
        </w:rPr>
      </w:pPr>
      <w:r w:rsidRPr="001F2E84">
        <w:rPr>
          <w:rFonts w:cstheme="minorHAnsi"/>
          <w:b/>
          <w:sz w:val="24"/>
          <w:szCs w:val="24"/>
        </w:rPr>
        <w:t xml:space="preserve">ITEM 2. </w:t>
      </w:r>
      <w:r w:rsidRPr="001F2E84">
        <w:rPr>
          <w:rFonts w:cstheme="minorHAnsi"/>
          <w:sz w:val="24"/>
          <w:szCs w:val="24"/>
          <w:u w:val="single"/>
        </w:rPr>
        <w:t>DECLARATION OF INTEREST</w:t>
      </w:r>
    </w:p>
    <w:p w14:paraId="01BE10ED" w14:textId="77777777" w:rsidR="00FF7F1B" w:rsidRPr="001F2E84" w:rsidRDefault="00FF7F1B" w:rsidP="00FF7F1B">
      <w:pPr>
        <w:rPr>
          <w:rFonts w:cstheme="minorHAnsi"/>
          <w:bCs/>
          <w:sz w:val="24"/>
          <w:szCs w:val="24"/>
          <w:u w:val="single"/>
        </w:rPr>
      </w:pPr>
      <w:r w:rsidRPr="001F2E84">
        <w:rPr>
          <w:rFonts w:cstheme="minorHAnsi"/>
          <w:b/>
          <w:sz w:val="24"/>
          <w:szCs w:val="24"/>
        </w:rPr>
        <w:t xml:space="preserve">ITEM 3. </w:t>
      </w:r>
      <w:r w:rsidRPr="001F2E84">
        <w:rPr>
          <w:rFonts w:cstheme="minorHAnsi"/>
          <w:bCs/>
          <w:sz w:val="24"/>
          <w:szCs w:val="24"/>
          <w:u w:val="single"/>
        </w:rPr>
        <w:t xml:space="preserve">SIGNING OF THE MINUTES </w:t>
      </w:r>
    </w:p>
    <w:p w14:paraId="0B902859" w14:textId="5DA73C1F" w:rsidR="00BC204F" w:rsidRPr="00BC204F" w:rsidRDefault="00FF7F1B" w:rsidP="00FF7F1B">
      <w:pPr>
        <w:rPr>
          <w:rFonts w:cstheme="minorHAnsi"/>
          <w:bCs/>
          <w:sz w:val="24"/>
          <w:szCs w:val="24"/>
          <w:u w:val="single"/>
        </w:rPr>
      </w:pPr>
      <w:r w:rsidRPr="001F2E84">
        <w:rPr>
          <w:rFonts w:cstheme="minorHAnsi"/>
          <w:b/>
          <w:sz w:val="24"/>
          <w:szCs w:val="24"/>
        </w:rPr>
        <w:t xml:space="preserve">ITEM 4. </w:t>
      </w:r>
      <w:r w:rsidRPr="001F2E84">
        <w:rPr>
          <w:rFonts w:cstheme="minorHAnsi"/>
          <w:bCs/>
          <w:sz w:val="24"/>
          <w:szCs w:val="24"/>
          <w:u w:val="single"/>
        </w:rPr>
        <w:t>MATTERS ARISING</w:t>
      </w:r>
    </w:p>
    <w:p w14:paraId="54F1D731" w14:textId="73BA6ADE" w:rsidR="00FF7F1B" w:rsidRDefault="00FF7F1B" w:rsidP="00FF7F1B">
      <w:pPr>
        <w:rPr>
          <w:rFonts w:cstheme="minorHAnsi"/>
          <w:bCs/>
          <w:sz w:val="24"/>
          <w:szCs w:val="24"/>
          <w:u w:val="single"/>
        </w:rPr>
      </w:pPr>
      <w:r w:rsidRPr="001F2E84">
        <w:rPr>
          <w:rFonts w:cstheme="minorHAnsi"/>
          <w:b/>
          <w:sz w:val="24"/>
          <w:szCs w:val="24"/>
        </w:rPr>
        <w:t xml:space="preserve">ITEM </w:t>
      </w:r>
      <w:r w:rsidR="00B810BF" w:rsidRPr="001F2E84">
        <w:rPr>
          <w:rFonts w:cstheme="minorHAnsi"/>
          <w:b/>
          <w:sz w:val="24"/>
          <w:szCs w:val="24"/>
        </w:rPr>
        <w:t>5</w:t>
      </w:r>
      <w:r w:rsidRPr="001F2E84">
        <w:rPr>
          <w:rFonts w:cstheme="minorHAnsi"/>
          <w:b/>
          <w:sz w:val="24"/>
          <w:szCs w:val="24"/>
        </w:rPr>
        <w:t>.</w:t>
      </w:r>
      <w:r w:rsidR="00B3459E" w:rsidRPr="001F2E84">
        <w:rPr>
          <w:rFonts w:cstheme="minorHAnsi"/>
          <w:b/>
          <w:sz w:val="24"/>
          <w:szCs w:val="24"/>
        </w:rPr>
        <w:t xml:space="preserve"> </w:t>
      </w:r>
      <w:r w:rsidR="00B3459E" w:rsidRPr="001F2E84">
        <w:rPr>
          <w:rFonts w:cstheme="minorHAnsi"/>
          <w:bCs/>
          <w:sz w:val="24"/>
          <w:szCs w:val="24"/>
          <w:u w:val="single"/>
        </w:rPr>
        <w:t>OPEN FORUM</w:t>
      </w:r>
    </w:p>
    <w:p w14:paraId="51A2BF48" w14:textId="49D7A0D9" w:rsidR="00BC204F" w:rsidRPr="008A7966" w:rsidRDefault="00BC204F" w:rsidP="00FF7F1B">
      <w:pPr>
        <w:rPr>
          <w:rFonts w:cstheme="minorHAnsi"/>
          <w:bCs/>
          <w:sz w:val="24"/>
          <w:szCs w:val="24"/>
        </w:rPr>
      </w:pPr>
      <w:r w:rsidRPr="008A7966">
        <w:rPr>
          <w:rFonts w:cstheme="minorHAnsi"/>
          <w:b/>
          <w:sz w:val="24"/>
          <w:szCs w:val="24"/>
        </w:rPr>
        <w:t>ITEM 6.</w:t>
      </w:r>
      <w:r w:rsidRPr="008A7966">
        <w:rPr>
          <w:rFonts w:cstheme="minorHAnsi"/>
          <w:bCs/>
          <w:sz w:val="24"/>
          <w:szCs w:val="24"/>
        </w:rPr>
        <w:t xml:space="preserve"> </w:t>
      </w:r>
      <w:r w:rsidRPr="008A7966">
        <w:rPr>
          <w:rFonts w:cstheme="minorHAnsi"/>
          <w:bCs/>
          <w:sz w:val="24"/>
          <w:szCs w:val="24"/>
          <w:u w:val="single"/>
        </w:rPr>
        <w:t>TO ELECT A VICE CHAIRMAN</w:t>
      </w:r>
    </w:p>
    <w:p w14:paraId="489C976D" w14:textId="42419B50" w:rsidR="00CF0FC2" w:rsidRPr="001F2E84" w:rsidRDefault="00CF0FC2" w:rsidP="00FF7F1B">
      <w:pPr>
        <w:rPr>
          <w:rFonts w:cstheme="minorHAnsi"/>
          <w:bCs/>
          <w:sz w:val="24"/>
          <w:szCs w:val="24"/>
          <w:u w:val="single"/>
        </w:rPr>
      </w:pPr>
      <w:r w:rsidRPr="001F2E84">
        <w:rPr>
          <w:rFonts w:cstheme="minorHAnsi"/>
          <w:b/>
          <w:sz w:val="24"/>
          <w:szCs w:val="24"/>
        </w:rPr>
        <w:t xml:space="preserve">ITEM </w:t>
      </w:r>
      <w:r w:rsidR="00BC204F">
        <w:rPr>
          <w:rFonts w:cstheme="minorHAnsi"/>
          <w:b/>
          <w:sz w:val="24"/>
          <w:szCs w:val="24"/>
        </w:rPr>
        <w:t>7</w:t>
      </w:r>
      <w:r w:rsidRPr="001F2E84">
        <w:rPr>
          <w:rFonts w:cstheme="minorHAnsi"/>
          <w:bCs/>
          <w:sz w:val="24"/>
          <w:szCs w:val="24"/>
        </w:rPr>
        <w:t xml:space="preserve">. </w:t>
      </w:r>
      <w:r w:rsidR="00B705AA" w:rsidRPr="001F2E84">
        <w:rPr>
          <w:rFonts w:cstheme="minorHAnsi"/>
          <w:bCs/>
          <w:sz w:val="24"/>
          <w:szCs w:val="24"/>
          <w:u w:val="single"/>
        </w:rPr>
        <w:t>TO APPROVE THE END OF YEAR ACCOUNTS</w:t>
      </w:r>
    </w:p>
    <w:p w14:paraId="509EEFDC" w14:textId="2E4AEC8C" w:rsidR="00B705AA" w:rsidRPr="001F2E84" w:rsidRDefault="00B705AA" w:rsidP="00FF7F1B">
      <w:pPr>
        <w:rPr>
          <w:rFonts w:cstheme="minorHAnsi"/>
          <w:bCs/>
          <w:sz w:val="24"/>
          <w:szCs w:val="24"/>
        </w:rPr>
      </w:pPr>
      <w:r w:rsidRPr="001F2E84">
        <w:rPr>
          <w:rFonts w:cstheme="minorHAnsi"/>
          <w:bCs/>
          <w:sz w:val="24"/>
          <w:szCs w:val="24"/>
        </w:rPr>
        <w:t xml:space="preserve">The following items </w:t>
      </w:r>
      <w:r w:rsidR="000D74B6" w:rsidRPr="001F2E84">
        <w:rPr>
          <w:rFonts w:cstheme="minorHAnsi"/>
          <w:bCs/>
          <w:sz w:val="24"/>
          <w:szCs w:val="24"/>
        </w:rPr>
        <w:t xml:space="preserve">which follow </w:t>
      </w:r>
      <w:r w:rsidRPr="001F2E84">
        <w:rPr>
          <w:rFonts w:cstheme="minorHAnsi"/>
          <w:bCs/>
          <w:sz w:val="24"/>
          <w:szCs w:val="24"/>
        </w:rPr>
        <w:t>on from the Finance Meeting held on 18</w:t>
      </w:r>
      <w:r w:rsidRPr="001F2E84">
        <w:rPr>
          <w:rFonts w:cstheme="minorHAnsi"/>
          <w:bCs/>
          <w:sz w:val="24"/>
          <w:szCs w:val="24"/>
          <w:vertAlign w:val="superscript"/>
        </w:rPr>
        <w:t>th</w:t>
      </w:r>
      <w:r w:rsidRPr="001F2E84">
        <w:rPr>
          <w:rFonts w:cstheme="minorHAnsi"/>
          <w:bCs/>
          <w:sz w:val="24"/>
          <w:szCs w:val="24"/>
        </w:rPr>
        <w:t xml:space="preserve"> May</w:t>
      </w:r>
      <w:r w:rsidR="000D74B6" w:rsidRPr="001F2E84">
        <w:rPr>
          <w:rFonts w:cstheme="minorHAnsi"/>
          <w:bCs/>
          <w:sz w:val="24"/>
          <w:szCs w:val="24"/>
        </w:rPr>
        <w:t xml:space="preserve"> are to be formally approved by all Councillors </w:t>
      </w:r>
      <w:proofErr w:type="gramStart"/>
      <w:r w:rsidR="000D74B6" w:rsidRPr="001F2E84">
        <w:rPr>
          <w:rFonts w:cstheme="minorHAnsi"/>
          <w:bCs/>
          <w:sz w:val="24"/>
          <w:szCs w:val="24"/>
        </w:rPr>
        <w:t>present</w:t>
      </w:r>
      <w:proofErr w:type="gramEnd"/>
      <w:r w:rsidR="000D74B6" w:rsidRPr="001F2E84">
        <w:rPr>
          <w:rFonts w:cstheme="minorHAnsi"/>
          <w:bCs/>
          <w:sz w:val="24"/>
          <w:szCs w:val="24"/>
        </w:rPr>
        <w:t>.</w:t>
      </w:r>
    </w:p>
    <w:p w14:paraId="0B617C9F" w14:textId="1FE88DB2" w:rsidR="00FF6834" w:rsidRPr="001F2E84" w:rsidRDefault="00FF6834" w:rsidP="00FF6834">
      <w:pPr>
        <w:pStyle w:val="ListParagraph"/>
        <w:numPr>
          <w:ilvl w:val="0"/>
          <w:numId w:val="1"/>
        </w:numPr>
        <w:rPr>
          <w:rFonts w:cstheme="minorHAnsi"/>
          <w:bCs/>
          <w:sz w:val="24"/>
          <w:szCs w:val="24"/>
        </w:rPr>
      </w:pPr>
      <w:r w:rsidRPr="001F2E84">
        <w:rPr>
          <w:rFonts w:cstheme="minorHAnsi"/>
          <w:bCs/>
          <w:sz w:val="24"/>
          <w:szCs w:val="24"/>
        </w:rPr>
        <w:t>Statement of Accounts – 31</w:t>
      </w:r>
      <w:r w:rsidRPr="001F2E84">
        <w:rPr>
          <w:rFonts w:cstheme="minorHAnsi"/>
          <w:bCs/>
          <w:sz w:val="24"/>
          <w:szCs w:val="24"/>
          <w:vertAlign w:val="superscript"/>
        </w:rPr>
        <w:t>st</w:t>
      </w:r>
      <w:r w:rsidRPr="001F2E84">
        <w:rPr>
          <w:rFonts w:cstheme="minorHAnsi"/>
          <w:bCs/>
          <w:sz w:val="24"/>
          <w:szCs w:val="24"/>
        </w:rPr>
        <w:t xml:space="preserve"> March 2022</w:t>
      </w:r>
    </w:p>
    <w:p w14:paraId="1BB0DEB4" w14:textId="6B2F5E32" w:rsidR="00FF6834" w:rsidRPr="001F2E84" w:rsidRDefault="00FF6834" w:rsidP="00FF6834">
      <w:pPr>
        <w:pStyle w:val="ListParagraph"/>
        <w:numPr>
          <w:ilvl w:val="0"/>
          <w:numId w:val="1"/>
        </w:numPr>
        <w:rPr>
          <w:rFonts w:cstheme="minorHAnsi"/>
          <w:bCs/>
          <w:sz w:val="24"/>
          <w:szCs w:val="24"/>
        </w:rPr>
      </w:pPr>
      <w:r w:rsidRPr="001F2E84">
        <w:rPr>
          <w:rFonts w:cstheme="minorHAnsi"/>
          <w:bCs/>
          <w:sz w:val="24"/>
          <w:szCs w:val="24"/>
        </w:rPr>
        <w:t>End of Year Financial Statement</w:t>
      </w:r>
    </w:p>
    <w:p w14:paraId="133DA378" w14:textId="3790BB02" w:rsidR="00FF6834" w:rsidRPr="001F2E84" w:rsidRDefault="00FF6834" w:rsidP="00FF6834">
      <w:pPr>
        <w:pStyle w:val="ListParagraph"/>
        <w:numPr>
          <w:ilvl w:val="0"/>
          <w:numId w:val="1"/>
        </w:numPr>
        <w:rPr>
          <w:rFonts w:cstheme="minorHAnsi"/>
          <w:bCs/>
          <w:sz w:val="24"/>
          <w:szCs w:val="24"/>
        </w:rPr>
      </w:pPr>
      <w:r w:rsidRPr="001F2E84">
        <w:rPr>
          <w:rFonts w:cstheme="minorHAnsi"/>
          <w:bCs/>
          <w:sz w:val="24"/>
          <w:szCs w:val="24"/>
        </w:rPr>
        <w:t xml:space="preserve">Bank Reconciliation </w:t>
      </w:r>
    </w:p>
    <w:p w14:paraId="4663114B" w14:textId="37AF8F4F" w:rsidR="00FF6834" w:rsidRPr="001F2E84" w:rsidRDefault="00FF6834" w:rsidP="00FF6834">
      <w:pPr>
        <w:pStyle w:val="ListParagraph"/>
        <w:numPr>
          <w:ilvl w:val="0"/>
          <w:numId w:val="1"/>
        </w:numPr>
        <w:rPr>
          <w:rFonts w:cstheme="minorHAnsi"/>
          <w:bCs/>
          <w:sz w:val="24"/>
          <w:szCs w:val="24"/>
        </w:rPr>
      </w:pPr>
      <w:r w:rsidRPr="001F2E84">
        <w:rPr>
          <w:rFonts w:cstheme="minorHAnsi"/>
          <w:bCs/>
          <w:sz w:val="24"/>
          <w:szCs w:val="24"/>
        </w:rPr>
        <w:t>The Review of Internal Control</w:t>
      </w:r>
    </w:p>
    <w:p w14:paraId="6519A7CF" w14:textId="447DDD74" w:rsidR="00FF6834" w:rsidRPr="001F2E84" w:rsidRDefault="00C23684" w:rsidP="00FF6834">
      <w:pPr>
        <w:pStyle w:val="ListParagraph"/>
        <w:numPr>
          <w:ilvl w:val="0"/>
          <w:numId w:val="1"/>
        </w:numPr>
        <w:rPr>
          <w:rFonts w:cstheme="minorHAnsi"/>
          <w:bCs/>
          <w:sz w:val="24"/>
          <w:szCs w:val="24"/>
        </w:rPr>
      </w:pPr>
      <w:r w:rsidRPr="001F2E84">
        <w:rPr>
          <w:rFonts w:cstheme="minorHAnsi"/>
          <w:bCs/>
          <w:sz w:val="24"/>
          <w:szCs w:val="24"/>
        </w:rPr>
        <w:t>The Annual Governance and Accountability Return – 2021/22</w:t>
      </w:r>
    </w:p>
    <w:p w14:paraId="2BA58B0D" w14:textId="3AC2F96C" w:rsidR="00C23684" w:rsidRPr="001F2E84" w:rsidRDefault="00C23684" w:rsidP="00C23684">
      <w:pPr>
        <w:rPr>
          <w:rFonts w:cstheme="minorHAnsi"/>
          <w:bCs/>
          <w:sz w:val="24"/>
          <w:szCs w:val="24"/>
          <w:u w:val="single"/>
        </w:rPr>
      </w:pPr>
      <w:r w:rsidRPr="001F2E84">
        <w:rPr>
          <w:rFonts w:cstheme="minorHAnsi"/>
          <w:b/>
          <w:sz w:val="24"/>
          <w:szCs w:val="24"/>
        </w:rPr>
        <w:t xml:space="preserve">ITEM </w:t>
      </w:r>
      <w:r w:rsidR="00BC204F">
        <w:rPr>
          <w:rFonts w:cstheme="minorHAnsi"/>
          <w:b/>
          <w:sz w:val="24"/>
          <w:szCs w:val="24"/>
        </w:rPr>
        <w:t>8</w:t>
      </w:r>
      <w:r w:rsidRPr="001F2E84">
        <w:rPr>
          <w:rFonts w:cstheme="minorHAnsi"/>
          <w:bCs/>
          <w:sz w:val="24"/>
          <w:szCs w:val="24"/>
        </w:rPr>
        <w:t xml:space="preserve">. </w:t>
      </w:r>
      <w:r w:rsidRPr="001F2E84">
        <w:rPr>
          <w:rFonts w:cstheme="minorHAnsi"/>
          <w:bCs/>
          <w:sz w:val="24"/>
          <w:szCs w:val="24"/>
          <w:u w:val="single"/>
        </w:rPr>
        <w:t>PLANNING REPORT</w:t>
      </w:r>
    </w:p>
    <w:p w14:paraId="41665AD4" w14:textId="676518E7" w:rsidR="00C23684" w:rsidRPr="001F2E84" w:rsidRDefault="00C23684" w:rsidP="00C23684">
      <w:pPr>
        <w:rPr>
          <w:rFonts w:cstheme="minorHAnsi"/>
          <w:bCs/>
          <w:sz w:val="24"/>
          <w:szCs w:val="24"/>
        </w:rPr>
      </w:pPr>
      <w:r w:rsidRPr="001F2E84">
        <w:rPr>
          <w:rFonts w:cstheme="minorHAnsi"/>
          <w:bCs/>
          <w:sz w:val="24"/>
          <w:szCs w:val="24"/>
        </w:rPr>
        <w:t>The following planning applications will be discussed:</w:t>
      </w:r>
    </w:p>
    <w:p w14:paraId="2C7937C7" w14:textId="36F4E089" w:rsidR="00C23684" w:rsidRPr="001F2E84" w:rsidRDefault="00C23684" w:rsidP="00C23684">
      <w:pPr>
        <w:rPr>
          <w:rFonts w:cstheme="minorHAnsi"/>
          <w:bCs/>
          <w:sz w:val="24"/>
          <w:szCs w:val="24"/>
        </w:rPr>
      </w:pPr>
      <w:r w:rsidRPr="001F2E84">
        <w:rPr>
          <w:rFonts w:cstheme="minorHAnsi"/>
          <w:b/>
          <w:sz w:val="24"/>
          <w:szCs w:val="24"/>
        </w:rPr>
        <w:t xml:space="preserve">Planning Ref: </w:t>
      </w:r>
      <w:r w:rsidR="00220638" w:rsidRPr="001F2E84">
        <w:rPr>
          <w:rFonts w:cstheme="minorHAnsi"/>
          <w:b/>
          <w:sz w:val="24"/>
          <w:szCs w:val="24"/>
        </w:rPr>
        <w:t>22/01711/HFUL</w:t>
      </w:r>
      <w:r w:rsidR="00220638" w:rsidRPr="001F2E84">
        <w:rPr>
          <w:rFonts w:cstheme="minorHAnsi"/>
          <w:bCs/>
          <w:sz w:val="24"/>
          <w:szCs w:val="24"/>
        </w:rPr>
        <w:t xml:space="preserve"> – 112 Duxford Road – Removing existing garage, part single, part double side and rear extension.</w:t>
      </w:r>
    </w:p>
    <w:p w14:paraId="6B56BA7D" w14:textId="11492085" w:rsidR="00220638" w:rsidRPr="001F2E84" w:rsidRDefault="00220638" w:rsidP="00C23684">
      <w:pPr>
        <w:rPr>
          <w:rFonts w:cstheme="minorHAnsi"/>
          <w:bCs/>
          <w:sz w:val="24"/>
          <w:szCs w:val="24"/>
        </w:rPr>
      </w:pPr>
      <w:r w:rsidRPr="001F2E84">
        <w:rPr>
          <w:rFonts w:cstheme="minorHAnsi"/>
          <w:b/>
          <w:sz w:val="24"/>
          <w:szCs w:val="24"/>
        </w:rPr>
        <w:t>Planning Ref: 22/01937/HFUL</w:t>
      </w:r>
      <w:r w:rsidRPr="001F2E84">
        <w:rPr>
          <w:rFonts w:cstheme="minorHAnsi"/>
          <w:bCs/>
          <w:sz w:val="24"/>
          <w:szCs w:val="24"/>
        </w:rPr>
        <w:t xml:space="preserve"> – 50 Duxford Road – Erection of single storey car charging port.</w:t>
      </w:r>
    </w:p>
    <w:p w14:paraId="3D7138F3" w14:textId="2527A822" w:rsidR="00220638" w:rsidRPr="001F2E84" w:rsidRDefault="00220638" w:rsidP="00C23684">
      <w:pPr>
        <w:rPr>
          <w:rFonts w:cstheme="minorHAnsi"/>
          <w:bCs/>
          <w:sz w:val="24"/>
          <w:szCs w:val="24"/>
        </w:rPr>
      </w:pPr>
      <w:r w:rsidRPr="001F2E84">
        <w:rPr>
          <w:rFonts w:cstheme="minorHAnsi"/>
          <w:b/>
          <w:sz w:val="24"/>
          <w:szCs w:val="24"/>
        </w:rPr>
        <w:t>Planning Ref: TPO 0001/2022</w:t>
      </w:r>
      <w:r w:rsidRPr="001F2E84">
        <w:rPr>
          <w:rFonts w:cstheme="minorHAnsi"/>
          <w:bCs/>
          <w:sz w:val="24"/>
          <w:szCs w:val="24"/>
        </w:rPr>
        <w:t xml:space="preserve"> – Unicorn Cottage – Expiry of TPO – Info Only.</w:t>
      </w:r>
    </w:p>
    <w:p w14:paraId="7D69F88A" w14:textId="185D9336" w:rsidR="00220638" w:rsidRPr="001F2E84" w:rsidRDefault="00220638" w:rsidP="00C23684">
      <w:pPr>
        <w:rPr>
          <w:rFonts w:cstheme="minorHAnsi"/>
          <w:bCs/>
          <w:sz w:val="24"/>
          <w:szCs w:val="24"/>
        </w:rPr>
      </w:pPr>
      <w:r w:rsidRPr="001F2E84">
        <w:rPr>
          <w:rFonts w:cstheme="minorHAnsi"/>
          <w:b/>
          <w:sz w:val="24"/>
          <w:szCs w:val="24"/>
        </w:rPr>
        <w:t>Planning Ref: S/0952/19/NMA1</w:t>
      </w:r>
      <w:r w:rsidRPr="001F2E84">
        <w:rPr>
          <w:rFonts w:cstheme="minorHAnsi"/>
          <w:bCs/>
          <w:sz w:val="24"/>
          <w:szCs w:val="24"/>
        </w:rPr>
        <w:t xml:space="preserve"> – 7 Duxford Road – </w:t>
      </w:r>
      <w:proofErr w:type="gramStart"/>
      <w:r w:rsidRPr="001F2E84">
        <w:rPr>
          <w:rFonts w:cstheme="minorHAnsi"/>
          <w:bCs/>
          <w:sz w:val="24"/>
          <w:szCs w:val="24"/>
        </w:rPr>
        <w:t>Non Material</w:t>
      </w:r>
      <w:proofErr w:type="gramEnd"/>
      <w:r w:rsidRPr="001F2E84">
        <w:rPr>
          <w:rFonts w:cstheme="minorHAnsi"/>
          <w:bCs/>
          <w:sz w:val="24"/>
          <w:szCs w:val="24"/>
        </w:rPr>
        <w:t xml:space="preserve"> amendment.</w:t>
      </w:r>
    </w:p>
    <w:p w14:paraId="6938E271" w14:textId="1DA34A2F" w:rsidR="00FF7F1B" w:rsidRPr="001F2E84" w:rsidRDefault="00FF7F1B" w:rsidP="00FF7F1B">
      <w:pPr>
        <w:rPr>
          <w:rFonts w:cstheme="minorHAnsi"/>
          <w:b/>
          <w:sz w:val="24"/>
          <w:szCs w:val="24"/>
        </w:rPr>
      </w:pPr>
      <w:r w:rsidRPr="001F2E84">
        <w:rPr>
          <w:rFonts w:cstheme="minorHAnsi"/>
          <w:b/>
          <w:sz w:val="24"/>
          <w:szCs w:val="24"/>
        </w:rPr>
        <w:t xml:space="preserve">ITEM </w:t>
      </w:r>
      <w:r w:rsidR="00BC204F">
        <w:rPr>
          <w:rFonts w:cstheme="minorHAnsi"/>
          <w:b/>
          <w:sz w:val="24"/>
          <w:szCs w:val="24"/>
        </w:rPr>
        <w:t>9</w:t>
      </w:r>
      <w:r w:rsidRPr="001F2E84">
        <w:rPr>
          <w:rFonts w:cstheme="minorHAnsi"/>
          <w:b/>
          <w:sz w:val="24"/>
          <w:szCs w:val="24"/>
        </w:rPr>
        <w:t xml:space="preserve">. </w:t>
      </w:r>
      <w:r w:rsidRPr="001F2E84">
        <w:rPr>
          <w:rFonts w:cstheme="minorHAnsi"/>
          <w:bCs/>
          <w:sz w:val="24"/>
          <w:szCs w:val="24"/>
          <w:u w:val="single"/>
        </w:rPr>
        <w:t>DISTRICT &amp; COUNTY REPORTS</w:t>
      </w:r>
      <w:r w:rsidRPr="001F2E84">
        <w:rPr>
          <w:rFonts w:cstheme="minorHAnsi"/>
          <w:b/>
          <w:sz w:val="24"/>
          <w:szCs w:val="24"/>
        </w:rPr>
        <w:t xml:space="preserve"> </w:t>
      </w:r>
    </w:p>
    <w:p w14:paraId="3DF8B12E" w14:textId="18854E27" w:rsidR="001F2E84" w:rsidRPr="001F2E84" w:rsidRDefault="00FF7F1B" w:rsidP="00FF7F1B">
      <w:pPr>
        <w:rPr>
          <w:rFonts w:cstheme="minorHAnsi"/>
          <w:bCs/>
          <w:sz w:val="24"/>
          <w:szCs w:val="24"/>
        </w:rPr>
      </w:pPr>
      <w:r w:rsidRPr="001F2E84">
        <w:rPr>
          <w:rFonts w:cstheme="minorHAnsi"/>
          <w:b/>
          <w:sz w:val="24"/>
          <w:szCs w:val="24"/>
        </w:rPr>
        <w:t xml:space="preserve">ITEM </w:t>
      </w:r>
      <w:r w:rsidR="00BC204F">
        <w:rPr>
          <w:rFonts w:cstheme="minorHAnsi"/>
          <w:b/>
          <w:sz w:val="24"/>
          <w:szCs w:val="24"/>
        </w:rPr>
        <w:t>10</w:t>
      </w:r>
      <w:r w:rsidRPr="001F2E84">
        <w:rPr>
          <w:rFonts w:cstheme="minorHAnsi"/>
          <w:b/>
          <w:sz w:val="24"/>
          <w:szCs w:val="24"/>
        </w:rPr>
        <w:t xml:space="preserve">. </w:t>
      </w:r>
      <w:r w:rsidRPr="001F2E84">
        <w:rPr>
          <w:rFonts w:cstheme="minorHAnsi"/>
          <w:bCs/>
          <w:sz w:val="24"/>
          <w:szCs w:val="24"/>
          <w:u w:val="single"/>
        </w:rPr>
        <w:t>ACCOUNTS</w:t>
      </w:r>
      <w:r w:rsidRPr="001F2E84">
        <w:rPr>
          <w:rFonts w:cstheme="minorHAnsi"/>
          <w:bCs/>
          <w:sz w:val="24"/>
          <w:szCs w:val="24"/>
        </w:rPr>
        <w:t xml:space="preserve"> To formally approve Month </w:t>
      </w:r>
      <w:r w:rsidR="001F2E84" w:rsidRPr="001F2E84">
        <w:rPr>
          <w:rFonts w:cstheme="minorHAnsi"/>
          <w:bCs/>
          <w:sz w:val="24"/>
          <w:szCs w:val="24"/>
        </w:rPr>
        <w:t>3</w:t>
      </w:r>
      <w:r w:rsidR="00FF7CC9" w:rsidRPr="001F2E84">
        <w:rPr>
          <w:rFonts w:cstheme="minorHAnsi"/>
          <w:bCs/>
          <w:sz w:val="24"/>
          <w:szCs w:val="24"/>
        </w:rPr>
        <w:t xml:space="preserve"> </w:t>
      </w:r>
      <w:r w:rsidRPr="001F2E84">
        <w:rPr>
          <w:rFonts w:cstheme="minorHAnsi"/>
          <w:bCs/>
          <w:sz w:val="24"/>
          <w:szCs w:val="24"/>
        </w:rPr>
        <w:t>accounts</w:t>
      </w:r>
      <w:r w:rsidR="001F2E84" w:rsidRPr="001F2E84">
        <w:rPr>
          <w:rFonts w:cstheme="minorHAnsi"/>
          <w:bCs/>
          <w:sz w:val="24"/>
          <w:szCs w:val="24"/>
        </w:rPr>
        <w:t xml:space="preserve"> (11</w:t>
      </w:r>
      <w:r w:rsidR="001F2E84" w:rsidRPr="001F2E84">
        <w:rPr>
          <w:rFonts w:cstheme="minorHAnsi"/>
          <w:bCs/>
          <w:sz w:val="24"/>
          <w:szCs w:val="24"/>
          <w:vertAlign w:val="superscript"/>
        </w:rPr>
        <w:t>th</w:t>
      </w:r>
      <w:r w:rsidR="001F2E84" w:rsidRPr="001F2E84">
        <w:rPr>
          <w:rFonts w:cstheme="minorHAnsi"/>
          <w:bCs/>
          <w:sz w:val="24"/>
          <w:szCs w:val="24"/>
        </w:rPr>
        <w:t xml:space="preserve"> May-14</w:t>
      </w:r>
      <w:r w:rsidR="001F2E84" w:rsidRPr="001F2E84">
        <w:rPr>
          <w:rFonts w:cstheme="minorHAnsi"/>
          <w:bCs/>
          <w:sz w:val="24"/>
          <w:szCs w:val="24"/>
          <w:vertAlign w:val="superscript"/>
        </w:rPr>
        <w:t>th</w:t>
      </w:r>
      <w:r w:rsidR="001F2E84" w:rsidRPr="001F2E84">
        <w:rPr>
          <w:rFonts w:cstheme="minorHAnsi"/>
          <w:bCs/>
          <w:sz w:val="24"/>
          <w:szCs w:val="24"/>
        </w:rPr>
        <w:t xml:space="preserve"> June</w:t>
      </w:r>
      <w:r w:rsidR="009D6BB6">
        <w:rPr>
          <w:rFonts w:cstheme="minorHAnsi"/>
          <w:bCs/>
          <w:sz w:val="24"/>
          <w:szCs w:val="24"/>
        </w:rPr>
        <w:t>)</w:t>
      </w:r>
      <w:r w:rsidR="001F2E84" w:rsidRPr="001F2E84">
        <w:rPr>
          <w:rFonts w:cstheme="minorHAnsi"/>
          <w:bCs/>
          <w:sz w:val="24"/>
          <w:szCs w:val="24"/>
        </w:rPr>
        <w:t>.</w:t>
      </w:r>
    </w:p>
    <w:p w14:paraId="203BDC90" w14:textId="0EB02986" w:rsidR="00FF7F1B" w:rsidRPr="001F2E84" w:rsidRDefault="00FF7F1B" w:rsidP="00FF7F1B">
      <w:pPr>
        <w:rPr>
          <w:rFonts w:cstheme="minorHAnsi"/>
          <w:bCs/>
          <w:sz w:val="24"/>
          <w:szCs w:val="24"/>
        </w:rPr>
      </w:pPr>
      <w:r w:rsidRPr="001F2E84">
        <w:rPr>
          <w:rFonts w:cstheme="minorHAnsi"/>
          <w:b/>
          <w:bCs/>
          <w:sz w:val="24"/>
          <w:szCs w:val="24"/>
        </w:rPr>
        <w:t xml:space="preserve">ITEM </w:t>
      </w:r>
      <w:r w:rsidR="004C5259" w:rsidRPr="001F2E84">
        <w:rPr>
          <w:rFonts w:cstheme="minorHAnsi"/>
          <w:b/>
          <w:bCs/>
          <w:sz w:val="24"/>
          <w:szCs w:val="24"/>
        </w:rPr>
        <w:t>1</w:t>
      </w:r>
      <w:r w:rsidR="00BC204F">
        <w:rPr>
          <w:rFonts w:cstheme="minorHAnsi"/>
          <w:b/>
          <w:bCs/>
          <w:sz w:val="24"/>
          <w:szCs w:val="24"/>
        </w:rPr>
        <w:t>1</w:t>
      </w:r>
      <w:r w:rsidRPr="001F2E84">
        <w:rPr>
          <w:rFonts w:cstheme="minorHAnsi"/>
          <w:sz w:val="24"/>
          <w:szCs w:val="24"/>
        </w:rPr>
        <w:t xml:space="preserve">. </w:t>
      </w:r>
      <w:r w:rsidRPr="001F2E84">
        <w:rPr>
          <w:rFonts w:cstheme="minorHAnsi"/>
          <w:sz w:val="24"/>
          <w:szCs w:val="24"/>
          <w:u w:val="single"/>
        </w:rPr>
        <w:t>CORRESPONDENCE</w:t>
      </w:r>
    </w:p>
    <w:p w14:paraId="338954E8" w14:textId="7FC25A66" w:rsidR="00FF7F1B" w:rsidRDefault="00FF7F1B" w:rsidP="00FF7F1B">
      <w:pPr>
        <w:rPr>
          <w:rFonts w:cstheme="minorHAnsi"/>
          <w:sz w:val="24"/>
          <w:szCs w:val="24"/>
        </w:rPr>
      </w:pPr>
      <w:r w:rsidRPr="001F2E84">
        <w:rPr>
          <w:rFonts w:cstheme="minorHAnsi"/>
          <w:b/>
          <w:bCs/>
          <w:sz w:val="24"/>
          <w:szCs w:val="24"/>
        </w:rPr>
        <w:t>ITEM 1</w:t>
      </w:r>
      <w:r w:rsidR="00BC204F">
        <w:rPr>
          <w:rFonts w:cstheme="minorHAnsi"/>
          <w:b/>
          <w:bCs/>
          <w:sz w:val="24"/>
          <w:szCs w:val="24"/>
        </w:rPr>
        <w:t>2</w:t>
      </w:r>
      <w:r w:rsidRPr="001F2E84">
        <w:rPr>
          <w:rFonts w:cstheme="minorHAnsi"/>
          <w:sz w:val="24"/>
          <w:szCs w:val="24"/>
        </w:rPr>
        <w:t xml:space="preserve">. </w:t>
      </w:r>
      <w:r w:rsidRPr="001F2E84">
        <w:rPr>
          <w:rFonts w:cstheme="minorHAnsi"/>
          <w:sz w:val="24"/>
          <w:szCs w:val="24"/>
          <w:u w:val="single"/>
        </w:rPr>
        <w:t>DATE OF NEXT MEETING</w:t>
      </w:r>
      <w:r w:rsidRPr="001F2E84">
        <w:rPr>
          <w:rFonts w:cstheme="minorHAnsi"/>
          <w:sz w:val="24"/>
          <w:szCs w:val="24"/>
        </w:rPr>
        <w:t xml:space="preserve"> </w:t>
      </w:r>
      <w:r w:rsidR="009D6BB6">
        <w:rPr>
          <w:rFonts w:cstheme="minorHAnsi"/>
          <w:sz w:val="24"/>
          <w:szCs w:val="24"/>
        </w:rPr>
        <w:t>– 12</w:t>
      </w:r>
      <w:r w:rsidR="009D6BB6" w:rsidRPr="009D6BB6">
        <w:rPr>
          <w:rFonts w:cstheme="minorHAnsi"/>
          <w:sz w:val="24"/>
          <w:szCs w:val="24"/>
          <w:vertAlign w:val="superscript"/>
        </w:rPr>
        <w:t>th</w:t>
      </w:r>
      <w:r w:rsidR="009D6BB6">
        <w:rPr>
          <w:rFonts w:cstheme="minorHAnsi"/>
          <w:sz w:val="24"/>
          <w:szCs w:val="24"/>
        </w:rPr>
        <w:t xml:space="preserve"> July 2022.</w:t>
      </w:r>
    </w:p>
    <w:p w14:paraId="604FD540" w14:textId="77777777" w:rsidR="00B3459E" w:rsidRDefault="00B3459E"/>
    <w:sectPr w:rsidR="00B345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6F488E"/>
    <w:multiLevelType w:val="hybridMultilevel"/>
    <w:tmpl w:val="70C83134"/>
    <w:lvl w:ilvl="0" w:tplc="B94E8E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4191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F1B"/>
    <w:rsid w:val="000542AA"/>
    <w:rsid w:val="00087D7F"/>
    <w:rsid w:val="00097260"/>
    <w:rsid w:val="000C1D0D"/>
    <w:rsid w:val="000D74B6"/>
    <w:rsid w:val="000E4DEC"/>
    <w:rsid w:val="00172246"/>
    <w:rsid w:val="001D1633"/>
    <w:rsid w:val="001D20AF"/>
    <w:rsid w:val="001D5C00"/>
    <w:rsid w:val="001F2E84"/>
    <w:rsid w:val="00220638"/>
    <w:rsid w:val="002B00A8"/>
    <w:rsid w:val="003466F7"/>
    <w:rsid w:val="003B2918"/>
    <w:rsid w:val="003D5869"/>
    <w:rsid w:val="00416486"/>
    <w:rsid w:val="004573EF"/>
    <w:rsid w:val="00464F72"/>
    <w:rsid w:val="00493A45"/>
    <w:rsid w:val="004A648B"/>
    <w:rsid w:val="004C5259"/>
    <w:rsid w:val="004E6EE1"/>
    <w:rsid w:val="004F0BE0"/>
    <w:rsid w:val="00500B2C"/>
    <w:rsid w:val="00520D66"/>
    <w:rsid w:val="00544FF5"/>
    <w:rsid w:val="005B0F69"/>
    <w:rsid w:val="005E232D"/>
    <w:rsid w:val="005E3260"/>
    <w:rsid w:val="00615F62"/>
    <w:rsid w:val="00621D6A"/>
    <w:rsid w:val="00674836"/>
    <w:rsid w:val="00692CD0"/>
    <w:rsid w:val="00696950"/>
    <w:rsid w:val="006E10E6"/>
    <w:rsid w:val="00701FCF"/>
    <w:rsid w:val="007A6F05"/>
    <w:rsid w:val="0085100C"/>
    <w:rsid w:val="0087554F"/>
    <w:rsid w:val="00880855"/>
    <w:rsid w:val="008A7966"/>
    <w:rsid w:val="008C406C"/>
    <w:rsid w:val="00965ECA"/>
    <w:rsid w:val="009728E8"/>
    <w:rsid w:val="00974337"/>
    <w:rsid w:val="009934A2"/>
    <w:rsid w:val="009D6BB6"/>
    <w:rsid w:val="009E214D"/>
    <w:rsid w:val="00A05ACB"/>
    <w:rsid w:val="00A20610"/>
    <w:rsid w:val="00A2308C"/>
    <w:rsid w:val="00AC1A57"/>
    <w:rsid w:val="00AF61C4"/>
    <w:rsid w:val="00B3459E"/>
    <w:rsid w:val="00B66DBF"/>
    <w:rsid w:val="00B705AA"/>
    <w:rsid w:val="00B80932"/>
    <w:rsid w:val="00B810BF"/>
    <w:rsid w:val="00BC204F"/>
    <w:rsid w:val="00BC2188"/>
    <w:rsid w:val="00BD1C23"/>
    <w:rsid w:val="00BE0619"/>
    <w:rsid w:val="00C040A7"/>
    <w:rsid w:val="00C23684"/>
    <w:rsid w:val="00C25790"/>
    <w:rsid w:val="00C35FF1"/>
    <w:rsid w:val="00CA43B7"/>
    <w:rsid w:val="00CA6273"/>
    <w:rsid w:val="00CF0FC2"/>
    <w:rsid w:val="00CF6B6A"/>
    <w:rsid w:val="00D050FE"/>
    <w:rsid w:val="00D458D3"/>
    <w:rsid w:val="00D62CF1"/>
    <w:rsid w:val="00D76C93"/>
    <w:rsid w:val="00D933CA"/>
    <w:rsid w:val="00D94AD3"/>
    <w:rsid w:val="00DD240A"/>
    <w:rsid w:val="00DD5656"/>
    <w:rsid w:val="00E1117D"/>
    <w:rsid w:val="00E142BD"/>
    <w:rsid w:val="00E86C66"/>
    <w:rsid w:val="00F06C2B"/>
    <w:rsid w:val="00F21727"/>
    <w:rsid w:val="00FF6834"/>
    <w:rsid w:val="00FF7CC9"/>
    <w:rsid w:val="00FF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38D51"/>
  <w15:chartTrackingRefBased/>
  <w15:docId w15:val="{D2445CC1-9FE5-4E8E-AED0-471DCF90B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7F1B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73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73E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F68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1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85</cp:revision>
  <cp:lastPrinted>2022-06-06T15:34:00Z</cp:lastPrinted>
  <dcterms:created xsi:type="dcterms:W3CDTF">2022-02-19T20:49:00Z</dcterms:created>
  <dcterms:modified xsi:type="dcterms:W3CDTF">2022-06-06T15:35:00Z</dcterms:modified>
</cp:coreProperties>
</file>