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47A3A" w14:textId="74EFBCA2" w:rsidR="00EC65D4" w:rsidRPr="00EC65D4" w:rsidRDefault="00EC65D4" w:rsidP="00EC65D4">
      <w:pPr>
        <w:jc w:val="center"/>
        <w:rPr>
          <w:b/>
          <w:bCs/>
          <w:sz w:val="28"/>
          <w:szCs w:val="28"/>
          <w:u w:val="single"/>
        </w:rPr>
      </w:pPr>
      <w:r w:rsidRPr="00EC65D4">
        <w:rPr>
          <w:b/>
          <w:bCs/>
          <w:sz w:val="28"/>
          <w:szCs w:val="28"/>
          <w:u w:val="single"/>
        </w:rPr>
        <w:t xml:space="preserve">WHITTLESFORD PARISH COUNCIL </w:t>
      </w:r>
    </w:p>
    <w:p w14:paraId="2C248CE9" w14:textId="467045BB" w:rsidR="00EC65D4" w:rsidRDefault="00EC65D4" w:rsidP="00EC65D4">
      <w:pPr>
        <w:jc w:val="center"/>
        <w:rPr>
          <w:b/>
          <w:bCs/>
          <w:sz w:val="28"/>
          <w:szCs w:val="28"/>
        </w:rPr>
      </w:pPr>
      <w:r w:rsidRPr="008922D7">
        <w:rPr>
          <w:b/>
          <w:bCs/>
          <w:sz w:val="28"/>
          <w:szCs w:val="28"/>
          <w:u w:val="single"/>
        </w:rPr>
        <w:t xml:space="preserve">HEREBY GIVES NOTICE TO CALL AN EXTRA ORDINARY </w:t>
      </w:r>
      <w:r w:rsidR="00873BC8">
        <w:rPr>
          <w:b/>
          <w:bCs/>
          <w:sz w:val="28"/>
          <w:szCs w:val="28"/>
          <w:u w:val="single"/>
        </w:rPr>
        <w:t xml:space="preserve">PUBLIC </w:t>
      </w:r>
      <w:r w:rsidRPr="008922D7">
        <w:rPr>
          <w:b/>
          <w:bCs/>
          <w:sz w:val="28"/>
          <w:szCs w:val="28"/>
          <w:u w:val="single"/>
        </w:rPr>
        <w:t>MEETING TO APPROVE</w:t>
      </w:r>
      <w:r w:rsidRPr="00EC65D4">
        <w:rPr>
          <w:b/>
          <w:bCs/>
          <w:sz w:val="28"/>
          <w:szCs w:val="28"/>
        </w:rPr>
        <w:t xml:space="preserve"> </w:t>
      </w:r>
      <w:r w:rsidR="008922D7" w:rsidRPr="008922D7">
        <w:rPr>
          <w:b/>
          <w:bCs/>
          <w:sz w:val="28"/>
          <w:szCs w:val="28"/>
          <w:u w:val="single"/>
        </w:rPr>
        <w:t xml:space="preserve">END OF YEAR </w:t>
      </w:r>
      <w:r w:rsidRPr="008922D7">
        <w:rPr>
          <w:b/>
          <w:bCs/>
          <w:sz w:val="28"/>
          <w:szCs w:val="28"/>
          <w:u w:val="single"/>
        </w:rPr>
        <w:t>FINANCIAL MATTERS OF THE COUNCIL</w:t>
      </w:r>
    </w:p>
    <w:p w14:paraId="44FF4D73" w14:textId="77777777" w:rsidR="00EC65D4" w:rsidRPr="00EC65D4" w:rsidRDefault="00EC65D4" w:rsidP="00EC65D4">
      <w:pPr>
        <w:jc w:val="center"/>
        <w:rPr>
          <w:b/>
          <w:bCs/>
          <w:sz w:val="28"/>
          <w:szCs w:val="28"/>
        </w:rPr>
      </w:pPr>
    </w:p>
    <w:p w14:paraId="1F619EE0" w14:textId="56E11FE4" w:rsidR="00EC65D4" w:rsidRPr="00EC65D4" w:rsidRDefault="00EC65D4" w:rsidP="00EC65D4">
      <w:pPr>
        <w:jc w:val="center"/>
        <w:rPr>
          <w:sz w:val="28"/>
          <w:szCs w:val="28"/>
          <w:u w:val="single"/>
        </w:rPr>
      </w:pPr>
      <w:r w:rsidRPr="00EC65D4">
        <w:rPr>
          <w:sz w:val="28"/>
          <w:szCs w:val="28"/>
          <w:u w:val="single"/>
        </w:rPr>
        <w:t xml:space="preserve">THE </w:t>
      </w:r>
      <w:r w:rsidR="004D36C6">
        <w:rPr>
          <w:sz w:val="28"/>
          <w:szCs w:val="28"/>
          <w:u w:val="single"/>
        </w:rPr>
        <w:t xml:space="preserve">PUBLIC </w:t>
      </w:r>
      <w:r w:rsidRPr="00EC65D4">
        <w:rPr>
          <w:sz w:val="28"/>
          <w:szCs w:val="28"/>
          <w:u w:val="single"/>
        </w:rPr>
        <w:t>MEETING WILL BE HELD ON TUESDAY 15</w:t>
      </w:r>
      <w:r w:rsidRPr="00EC65D4">
        <w:rPr>
          <w:sz w:val="28"/>
          <w:szCs w:val="28"/>
          <w:u w:val="single"/>
          <w:vertAlign w:val="superscript"/>
        </w:rPr>
        <w:t>TH</w:t>
      </w:r>
      <w:r w:rsidRPr="00EC65D4">
        <w:rPr>
          <w:sz w:val="28"/>
          <w:szCs w:val="28"/>
          <w:u w:val="single"/>
        </w:rPr>
        <w:t xml:space="preserve"> JUNE </w:t>
      </w:r>
      <w:r w:rsidR="004D36C6">
        <w:rPr>
          <w:sz w:val="28"/>
          <w:szCs w:val="28"/>
          <w:u w:val="single"/>
        </w:rPr>
        <w:t xml:space="preserve">AT </w:t>
      </w:r>
      <w:r w:rsidRPr="00EC65D4">
        <w:rPr>
          <w:sz w:val="28"/>
          <w:szCs w:val="28"/>
          <w:u w:val="single"/>
        </w:rPr>
        <w:t>7.30PM</w:t>
      </w:r>
    </w:p>
    <w:p w14:paraId="3B9D61F3" w14:textId="77777777" w:rsidR="002A1097" w:rsidRDefault="00246F80" w:rsidP="00EC65D4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IN THE OUTDOOR ARE</w:t>
      </w:r>
      <w:r w:rsidR="002A1097">
        <w:rPr>
          <w:sz w:val="28"/>
          <w:szCs w:val="28"/>
          <w:u w:val="single"/>
        </w:rPr>
        <w:t>A OF THE MEMORIAL HALL</w:t>
      </w:r>
    </w:p>
    <w:p w14:paraId="63ABC522" w14:textId="3C044C08" w:rsidR="00EC65D4" w:rsidRDefault="00EC65D4" w:rsidP="00EC65D4">
      <w:pPr>
        <w:jc w:val="center"/>
        <w:rPr>
          <w:sz w:val="28"/>
          <w:szCs w:val="28"/>
          <w:u w:val="single"/>
        </w:rPr>
      </w:pPr>
      <w:r w:rsidRPr="00EC65D4">
        <w:rPr>
          <w:sz w:val="28"/>
          <w:szCs w:val="28"/>
          <w:u w:val="single"/>
        </w:rPr>
        <w:t>THE MEETING WILL BE FACE TO FACE</w:t>
      </w:r>
      <w:r w:rsidR="00DB23C6">
        <w:rPr>
          <w:sz w:val="28"/>
          <w:szCs w:val="28"/>
          <w:u w:val="single"/>
        </w:rPr>
        <w:t xml:space="preserve"> </w:t>
      </w:r>
      <w:r w:rsidR="00EA421B">
        <w:rPr>
          <w:sz w:val="28"/>
          <w:szCs w:val="28"/>
          <w:u w:val="single"/>
        </w:rPr>
        <w:t>AND SOCIALLY DISTANCE RULES WILL APPLY</w:t>
      </w:r>
    </w:p>
    <w:p w14:paraId="39F1DFFE" w14:textId="77777777" w:rsidR="00D66CC5" w:rsidRDefault="00D66CC5" w:rsidP="00EC65D4">
      <w:pPr>
        <w:jc w:val="center"/>
        <w:rPr>
          <w:sz w:val="28"/>
          <w:szCs w:val="28"/>
          <w:u w:val="single"/>
        </w:rPr>
      </w:pPr>
    </w:p>
    <w:p w14:paraId="732D2CCB" w14:textId="0F2AF223" w:rsidR="00C22457" w:rsidRDefault="00D66CC5" w:rsidP="00EC65D4">
      <w:pPr>
        <w:jc w:val="center"/>
        <w:rPr>
          <w:b/>
          <w:bCs/>
          <w:sz w:val="28"/>
          <w:szCs w:val="28"/>
          <w:u w:val="single"/>
        </w:rPr>
      </w:pPr>
      <w:r w:rsidRPr="00D66CC5">
        <w:rPr>
          <w:b/>
          <w:bCs/>
          <w:sz w:val="28"/>
          <w:szCs w:val="28"/>
          <w:u w:val="single"/>
        </w:rPr>
        <w:t>AGENDA</w:t>
      </w:r>
    </w:p>
    <w:p w14:paraId="7D97E601" w14:textId="77576359" w:rsidR="00D66CC5" w:rsidRDefault="009C4C1A" w:rsidP="00EC65D4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</w:t>
      </w:r>
      <w:r w:rsidR="00BA038D">
        <w:rPr>
          <w:sz w:val="28"/>
          <w:szCs w:val="28"/>
          <w:u w:val="single"/>
        </w:rPr>
        <w:t>OLLOWING ON FROM FINANCE ME</w:t>
      </w:r>
      <w:r w:rsidR="00E54A4F">
        <w:rPr>
          <w:sz w:val="28"/>
          <w:szCs w:val="28"/>
          <w:u w:val="single"/>
        </w:rPr>
        <w:t>E</w:t>
      </w:r>
      <w:r w:rsidR="00BA038D">
        <w:rPr>
          <w:sz w:val="28"/>
          <w:szCs w:val="28"/>
          <w:u w:val="single"/>
        </w:rPr>
        <w:t>TING HELD ON TUESDAY 25</w:t>
      </w:r>
      <w:r w:rsidR="00BA038D" w:rsidRPr="00BA038D">
        <w:rPr>
          <w:sz w:val="28"/>
          <w:szCs w:val="28"/>
          <w:u w:val="single"/>
          <w:vertAlign w:val="superscript"/>
        </w:rPr>
        <w:t>TH</w:t>
      </w:r>
      <w:r w:rsidR="00BA038D">
        <w:rPr>
          <w:sz w:val="28"/>
          <w:szCs w:val="28"/>
          <w:u w:val="single"/>
        </w:rPr>
        <w:t xml:space="preserve"> MAY </w:t>
      </w:r>
      <w:r w:rsidR="00652A98">
        <w:rPr>
          <w:sz w:val="28"/>
          <w:szCs w:val="28"/>
          <w:u w:val="single"/>
        </w:rPr>
        <w:t>2021</w:t>
      </w:r>
    </w:p>
    <w:p w14:paraId="5EB5F687" w14:textId="2F36B337" w:rsidR="00652A98" w:rsidRDefault="00652A98" w:rsidP="00EC65D4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THE FOLLOWING ITEMS</w:t>
      </w:r>
      <w:r w:rsidR="0044590E">
        <w:rPr>
          <w:sz w:val="28"/>
          <w:szCs w:val="28"/>
          <w:u w:val="single"/>
        </w:rPr>
        <w:t xml:space="preserve"> </w:t>
      </w:r>
      <w:r w:rsidR="00C023AD">
        <w:rPr>
          <w:sz w:val="28"/>
          <w:szCs w:val="28"/>
          <w:u w:val="single"/>
        </w:rPr>
        <w:t xml:space="preserve">REQUIRE </w:t>
      </w:r>
      <w:r w:rsidR="001E31CC">
        <w:rPr>
          <w:sz w:val="28"/>
          <w:szCs w:val="28"/>
          <w:u w:val="single"/>
        </w:rPr>
        <w:t>FORMAL APPROVAL OF THE COUNCIL</w:t>
      </w:r>
    </w:p>
    <w:p w14:paraId="663F82C4" w14:textId="2D8890B7" w:rsidR="0044590E" w:rsidRDefault="0044590E" w:rsidP="00EC65D4">
      <w:pPr>
        <w:jc w:val="center"/>
        <w:rPr>
          <w:sz w:val="28"/>
          <w:szCs w:val="28"/>
          <w:u w:val="single"/>
        </w:rPr>
      </w:pPr>
    </w:p>
    <w:p w14:paraId="404B6019" w14:textId="77777777" w:rsidR="0044590E" w:rsidRDefault="0044590E" w:rsidP="004459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End of Year Financial Statement 2020/21</w:t>
      </w:r>
    </w:p>
    <w:p w14:paraId="26B2764D" w14:textId="77777777" w:rsidR="0044590E" w:rsidRDefault="0044590E" w:rsidP="004459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Month End Totals 2020/21</w:t>
      </w:r>
    </w:p>
    <w:p w14:paraId="27712BEF" w14:textId="77777777" w:rsidR="0044590E" w:rsidRDefault="0044590E" w:rsidP="004459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Bank Reconciliation as at 31/03/21</w:t>
      </w:r>
    </w:p>
    <w:p w14:paraId="3BAF4000" w14:textId="77777777" w:rsidR="0044590E" w:rsidRDefault="0044590E" w:rsidP="004459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Statement of Accounts – Banking statement of totals of 31</w:t>
      </w:r>
      <w:r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March to follow</w:t>
      </w:r>
    </w:p>
    <w:p w14:paraId="4D37011D" w14:textId="77777777" w:rsidR="0044590E" w:rsidRDefault="0044590E" w:rsidP="004459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Review of the Effectiveness of the System of Internal Control in preparation of the Annual Governance Statement 2020/21</w:t>
      </w:r>
    </w:p>
    <w:p w14:paraId="52328974" w14:textId="77777777" w:rsidR="0044590E" w:rsidRDefault="0044590E" w:rsidP="004459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Asset Register of the Parish Council </w:t>
      </w:r>
    </w:p>
    <w:p w14:paraId="6B248B74" w14:textId="77777777" w:rsidR="0044590E" w:rsidRPr="009C4C1A" w:rsidRDefault="0044590E" w:rsidP="0044590E">
      <w:pPr>
        <w:rPr>
          <w:sz w:val="28"/>
          <w:szCs w:val="28"/>
          <w:u w:val="single"/>
        </w:rPr>
      </w:pPr>
    </w:p>
    <w:p w14:paraId="00CAB074" w14:textId="0D615B4C" w:rsidR="008922D7" w:rsidRDefault="008922D7" w:rsidP="00EC65D4">
      <w:pPr>
        <w:jc w:val="center"/>
        <w:rPr>
          <w:b/>
          <w:bCs/>
          <w:sz w:val="28"/>
          <w:szCs w:val="28"/>
          <w:u w:val="single"/>
        </w:rPr>
      </w:pPr>
    </w:p>
    <w:p w14:paraId="6AF83059" w14:textId="77777777" w:rsidR="00F92117" w:rsidRDefault="00F92117" w:rsidP="00EC65D4">
      <w:pPr>
        <w:jc w:val="center"/>
        <w:rPr>
          <w:b/>
          <w:bCs/>
          <w:sz w:val="28"/>
          <w:szCs w:val="28"/>
          <w:u w:val="single"/>
        </w:rPr>
      </w:pPr>
    </w:p>
    <w:p w14:paraId="00C29EE0" w14:textId="7FDDF3BB" w:rsidR="008922D7" w:rsidRPr="008922D7" w:rsidRDefault="008922D7" w:rsidP="00EC65D4">
      <w:pPr>
        <w:jc w:val="center"/>
        <w:rPr>
          <w:sz w:val="28"/>
          <w:szCs w:val="28"/>
        </w:rPr>
      </w:pPr>
    </w:p>
    <w:p w14:paraId="7DDAA7C1" w14:textId="486294B1" w:rsidR="00EC65D4" w:rsidRDefault="00EC65D4" w:rsidP="00EC65D4">
      <w:pPr>
        <w:jc w:val="center"/>
        <w:rPr>
          <w:sz w:val="28"/>
          <w:szCs w:val="28"/>
        </w:rPr>
      </w:pPr>
    </w:p>
    <w:p w14:paraId="08EF34A1" w14:textId="48F15DF5" w:rsidR="00EC65D4" w:rsidRDefault="00EC65D4" w:rsidP="008922D7">
      <w:pPr>
        <w:rPr>
          <w:sz w:val="28"/>
          <w:szCs w:val="28"/>
          <w:u w:val="single"/>
        </w:rPr>
      </w:pPr>
    </w:p>
    <w:p w14:paraId="074BB746" w14:textId="7EC2A4C9" w:rsidR="00EC65D4" w:rsidRDefault="00EC65D4" w:rsidP="00EC65D4">
      <w:pPr>
        <w:jc w:val="center"/>
        <w:rPr>
          <w:sz w:val="28"/>
          <w:szCs w:val="28"/>
          <w:u w:val="single"/>
        </w:rPr>
      </w:pPr>
    </w:p>
    <w:p w14:paraId="0C38A13E" w14:textId="77777777" w:rsidR="00EC65D4" w:rsidRPr="00EC65D4" w:rsidRDefault="00EC65D4" w:rsidP="00EC65D4">
      <w:pPr>
        <w:rPr>
          <w:sz w:val="28"/>
          <w:szCs w:val="28"/>
          <w:u w:val="single"/>
        </w:rPr>
      </w:pPr>
    </w:p>
    <w:sectPr w:rsidR="00EC65D4" w:rsidRPr="00EC65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90975"/>
    <w:multiLevelType w:val="hybridMultilevel"/>
    <w:tmpl w:val="600E54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5D4"/>
    <w:rsid w:val="001E31CC"/>
    <w:rsid w:val="00246F80"/>
    <w:rsid w:val="002A1097"/>
    <w:rsid w:val="003F56BE"/>
    <w:rsid w:val="0044590E"/>
    <w:rsid w:val="004D36C6"/>
    <w:rsid w:val="005D394D"/>
    <w:rsid w:val="00652A98"/>
    <w:rsid w:val="00873BC8"/>
    <w:rsid w:val="008922D7"/>
    <w:rsid w:val="00913C08"/>
    <w:rsid w:val="009C17D6"/>
    <w:rsid w:val="009C4C1A"/>
    <w:rsid w:val="00B70EA0"/>
    <w:rsid w:val="00BA038D"/>
    <w:rsid w:val="00C023AD"/>
    <w:rsid w:val="00C22457"/>
    <w:rsid w:val="00D66CC5"/>
    <w:rsid w:val="00DB23C6"/>
    <w:rsid w:val="00E54A4F"/>
    <w:rsid w:val="00EA421B"/>
    <w:rsid w:val="00EC65D4"/>
    <w:rsid w:val="00F9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D83FF"/>
  <w15:chartTrackingRefBased/>
  <w15:docId w15:val="{AA2AF8B9-2FBF-4CB9-89D7-6B2E4178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90E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23</cp:revision>
  <dcterms:created xsi:type="dcterms:W3CDTF">2021-06-09T10:18:00Z</dcterms:created>
  <dcterms:modified xsi:type="dcterms:W3CDTF">2021-06-10T02:41:00Z</dcterms:modified>
</cp:coreProperties>
</file>