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844D81" w:rsidP="00844D8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A64D5F" w:rsidRDefault="00A64D5F" w:rsidP="00844D81">
      <w:pPr>
        <w:jc w:val="center"/>
        <w:rPr>
          <w:b/>
          <w:sz w:val="32"/>
          <w:szCs w:val="32"/>
        </w:rPr>
      </w:pPr>
      <w:r>
        <w:rPr>
          <w:b/>
          <w:sz w:val="40"/>
          <w:szCs w:val="40"/>
        </w:rPr>
        <w:t>AGENDA</w:t>
      </w:r>
      <w:bookmarkStart w:id="0" w:name="_GoBack"/>
      <w:bookmarkEnd w:id="0"/>
    </w:p>
    <w:p w:rsidR="00A64D5F" w:rsidRDefault="00844D81" w:rsidP="00A64D5F">
      <w:pPr>
        <w:jc w:val="center"/>
        <w:rPr>
          <w:sz w:val="32"/>
          <w:szCs w:val="32"/>
        </w:rPr>
      </w:pPr>
      <w:r>
        <w:rPr>
          <w:sz w:val="32"/>
          <w:szCs w:val="32"/>
        </w:rPr>
        <w:t>PARISH COUNCIL MEETING TO BE HELD ON TUESDAY 10</w:t>
      </w:r>
      <w:r w:rsidRPr="00844D81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OCTOBER 2017 AT THE MEMORIAL HALL WHITTLESFORD AT 7.30PM</w:t>
      </w:r>
    </w:p>
    <w:p w:rsidR="00A64D5F" w:rsidRDefault="00A64D5F" w:rsidP="00A64D5F">
      <w:pPr>
        <w:rPr>
          <w:b/>
          <w:sz w:val="40"/>
          <w:szCs w:val="40"/>
        </w:rPr>
      </w:pPr>
    </w:p>
    <w:p w:rsidR="00844D81" w:rsidRPr="00A64D5F" w:rsidRDefault="00844D81" w:rsidP="00A64D5F">
      <w:pPr>
        <w:rPr>
          <w:b/>
          <w:sz w:val="40"/>
          <w:szCs w:val="40"/>
        </w:rPr>
      </w:pPr>
      <w:r>
        <w:rPr>
          <w:b/>
          <w:sz w:val="32"/>
          <w:szCs w:val="32"/>
        </w:rPr>
        <w:t>ITEM 1. APOLOGIES FOR ABSENCE</w:t>
      </w:r>
    </w:p>
    <w:p w:rsidR="00844D81" w:rsidRDefault="00844D81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2. DECLARATION OF ANY AGENDA ITEM</w:t>
      </w:r>
    </w:p>
    <w:p w:rsidR="00844D81" w:rsidRDefault="00844D81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3. SIGNING OF THE MINUTES</w:t>
      </w:r>
    </w:p>
    <w:p w:rsidR="00844D81" w:rsidRDefault="00844D81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4. MATTERS ARISING</w:t>
      </w:r>
    </w:p>
    <w:p w:rsidR="00844D81" w:rsidRDefault="00844D81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5. OPEN FORUM</w:t>
      </w:r>
    </w:p>
    <w:p w:rsidR="00844D81" w:rsidRDefault="00844D81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6. BRIEF PRESENTATION OF A PROPOSED PLANNING APPLICATION FO</w:t>
      </w:r>
      <w:r w:rsidR="00BA0829">
        <w:rPr>
          <w:b/>
          <w:sz w:val="32"/>
          <w:szCs w:val="32"/>
        </w:rPr>
        <w:t>R THE WALLED GARDEN CHURCH LANE</w:t>
      </w:r>
    </w:p>
    <w:p w:rsidR="00A64D5F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7. BRIEF PRESENTATION FROM TIM STONE REGARDING HISTON &amp; IMPINGTON’S PLAN POLICY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8</w:t>
      </w:r>
      <w:r w:rsidR="00844D81">
        <w:rPr>
          <w:b/>
          <w:sz w:val="32"/>
          <w:szCs w:val="32"/>
        </w:rPr>
        <w:t>. CHANGE OF BANK ACCOUNT FROM SANTANDER TO BARCLAYS</w:t>
      </w:r>
      <w:r w:rsidR="00BA0829">
        <w:rPr>
          <w:b/>
          <w:sz w:val="32"/>
          <w:szCs w:val="32"/>
        </w:rPr>
        <w:t xml:space="preserve"> AND TO INTRODUCE SOME PETTY CASH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9</w:t>
      </w:r>
      <w:r w:rsidR="00BA0829">
        <w:rPr>
          <w:b/>
          <w:sz w:val="32"/>
          <w:szCs w:val="32"/>
        </w:rPr>
        <w:t xml:space="preserve">. </w:t>
      </w:r>
      <w:r w:rsidR="004855F3">
        <w:rPr>
          <w:b/>
          <w:sz w:val="32"/>
          <w:szCs w:val="32"/>
        </w:rPr>
        <w:t>WAR MEMORIAL GARDEN / PLANTING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10</w:t>
      </w:r>
      <w:r w:rsidR="00BA0829">
        <w:rPr>
          <w:b/>
          <w:sz w:val="32"/>
          <w:szCs w:val="32"/>
        </w:rPr>
        <w:t>. UPDATE ON FOOTPATH REPAIRS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11</w:t>
      </w:r>
      <w:r w:rsidR="00BA0829">
        <w:rPr>
          <w:b/>
          <w:sz w:val="32"/>
          <w:szCs w:val="32"/>
        </w:rPr>
        <w:t>. HIGHWAYS LHI BID FOR 2017/18</w:t>
      </w:r>
    </w:p>
    <w:p w:rsidR="004855F3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12</w:t>
      </w:r>
      <w:r w:rsidR="004855F3">
        <w:rPr>
          <w:b/>
          <w:sz w:val="32"/>
          <w:szCs w:val="32"/>
        </w:rPr>
        <w:t>. PLANNING APPLICATIONS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1TEM 13</w:t>
      </w:r>
      <w:r w:rsidR="00BA0829">
        <w:rPr>
          <w:b/>
          <w:sz w:val="32"/>
          <w:szCs w:val="32"/>
        </w:rPr>
        <w:t>. COUNTY &amp; DISTRIC</w:t>
      </w:r>
      <w:r w:rsidR="004855F3">
        <w:rPr>
          <w:b/>
          <w:sz w:val="32"/>
          <w:szCs w:val="32"/>
        </w:rPr>
        <w:t xml:space="preserve">T REPORT 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14</w:t>
      </w:r>
      <w:r w:rsidR="00BA0829">
        <w:rPr>
          <w:b/>
          <w:sz w:val="32"/>
          <w:szCs w:val="32"/>
        </w:rPr>
        <w:t>. ACCOUNTS</w:t>
      </w:r>
    </w:p>
    <w:p w:rsidR="00BA0829" w:rsidRDefault="00A64D5F" w:rsidP="00844D81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15</w:t>
      </w:r>
      <w:r w:rsidR="004855F3">
        <w:rPr>
          <w:b/>
          <w:sz w:val="32"/>
          <w:szCs w:val="32"/>
        </w:rPr>
        <w:t>. CORESPONDE</w:t>
      </w:r>
      <w:r w:rsidR="00BA0829">
        <w:rPr>
          <w:b/>
          <w:sz w:val="32"/>
          <w:szCs w:val="32"/>
        </w:rPr>
        <w:t>NCE</w:t>
      </w:r>
    </w:p>
    <w:p w:rsidR="00BA0829" w:rsidRPr="00BA0829" w:rsidRDefault="004855F3" w:rsidP="00844D81">
      <w:pPr>
        <w:rPr>
          <w:sz w:val="32"/>
          <w:szCs w:val="32"/>
        </w:rPr>
      </w:pPr>
      <w:r>
        <w:rPr>
          <w:b/>
          <w:sz w:val="32"/>
          <w:szCs w:val="32"/>
        </w:rPr>
        <w:t>ITEM 15</w:t>
      </w:r>
      <w:r w:rsidR="00BA0829">
        <w:rPr>
          <w:b/>
          <w:sz w:val="32"/>
          <w:szCs w:val="32"/>
        </w:rPr>
        <w:t xml:space="preserve">. DATE OF NEXT METTING – </w:t>
      </w:r>
      <w:r w:rsidR="00BA0829">
        <w:rPr>
          <w:sz w:val="32"/>
          <w:szCs w:val="32"/>
        </w:rPr>
        <w:t>Tuesday 14</w:t>
      </w:r>
      <w:r w:rsidR="00BA0829" w:rsidRPr="00BA0829">
        <w:rPr>
          <w:sz w:val="32"/>
          <w:szCs w:val="32"/>
          <w:vertAlign w:val="superscript"/>
        </w:rPr>
        <w:t>th</w:t>
      </w:r>
      <w:r w:rsidR="00BA0829">
        <w:rPr>
          <w:sz w:val="32"/>
          <w:szCs w:val="32"/>
        </w:rPr>
        <w:t xml:space="preserve"> November 2017</w:t>
      </w:r>
    </w:p>
    <w:sectPr w:rsidR="00BA0829" w:rsidRPr="00BA08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D81"/>
    <w:rsid w:val="004855F3"/>
    <w:rsid w:val="00844D81"/>
    <w:rsid w:val="009D4A17"/>
    <w:rsid w:val="00A64D5F"/>
    <w:rsid w:val="00AA0F80"/>
    <w:rsid w:val="00BA0829"/>
    <w:rsid w:val="00E0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1F0CB"/>
  <w15:chartTrackingRefBased/>
  <w15:docId w15:val="{59E0C2C3-07B6-4BF0-B508-265D9C68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dcterms:created xsi:type="dcterms:W3CDTF">2017-10-03T07:30:00Z</dcterms:created>
  <dcterms:modified xsi:type="dcterms:W3CDTF">2017-10-04T09:34:00Z</dcterms:modified>
</cp:coreProperties>
</file>